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595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657"/>
        <w:gridCol w:w="2393"/>
        <w:gridCol w:w="1718"/>
        <w:gridCol w:w="1843"/>
        <w:gridCol w:w="2421"/>
      </w:tblGrid>
      <w:tr w:rsidR="00AC2A8B" w:rsidRPr="00AC2A8B" w14:paraId="3391BEA3" w14:textId="77777777" w:rsidTr="00AC2A8B"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73E10C" w14:textId="02F27AB3" w:rsidR="00AC2A8B" w:rsidRPr="00AC2A8B" w:rsidRDefault="00AC2A8B" w:rsidP="00AC2A8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hAnsi="Times New Roman" w:cs="Times New Roman"/>
                <w:b/>
                <w:bCs/>
              </w:rPr>
              <w:t>Ümumi</w:t>
            </w:r>
            <w:proofErr w:type="spellEnd"/>
            <w:r w:rsidRPr="00AC2A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hAnsi="Times New Roman" w:cs="Times New Roman"/>
                <w:b/>
                <w:bCs/>
              </w:rPr>
              <w:t>məlumat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43CD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</w:rPr>
              <w:t>F</w:t>
            </w: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ənnin adı, kodu və kreditlərin sayı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CE1A" w14:textId="2D7E79C8" w:rsidR="00AC2A8B" w:rsidRPr="00C56F39" w:rsidRDefault="00AC2A8B" w:rsidP="00AC2A8B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C56F39">
              <w:rPr>
                <w:rFonts w:ascii="Times New Roman" w:hAnsi="Times New Roman" w:cs="Times New Roman"/>
                <w:lang w:val="tr-TR"/>
              </w:rPr>
              <w:t>AZLL106 Müasir Azərbaycan dili-1</w:t>
            </w:r>
            <w:r w:rsidR="002E68FE" w:rsidRPr="00C56F39">
              <w:rPr>
                <w:rFonts w:ascii="Times New Roman" w:hAnsi="Times New Roman" w:cs="Times New Roman"/>
                <w:lang w:val="tr-TR"/>
              </w:rPr>
              <w:t>,</w:t>
            </w:r>
          </w:p>
          <w:p w14:paraId="1FE1C6BB" w14:textId="041408A1" w:rsidR="00AC2A8B" w:rsidRPr="00AC2A8B" w:rsidRDefault="00AC2A8B" w:rsidP="00AC2A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C56F39">
              <w:rPr>
                <w:rFonts w:ascii="Times New Roman" w:hAnsi="Times New Roman" w:cs="Times New Roman"/>
                <w:lang w:val="az-Latn-AZ"/>
              </w:rPr>
              <w:t>3 kredit 6 AKTS</w:t>
            </w:r>
          </w:p>
        </w:tc>
      </w:tr>
      <w:tr w:rsidR="00AC2A8B" w:rsidRPr="00AC2A8B" w14:paraId="5500E6AE" w14:textId="77777777" w:rsidTr="00AC2A8B">
        <w:trPr>
          <w:trHeight w:val="325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4B50B9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BD6B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Departament</w:t>
            </w:r>
            <w:proofErr w:type="spellEnd"/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A796" w14:textId="206E7F9E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C2A8B">
              <w:rPr>
                <w:rFonts w:ascii="Times New Roman" w:eastAsia="Calibri" w:hAnsi="Times New Roman" w:cs="Times New Roman"/>
                <w:bCs/>
              </w:rPr>
              <w:t xml:space="preserve">Dillər və </w:t>
            </w:r>
            <w:proofErr w:type="spellStart"/>
            <w:r w:rsidRPr="00AC2A8B">
              <w:rPr>
                <w:rFonts w:ascii="Times New Roman" w:eastAsia="Calibri" w:hAnsi="Times New Roman" w:cs="Times New Roman"/>
                <w:bCs/>
              </w:rPr>
              <w:t>ədəbiyyatlar</w:t>
            </w:r>
            <w:proofErr w:type="spellEnd"/>
          </w:p>
        </w:tc>
      </w:tr>
      <w:tr w:rsidR="00AC2A8B" w:rsidRPr="00AC2A8B" w14:paraId="754B2DB1" w14:textId="77777777" w:rsidTr="005C3EF4">
        <w:trPr>
          <w:trHeight w:val="308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9E7C1A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BB196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Proqram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(</w:t>
            </w: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bakalavr, magistr)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8D8C" w14:textId="3BE81C9D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AC2A8B">
              <w:rPr>
                <w:rFonts w:ascii="Times New Roman" w:hAnsi="Times New Roman" w:cs="Times New Roman"/>
                <w:bCs/>
                <w:lang w:val="az-Latn-AZ"/>
              </w:rPr>
              <w:t>Bakalavr</w:t>
            </w:r>
          </w:p>
        </w:tc>
      </w:tr>
      <w:tr w:rsidR="00AC2A8B" w:rsidRPr="00AC2A8B" w14:paraId="7023C7D7" w14:textId="77777777" w:rsidTr="00AC2A8B"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24C6A0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D48B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ədris s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emestri</w:t>
            </w:r>
            <w:proofErr w:type="spellEnd"/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254" w14:textId="44F1E371" w:rsidR="00AC2A8B" w:rsidRPr="00AC2A8B" w:rsidRDefault="00AC2A8B" w:rsidP="00934AC8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hAnsi="Times New Roman" w:cs="Times New Roman"/>
              </w:rPr>
              <w:t>202</w:t>
            </w:r>
            <w:r w:rsidR="00934AC8">
              <w:rPr>
                <w:rFonts w:ascii="Times New Roman" w:hAnsi="Times New Roman" w:cs="Times New Roman"/>
              </w:rPr>
              <w:t>3</w:t>
            </w:r>
            <w:r w:rsidRPr="00AC2A8B">
              <w:rPr>
                <w:rFonts w:ascii="Times New Roman" w:hAnsi="Times New Roman" w:cs="Times New Roman"/>
              </w:rPr>
              <w:t>/202</w:t>
            </w:r>
            <w:r w:rsidR="00934AC8">
              <w:rPr>
                <w:rFonts w:ascii="Times New Roman" w:hAnsi="Times New Roman" w:cs="Times New Roman"/>
              </w:rPr>
              <w:t>4</w:t>
            </w:r>
            <w:r w:rsidRPr="00AC2A8B">
              <w:rPr>
                <w:rFonts w:ascii="Times New Roman" w:hAnsi="Times New Roman" w:cs="Times New Roman"/>
              </w:rPr>
              <w:t>-cü t</w:t>
            </w:r>
            <w:r w:rsidRPr="00AC2A8B">
              <w:rPr>
                <w:rFonts w:ascii="Times New Roman" w:hAnsi="Times New Roman" w:cs="Times New Roman"/>
                <w:lang w:val="az-Latn-AZ"/>
              </w:rPr>
              <w:t xml:space="preserve">ədris ilinin </w:t>
            </w:r>
            <w:proofErr w:type="spellStart"/>
            <w:r w:rsidRPr="00AC2A8B">
              <w:rPr>
                <w:rFonts w:ascii="Times New Roman" w:hAnsi="Times New Roman" w:cs="Times New Roman"/>
              </w:rPr>
              <w:t>payız</w:t>
            </w:r>
            <w:proofErr w:type="spellEnd"/>
            <w:r w:rsidRPr="00AC2A8B">
              <w:rPr>
                <w:rFonts w:ascii="Times New Roman" w:hAnsi="Times New Roman" w:cs="Times New Roman"/>
                <w:lang w:val="az-Latn-AZ"/>
              </w:rPr>
              <w:t xml:space="preserve"> </w:t>
            </w:r>
            <w:proofErr w:type="spellStart"/>
            <w:r w:rsidRPr="00AC2A8B">
              <w:rPr>
                <w:rFonts w:ascii="Times New Roman" w:hAnsi="Times New Roman" w:cs="Times New Roman"/>
              </w:rPr>
              <w:t>semestri</w:t>
            </w:r>
            <w:proofErr w:type="spellEnd"/>
          </w:p>
        </w:tc>
      </w:tr>
      <w:tr w:rsidR="00AC2A8B" w:rsidRPr="005C3EF4" w14:paraId="13FE5232" w14:textId="77777777" w:rsidTr="00AC2A8B">
        <w:trPr>
          <w:trHeight w:val="248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B66F74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81CB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Fənni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tədris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edən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müəllim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lər)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1B9E" w14:textId="731D4098" w:rsidR="00AC2A8B" w:rsidRPr="00934AC8" w:rsidRDefault="005C3EF4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 xml:space="preserve">Fil.ü.f.d. </w:t>
            </w:r>
            <w:r w:rsidR="00934AC8">
              <w:rPr>
                <w:rFonts w:ascii="Times New Roman" w:eastAsia="Calibri" w:hAnsi="Times New Roman" w:cs="Times New Roman"/>
                <w:lang w:val="az-Latn-AZ"/>
              </w:rPr>
              <w:t>İlkin Əsgərov</w:t>
            </w:r>
          </w:p>
        </w:tc>
      </w:tr>
      <w:tr w:rsidR="00AC2A8B" w:rsidRPr="00AC2A8B" w14:paraId="7C0A7A87" w14:textId="77777777" w:rsidTr="00AC2A8B">
        <w:trPr>
          <w:trHeight w:val="248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A3FAD1" w14:textId="77777777" w:rsidR="00AC2A8B" w:rsidRPr="005C3EF4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F5AD" w14:textId="1460AD4B" w:rsidR="00AC2A8B" w:rsidRPr="00AC2A8B" w:rsidRDefault="003C1AE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İmeyl</w:t>
            </w:r>
            <w:proofErr w:type="spellEnd"/>
            <w:r w:rsidR="00AC2A8B" w:rsidRPr="00AC2A8B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D392" w14:textId="06D8E8BA" w:rsidR="00AC2A8B" w:rsidRPr="00934AC8" w:rsidRDefault="00934AC8" w:rsidP="00AC2A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ilkin-esger@mail.ru</w:t>
            </w:r>
          </w:p>
        </w:tc>
      </w:tr>
      <w:tr w:rsidR="00AC2A8B" w:rsidRPr="00AC2A8B" w14:paraId="43D93E92" w14:textId="77777777" w:rsidTr="005C3EF4">
        <w:trPr>
          <w:trHeight w:val="272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01ABB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3168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Mühazirə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otağı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Cədvəl</w:t>
            </w:r>
            <w:proofErr w:type="spellEnd"/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2278" w14:textId="77777777" w:rsidR="00AC2A8B" w:rsidRPr="00AC2A8B" w:rsidRDefault="00AC2A8B" w:rsidP="00AC2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C2A8B" w:rsidRPr="00AC2A8B" w14:paraId="3250006F" w14:textId="77777777" w:rsidTr="00AC2A8B">
        <w:trPr>
          <w:trHeight w:val="292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2CF4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2BD1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Konsultasiya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vaxtı</w:t>
            </w:r>
            <w:proofErr w:type="spellEnd"/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939F" w14:textId="74915595" w:rsidR="00AC2A8B" w:rsidRPr="00934AC8" w:rsidRDefault="00934AC8" w:rsidP="00AC2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az-Latn-AZ"/>
              </w:rPr>
              <w:t>Tələbələrlə razılaşdırılmış vaxtda</w:t>
            </w:r>
          </w:p>
        </w:tc>
      </w:tr>
      <w:tr w:rsidR="00AC2A8B" w:rsidRPr="00AC2A8B" w14:paraId="5E10F672" w14:textId="77777777" w:rsidTr="00AC2A8B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626D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Prerekvizitlər</w:t>
            </w:r>
            <w:proofErr w:type="spellEnd"/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C55A" w14:textId="785DA07E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</w:rPr>
              <w:t>Yoxdur</w:t>
            </w:r>
            <w:proofErr w:type="spellEnd"/>
          </w:p>
        </w:tc>
      </w:tr>
      <w:tr w:rsidR="00AC2A8B" w:rsidRPr="00AC2A8B" w14:paraId="33A221A1" w14:textId="77777777" w:rsidTr="00AC2A8B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4AB5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Tədris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dili</w:t>
            </w:r>
            <w:proofErr w:type="spellEnd"/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CCAE" w14:textId="4E121CDD" w:rsidR="00AC2A8B" w:rsidRPr="00AC2A8B" w:rsidRDefault="00AC2A8B" w:rsidP="00AC2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A8B">
              <w:rPr>
                <w:rFonts w:ascii="Times New Roman" w:hAnsi="Times New Roman" w:cs="Times New Roman"/>
              </w:rPr>
              <w:t>Azərbaycan</w:t>
            </w:r>
            <w:proofErr w:type="spellEnd"/>
            <w:r w:rsidRPr="00AC2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A8B">
              <w:rPr>
                <w:rFonts w:ascii="Times New Roman" w:hAnsi="Times New Roman" w:cs="Times New Roman"/>
              </w:rPr>
              <w:t>dili</w:t>
            </w:r>
            <w:proofErr w:type="spellEnd"/>
          </w:p>
        </w:tc>
      </w:tr>
      <w:tr w:rsidR="00AC2A8B" w:rsidRPr="00AC2A8B" w14:paraId="5778BE36" w14:textId="77777777" w:rsidTr="00AC2A8B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DEF9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Fənnin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növü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4CA6ED38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məcburi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seçmə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5370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</w:rPr>
              <w:t>Məcburi</w:t>
            </w:r>
            <w:proofErr w:type="spellEnd"/>
          </w:p>
        </w:tc>
      </w:tr>
      <w:tr w:rsidR="00AC2A8B" w:rsidRPr="005C3EF4" w14:paraId="72422642" w14:textId="77777777" w:rsidTr="00AC2A8B">
        <w:trPr>
          <w:trHeight w:val="512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053E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D</w:t>
            </w:r>
            <w:r w:rsidRPr="00AC2A8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ə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rslikl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ə</w:t>
            </w:r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r və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əlavə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ədəbiyyat</w:t>
            </w:r>
            <w:proofErr w:type="spellEnd"/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6B29" w14:textId="267B6573" w:rsidR="00AC2A8B" w:rsidRPr="00AC2A8B" w:rsidRDefault="00AC2A8B" w:rsidP="00AC2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az-Latn-AZ" w:eastAsia="ja-JP"/>
              </w:rPr>
            </w:pPr>
            <w:r w:rsidRPr="00AC2A8B">
              <w:rPr>
                <w:rFonts w:ascii="Times New Roman" w:eastAsia="Calibri" w:hAnsi="Times New Roman" w:cs="Times New Roman"/>
                <w:b/>
                <w:lang w:val="az-Latn-AZ" w:eastAsia="ja-JP"/>
              </w:rPr>
              <w:t>Dərsliklər:</w:t>
            </w:r>
          </w:p>
          <w:p w14:paraId="4E856A1E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1.A. Qurbanov.  Müasir Azərbaycan ədəbi dili. I cild. Bakı, 2003</w:t>
            </w:r>
          </w:p>
          <w:p w14:paraId="6F44D890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2. Ə. Dəmirçizadə. Müasir Azərbaycan ədəbi dili. I hissə. Bakı, 2007.</w:t>
            </w:r>
          </w:p>
          <w:p w14:paraId="3F34FA15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 3.B. Xəlilov. Müasir Azərbaycan dili. Bakı, 2007</w:t>
            </w:r>
          </w:p>
          <w:p w14:paraId="6E6AD583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4.B. Xəlilov. Müasir Azərbaycan dilinin leksikologiyası. Bakı, 2008.</w:t>
            </w:r>
          </w:p>
          <w:p w14:paraId="138DF349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5.S. Cəfərov. Müasir Azərbaycan dili. Bakı, 2007</w:t>
            </w:r>
          </w:p>
          <w:p w14:paraId="47BAF230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6.H. Həsənov. Müasir Azərbaycan dilinin leksikası. Bakı, 1987</w:t>
            </w:r>
          </w:p>
          <w:p w14:paraId="69E9FDE4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</w:p>
          <w:p w14:paraId="50BE0797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Əlavə:</w:t>
            </w: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ab/>
            </w:r>
          </w:p>
          <w:p w14:paraId="25361E0C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1. Azərbaycan dilçiliyi müntəxəbatı. 3 cilddə. Nəsimi adına Dilçilik İnstitutu. Bakı, 2013     </w:t>
            </w:r>
          </w:p>
          <w:p w14:paraId="282B854F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 2. Müasir Azərbaycan dili. “Elm nəşriyyatı”. III hissə. Bakı, 1981                                                          </w:t>
            </w:r>
          </w:p>
          <w:p w14:paraId="28A5DE19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 3. Tanrıverdi Ə. Azərbaycan dilinin tarixi qrammatikası. “Elm və təhsil”. Bakı, 2010</w:t>
            </w:r>
          </w:p>
          <w:p w14:paraId="7E4639F9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4.  Hümmətova R. Linqvistik təhlilin elmi-metodik əsasları. Bakı, 2017</w:t>
            </w:r>
          </w:p>
          <w:p w14:paraId="672AFDF1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5. H. Həsənov. Azərbaycan dilinin antonimlər lüğəti. Bakı, 1985</w:t>
            </w:r>
          </w:p>
          <w:p w14:paraId="775CE362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6. H. Həsənov. Azərbaycan dilinin sinonimlər lüğəti. Bakı, 1990</w:t>
            </w:r>
          </w:p>
          <w:p w14:paraId="418C28D4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7. H. Bayramov. Azərbaycan dili frazeologiyasının əsasları. Bakı, 1978</w:t>
            </w:r>
          </w:p>
          <w:p w14:paraId="39071B2B" w14:textId="77777777" w:rsidR="002E68FE" w:rsidRPr="002E68FE" w:rsidRDefault="002E68FE" w:rsidP="002E68F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A.Hacıyev, T.Mehrabova. Azərbaycan dili və nitq mədəniyyəti. Bakı-2015</w:t>
            </w:r>
          </w:p>
          <w:p w14:paraId="5D2B027E" w14:textId="77777777" w:rsidR="005C3EF4" w:rsidRDefault="002E68FE" w:rsidP="005C3EF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E68F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B.Xəlilov.Müasir Azərbaycan dili. Bakı-200</w:t>
            </w:r>
          </w:p>
          <w:p w14:paraId="246F5594" w14:textId="77777777" w:rsidR="005C3EF4" w:rsidRPr="005C3EF4" w:rsidRDefault="005C3EF4" w:rsidP="005C3EF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hyperlink r:id="rId5" w:history="1">
              <w:r w:rsidRPr="00D14E9C">
                <w:rPr>
                  <w:rStyle w:val="Hyperlink"/>
                  <w:rFonts w:ascii="Times New Roman" w:hAnsi="Times New Roman" w:cs="Times New Roman"/>
                  <w:lang w:val="az-Latn-AZ"/>
                </w:rPr>
                <w:t>http://www.korpus.azerbaycandili.az/Vocabularies/Download/6022/Orfoqrafiya_15.03.2021.pdf</w:t>
              </w:r>
            </w:hyperlink>
          </w:p>
          <w:p w14:paraId="17B80EA6" w14:textId="77777777" w:rsidR="005C3EF4" w:rsidRPr="005C3EF4" w:rsidRDefault="005C3EF4" w:rsidP="005C3EF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hyperlink r:id="rId6" w:history="1">
              <w:r w:rsidRPr="00D14E9C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https://e-qanun.az/framework/47674</w:t>
              </w:r>
            </w:hyperlink>
          </w:p>
          <w:p w14:paraId="526BAB48" w14:textId="0FFB2B96" w:rsidR="005C3EF4" w:rsidRPr="005C3EF4" w:rsidRDefault="0081389D" w:rsidP="005C3EF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5C3EF4">
              <w:rPr>
                <w:rFonts w:ascii="Times New Roman" w:hAnsi="Times New Roman" w:cs="Times New Roman"/>
                <w:lang w:val="az-Latn-AZ"/>
              </w:rPr>
              <w:t xml:space="preserve"> </w:t>
            </w:r>
            <w:hyperlink r:id="rId7" w:history="1">
              <w:r w:rsidR="005C3EF4" w:rsidRPr="00D14E9C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https://nk.gov.az/az/document/5388/</w:t>
              </w:r>
            </w:hyperlink>
          </w:p>
          <w:p w14:paraId="5D63A3C0" w14:textId="2BF52156" w:rsidR="00AC2A8B" w:rsidRPr="005C3EF4" w:rsidRDefault="003F607E" w:rsidP="005C3EF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5C3EF4">
              <w:rPr>
                <w:rFonts w:ascii="Times New Roman" w:hAnsi="Times New Roman" w:cs="Times New Roman"/>
                <w:lang w:val="az-Latn-AZ"/>
              </w:rPr>
              <w:t>https://kriteri.az/articles/davaml-dil-siyaseti-dovletin-esas-pirioritet-istiqameti-kimi</w:t>
            </w:r>
          </w:p>
          <w:p w14:paraId="4F510538" w14:textId="75B3B683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</w:p>
        </w:tc>
      </w:tr>
      <w:tr w:rsidR="005C3EF4" w:rsidRPr="00AC2A8B" w14:paraId="23AF37EB" w14:textId="77777777" w:rsidTr="00DF5A50"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13C1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Tədris metodları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F8850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Mühazirə 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D3D8E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5C3EF4" w:rsidRPr="00AC2A8B" w14:paraId="2052208C" w14:textId="77777777" w:rsidTr="00DF5A50"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10937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CB4A77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Qrup müzakirəsi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75A5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5C3EF4" w:rsidRPr="00AC2A8B" w14:paraId="5F431A78" w14:textId="77777777" w:rsidTr="00DF5A50"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5A07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5A0576BD" w14:textId="77777777" w:rsidR="005C3EF4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Sual-cavab</w:t>
            </w:r>
          </w:p>
          <w:p w14:paraId="1EA91358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757D2E9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5C3EF4" w:rsidRPr="00AC2A8B" w14:paraId="61453ED5" w14:textId="77777777" w:rsidTr="00DF5A50"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6807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Qiymətləndirmə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9B2A6BD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Komponentləri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5B38476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Tarix</w:t>
            </w:r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/son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müddət</w:t>
            </w:r>
            <w:proofErr w:type="spellEnd"/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2EDA0F9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           Faiz (%)</w:t>
            </w:r>
          </w:p>
        </w:tc>
      </w:tr>
      <w:tr w:rsidR="005C3EF4" w:rsidRPr="00AC2A8B" w14:paraId="539B90AD" w14:textId="77777777" w:rsidTr="00DF5A50"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4B12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B546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Aralıq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imtahanı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2010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A8B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D34B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A8B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5C3EF4" w:rsidRPr="00AC2A8B" w14:paraId="0B04B613" w14:textId="77777777" w:rsidTr="00DF5A50"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320A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6068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Fəallıq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4728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A8B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870C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A8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C3EF4" w:rsidRPr="00AC2A8B" w14:paraId="48767223" w14:textId="77777777" w:rsidTr="00DF5A50"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9ACB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437D0" w14:textId="77777777" w:rsidR="005C3EF4" w:rsidRPr="00AC2A8B" w:rsidRDefault="005C3EF4" w:rsidP="005C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Quizlər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E6C6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2D52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A8B">
              <w:rPr>
                <w:rFonts w:ascii="Times New Roman" w:eastAsia="Calibri" w:hAnsi="Times New Roman" w:cs="Times New Roman"/>
                <w:b/>
              </w:rPr>
              <w:t>10+10</w:t>
            </w:r>
          </w:p>
        </w:tc>
      </w:tr>
      <w:tr w:rsidR="005C3EF4" w:rsidRPr="00AC2A8B" w14:paraId="78871770" w14:textId="77777777" w:rsidTr="00DF5A50">
        <w:trPr>
          <w:trHeight w:val="7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9045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5B98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Final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imtahanı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965C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A8B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2479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A8B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</w:tr>
      <w:tr w:rsidR="005C3EF4" w:rsidRPr="00AC2A8B" w14:paraId="00663321" w14:textId="77777777" w:rsidTr="00DF5A50"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0996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BC0E4" w14:textId="3654D65F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Davamiyyət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3DF58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A8B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F7C2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71AC7735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</w:tr>
      <w:tr w:rsidR="005C3EF4" w:rsidRPr="00AC2A8B" w14:paraId="0E3D45D5" w14:textId="77777777" w:rsidTr="00DF5A50"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3634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5217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Yekun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257B" w14:textId="77777777" w:rsidR="005C3EF4" w:rsidRPr="00AC2A8B" w:rsidRDefault="005C3EF4" w:rsidP="005C3E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A8B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B375" w14:textId="77777777" w:rsidR="005C3EF4" w:rsidRPr="00AC2A8B" w:rsidRDefault="005C3EF4" w:rsidP="005C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A8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AC2A8B" w:rsidRPr="005C3EF4" w14:paraId="46235BE8" w14:textId="77777777" w:rsidTr="00AC2A8B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F2C2" w14:textId="3C6822EA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Kursun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təsviri</w:t>
            </w:r>
            <w:proofErr w:type="spellEnd"/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AC21" w14:textId="60711321" w:rsidR="00AC2A8B" w:rsidRPr="005C3EF4" w:rsidRDefault="00FB7CE6" w:rsidP="00FB7CE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FB7CE6">
              <w:rPr>
                <w:rFonts w:ascii="Times New Roman" w:hAnsi="Times New Roman" w:cs="Times New Roman"/>
                <w:bCs/>
                <w:lang w:val="az-Latn-AZ"/>
              </w:rPr>
              <w:t xml:space="preserve">    </w:t>
            </w:r>
            <w:r w:rsidR="001A200F">
              <w:rPr>
                <w:rFonts w:ascii="Times New Roman" w:hAnsi="Times New Roman" w:cs="Times New Roman"/>
                <w:bCs/>
                <w:lang w:val="az-Latn-AZ"/>
              </w:rPr>
              <w:t>D</w:t>
            </w:r>
            <w:r w:rsidRPr="00FB7CE6">
              <w:rPr>
                <w:rFonts w:ascii="Times New Roman" w:hAnsi="Times New Roman" w:cs="Times New Roman"/>
                <w:bCs/>
                <w:lang w:val="az-Latn-AZ"/>
              </w:rPr>
              <w:t xml:space="preserve">il vahidləri dilin ayrı-ayrı yaruslarını, bölmələrini yaradır və beləliklə, dil sistem halında formalaşır. Dil vahidləri dilçiliyin müxtəlif şöbələrinin obyektidir. </w:t>
            </w:r>
            <w:r w:rsidR="00A02C32">
              <w:rPr>
                <w:rFonts w:ascii="Times New Roman" w:hAnsi="Times New Roman" w:cs="Times New Roman"/>
                <w:bCs/>
                <w:lang w:val="az-Latn-AZ"/>
              </w:rPr>
              <w:t xml:space="preserve">İbtidai sinif müəllimliyi ixtisası tələbələri üçün nəzərdə tutulmuş kursda dilçiliyin </w:t>
            </w:r>
            <w:r w:rsidRPr="00FB7CE6">
              <w:rPr>
                <w:rFonts w:ascii="Times New Roman" w:hAnsi="Times New Roman" w:cs="Times New Roman"/>
                <w:bCs/>
                <w:lang w:val="az-Latn-AZ"/>
              </w:rPr>
              <w:t>fonetika</w:t>
            </w:r>
            <w:r w:rsidR="00A02C32">
              <w:rPr>
                <w:rFonts w:ascii="Times New Roman" w:hAnsi="Times New Roman" w:cs="Times New Roman"/>
                <w:bCs/>
                <w:lang w:val="az-Latn-AZ"/>
              </w:rPr>
              <w:t xml:space="preserve"> və</w:t>
            </w:r>
            <w:r w:rsidRPr="00FB7CE6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="00A02C32" w:rsidRPr="00FB7CE6">
              <w:rPr>
                <w:rFonts w:ascii="Times New Roman" w:hAnsi="Times New Roman" w:cs="Times New Roman"/>
                <w:bCs/>
                <w:lang w:val="az-Latn-AZ"/>
              </w:rPr>
              <w:t xml:space="preserve">leksikologiya </w:t>
            </w:r>
            <w:r w:rsidR="00A02C32">
              <w:rPr>
                <w:rFonts w:ascii="Times New Roman" w:hAnsi="Times New Roman" w:cs="Times New Roman"/>
                <w:bCs/>
                <w:lang w:val="az-Latn-AZ"/>
              </w:rPr>
              <w:t xml:space="preserve">bölmələrinin tədrisi nəzərdə tutlmuşdur. Fonetika bölməsində </w:t>
            </w:r>
            <w:r w:rsidRPr="00FB7CE6">
              <w:rPr>
                <w:rFonts w:ascii="Times New Roman" w:hAnsi="Times New Roman" w:cs="Times New Roman"/>
                <w:bCs/>
                <w:lang w:val="az-Latn-AZ"/>
              </w:rPr>
              <w:t xml:space="preserve">dil səslərinin əmələ gəlməsini, bir-birinə münasibətini, keyfiyyət və kəmiyyətini, nitq prosesindəki funksiyasını, səslərin keyfiyyət və kəmiyyətində baş verən dəyişikliklərin səbəb və təbiətini, qanunauyğunluqlarını </w:t>
            </w:r>
            <w:r w:rsidR="00A02C32">
              <w:rPr>
                <w:rFonts w:ascii="Times New Roman" w:hAnsi="Times New Roman" w:cs="Times New Roman"/>
                <w:bCs/>
                <w:lang w:val="az-Latn-AZ"/>
              </w:rPr>
              <w:t xml:space="preserve"> orfoepik və orfoqrafik normalar, onların prinsipləri həm nəzəri, həm də praktik tapşırıqlar əsasında öyrəniləcəkdir. Lesikologiya bölməsində isə m</w:t>
            </w:r>
            <w:r w:rsidR="00A02C32" w:rsidRPr="00FB7CE6">
              <w:rPr>
                <w:rFonts w:ascii="Times New Roman" w:hAnsi="Times New Roman" w:cs="Times New Roman"/>
                <w:bCs/>
                <w:lang w:val="az-Latn-AZ"/>
              </w:rPr>
              <w:t>üasir Azərbaycan dilinin lüğət tərkibi danışıqda rol oynayan bütün sözlər və frazeoloji vahidlər</w:t>
            </w:r>
            <w:r w:rsidR="00A02C32">
              <w:rPr>
                <w:rFonts w:ascii="Times New Roman" w:hAnsi="Times New Roman" w:cs="Times New Roman"/>
                <w:bCs/>
                <w:lang w:val="az-Latn-AZ"/>
              </w:rPr>
              <w:t xml:space="preserve">, </w:t>
            </w:r>
            <w:r w:rsidR="00A02C32" w:rsidRPr="00FB7CE6">
              <w:rPr>
                <w:rFonts w:ascii="Times New Roman" w:hAnsi="Times New Roman" w:cs="Times New Roman"/>
                <w:bCs/>
                <w:lang w:val="az-Latn-AZ"/>
              </w:rPr>
              <w:t xml:space="preserve"> sözlərin leksik, semantik və qrammatik mənaları</w:t>
            </w:r>
            <w:r w:rsidR="00A02C32">
              <w:rPr>
                <w:rFonts w:ascii="Times New Roman" w:hAnsi="Times New Roman" w:cs="Times New Roman"/>
                <w:bCs/>
                <w:lang w:val="az-Latn-AZ"/>
              </w:rPr>
              <w:t xml:space="preserve">, həmçinin </w:t>
            </w:r>
            <w:r w:rsidR="00A02C32" w:rsidRPr="00FB7CE6">
              <w:rPr>
                <w:rFonts w:ascii="Times New Roman" w:hAnsi="Times New Roman" w:cs="Times New Roman"/>
                <w:bCs/>
                <w:lang w:val="az-Latn-AZ"/>
              </w:rPr>
              <w:t>xüsusi sö</w:t>
            </w:r>
            <w:r w:rsidR="00A02C32">
              <w:rPr>
                <w:rFonts w:ascii="Times New Roman" w:hAnsi="Times New Roman" w:cs="Times New Roman"/>
                <w:bCs/>
                <w:lang w:val="az-Latn-AZ"/>
              </w:rPr>
              <w:t xml:space="preserve">zlərin </w:t>
            </w:r>
            <w:r w:rsidR="00A02C32" w:rsidRPr="00FB7CE6">
              <w:rPr>
                <w:rFonts w:ascii="Times New Roman" w:hAnsi="Times New Roman" w:cs="Times New Roman"/>
                <w:bCs/>
                <w:lang w:val="az-Latn-AZ"/>
              </w:rPr>
              <w:t xml:space="preserve">mənşəyini, areallığını, </w:t>
            </w:r>
            <w:r w:rsidR="00A02C32">
              <w:rPr>
                <w:rFonts w:ascii="Times New Roman" w:hAnsi="Times New Roman" w:cs="Times New Roman"/>
                <w:bCs/>
                <w:lang w:val="az-Latn-AZ"/>
              </w:rPr>
              <w:t>və s. öyrəniləcəkdir.</w:t>
            </w:r>
          </w:p>
        </w:tc>
      </w:tr>
      <w:tr w:rsidR="00AC2A8B" w:rsidRPr="00286BB1" w14:paraId="5C9B3915" w14:textId="77777777" w:rsidTr="00AC2A8B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BF07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Kursun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məqsədləri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107" w14:textId="4BD196E0" w:rsidR="00AC2A8B" w:rsidRPr="00AC2A8B" w:rsidRDefault="00AC2A8B" w:rsidP="00D27C2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AC2A8B">
              <w:rPr>
                <w:rFonts w:ascii="Times New Roman" w:hAnsi="Times New Roman" w:cs="Times New Roman"/>
                <w:bCs/>
                <w:lang w:val="az-Latn-AZ"/>
              </w:rPr>
              <w:t xml:space="preserve">Kursun məqsədi müasir Azərbaycan </w:t>
            </w:r>
            <w:r w:rsidR="000C5554">
              <w:rPr>
                <w:rFonts w:ascii="Times New Roman" w:hAnsi="Times New Roman" w:cs="Times New Roman"/>
                <w:bCs/>
                <w:lang w:val="az-Latn-AZ"/>
              </w:rPr>
              <w:t xml:space="preserve">ədəbi </w:t>
            </w:r>
            <w:r w:rsidRPr="00AC2A8B">
              <w:rPr>
                <w:rFonts w:ascii="Times New Roman" w:hAnsi="Times New Roman" w:cs="Times New Roman"/>
                <w:bCs/>
                <w:lang w:val="az-Latn-AZ"/>
              </w:rPr>
              <w:t xml:space="preserve">dilinin </w:t>
            </w:r>
            <w:r w:rsidR="000C5554">
              <w:rPr>
                <w:rFonts w:ascii="Times New Roman" w:hAnsi="Times New Roman" w:cs="Times New Roman"/>
                <w:bCs/>
                <w:lang w:val="az-Latn-AZ"/>
              </w:rPr>
              <w:t>fonetik və leksik quruluşunu</w:t>
            </w:r>
            <w:r w:rsidRPr="00AC2A8B">
              <w:rPr>
                <w:rFonts w:ascii="Times New Roman" w:hAnsi="Times New Roman" w:cs="Times New Roman"/>
                <w:bCs/>
                <w:lang w:val="az-Latn-AZ"/>
              </w:rPr>
              <w:t xml:space="preserve">, </w:t>
            </w:r>
            <w:r w:rsidR="000C5554">
              <w:rPr>
                <w:rFonts w:ascii="Times New Roman" w:hAnsi="Times New Roman" w:cs="Times New Roman"/>
                <w:bCs/>
                <w:lang w:val="az-Latn-AZ"/>
              </w:rPr>
              <w:t>ədəbi tələffüz və yazı qaydalarını</w:t>
            </w:r>
            <w:r w:rsidR="005D2C54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="000C5554">
              <w:rPr>
                <w:rFonts w:ascii="Times New Roman" w:hAnsi="Times New Roman" w:cs="Times New Roman"/>
                <w:bCs/>
                <w:lang w:val="az-Latn-AZ"/>
              </w:rPr>
              <w:t xml:space="preserve">- orpoepiya və orfoqrafiya normalarını, </w:t>
            </w:r>
            <w:r w:rsidR="000C5554">
              <w:t xml:space="preserve"> </w:t>
            </w:r>
            <w:r w:rsidR="000C5554" w:rsidRPr="000C5554">
              <w:rPr>
                <w:rFonts w:ascii="Times New Roman" w:hAnsi="Times New Roman" w:cs="Times New Roman"/>
                <w:bCs/>
                <w:lang w:val="az-Latn-AZ"/>
              </w:rPr>
              <w:t>lüğət tərkibi</w:t>
            </w:r>
            <w:r w:rsidR="000C5554">
              <w:rPr>
                <w:rFonts w:ascii="Times New Roman" w:hAnsi="Times New Roman" w:cs="Times New Roman"/>
                <w:bCs/>
                <w:lang w:val="az-Latn-AZ"/>
              </w:rPr>
              <w:t>ni və sözlərin milli mənsubiyyətini, semantik sistemini, o cümlədən onomostik leksikanın təsnifatını və ədəbi dilimizdə gedən derivatoloji prosesləri öyrənməkdən ibarətdir.</w:t>
            </w:r>
            <w:r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="003414F3">
              <w:t xml:space="preserve"> </w:t>
            </w:r>
            <w:proofErr w:type="spellStart"/>
            <w:r w:rsidR="00D27C20">
              <w:t>Bundan</w:t>
            </w:r>
            <w:proofErr w:type="spellEnd"/>
            <w:r w:rsidR="00D27C20">
              <w:t xml:space="preserve"> </w:t>
            </w:r>
            <w:proofErr w:type="spellStart"/>
            <w:proofErr w:type="gramStart"/>
            <w:r w:rsidR="00D27C20">
              <w:t>başqa</w:t>
            </w:r>
            <w:proofErr w:type="spellEnd"/>
            <w:r w:rsidR="00D27C20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="003414F3" w:rsidRPr="003414F3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="00D27C20" w:rsidRPr="00D27C20">
              <w:rPr>
                <w:rFonts w:ascii="Times New Roman" w:hAnsi="Times New Roman" w:cs="Times New Roman"/>
                <w:bCs/>
                <w:lang w:val="az-Latn-AZ"/>
              </w:rPr>
              <w:t>yüksək</w:t>
            </w:r>
            <w:proofErr w:type="gramEnd"/>
            <w:r w:rsidR="00D27C20" w:rsidRPr="00D27C20">
              <w:rPr>
                <w:rFonts w:ascii="Times New Roman" w:hAnsi="Times New Roman" w:cs="Times New Roman"/>
                <w:bCs/>
                <w:lang w:val="az-Latn-AZ"/>
              </w:rPr>
              <w:t xml:space="preserve"> nitq mədəniyyətinə sahib olmaq</w:t>
            </w:r>
            <w:r w:rsidR="00D27C20">
              <w:rPr>
                <w:rFonts w:ascii="Times New Roman" w:hAnsi="Times New Roman" w:cs="Times New Roman"/>
                <w:bCs/>
                <w:lang w:val="az-Latn-AZ"/>
              </w:rPr>
              <w:t xml:space="preserve"> üçün </w:t>
            </w:r>
            <w:r w:rsidR="00D27C20">
              <w:t xml:space="preserve"> </w:t>
            </w:r>
            <w:r w:rsidR="00D27C20" w:rsidRPr="00D27C20">
              <w:rPr>
                <w:rFonts w:ascii="Times New Roman" w:hAnsi="Times New Roman" w:cs="Times New Roman"/>
                <w:bCs/>
                <w:lang w:val="az-Latn-AZ"/>
              </w:rPr>
              <w:t>tələbələ</w:t>
            </w:r>
            <w:r w:rsidR="00D27C20">
              <w:rPr>
                <w:rFonts w:ascii="Times New Roman" w:hAnsi="Times New Roman" w:cs="Times New Roman"/>
                <w:bCs/>
                <w:lang w:val="az-Latn-AZ"/>
              </w:rPr>
              <w:t xml:space="preserve">rə fənnə dair </w:t>
            </w:r>
            <w:r w:rsidR="003414F3" w:rsidRPr="003414F3">
              <w:rPr>
                <w:rFonts w:ascii="Times New Roman" w:hAnsi="Times New Roman" w:cs="Times New Roman"/>
                <w:bCs/>
                <w:lang w:val="az-Latn-AZ"/>
              </w:rPr>
              <w:t>zəruri bilik, bacarıq və vərdişləri şüurlu olaraq mənimsətmək və Azərbaycan dili fənnini bir elm sahəsi kimi öyrətmək</w:t>
            </w:r>
            <w:r w:rsidR="00D27C20">
              <w:rPr>
                <w:rFonts w:ascii="Times New Roman" w:hAnsi="Times New Roman" w:cs="Times New Roman"/>
                <w:bCs/>
                <w:lang w:val="az-Latn-AZ"/>
              </w:rPr>
              <w:t>, sevdirmək</w:t>
            </w:r>
            <w:r w:rsidR="00BB6EA2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="00575AC1">
              <w:rPr>
                <w:rFonts w:ascii="Times New Roman" w:hAnsi="Times New Roman" w:cs="Times New Roman"/>
                <w:bCs/>
                <w:lang w:val="az-Latn-AZ"/>
              </w:rPr>
              <w:t xml:space="preserve">fənnin məqsədlərindən biri kimi </w:t>
            </w:r>
            <w:r w:rsidR="00D27C20">
              <w:rPr>
                <w:rFonts w:ascii="Times New Roman" w:hAnsi="Times New Roman" w:cs="Times New Roman"/>
                <w:bCs/>
                <w:lang w:val="az-Latn-AZ"/>
              </w:rPr>
              <w:t xml:space="preserve">xüsusi aktuallığa malikdir. </w:t>
            </w:r>
            <w:r w:rsidR="003414F3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</w:p>
        </w:tc>
      </w:tr>
      <w:tr w:rsidR="00AC2A8B" w:rsidRPr="005C3EF4" w14:paraId="59EE0A61" w14:textId="77777777" w:rsidTr="00AC2A8B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B5AB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Tədrisin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öyrənmənin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)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nəticələri</w:t>
            </w:r>
            <w:proofErr w:type="spellEnd"/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1703A" w14:textId="41105E87" w:rsidR="00AC2A8B" w:rsidRPr="00AC2A8B" w:rsidRDefault="00AC2A8B" w:rsidP="00AC2A8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 w:eastAsia="ja-JP"/>
              </w:rPr>
            </w:pPr>
            <w:proofErr w:type="spellStart"/>
            <w:r w:rsidRPr="00AC2A8B">
              <w:rPr>
                <w:rFonts w:ascii="Times New Roman" w:hAnsi="Times New Roman" w:cs="Times New Roman"/>
                <w:bCs/>
              </w:rPr>
              <w:t>Kursun</w:t>
            </w:r>
            <w:proofErr w:type="spellEnd"/>
            <w:r w:rsidRPr="00AC2A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C2A8B">
              <w:rPr>
                <w:rFonts w:ascii="Times New Roman" w:hAnsi="Times New Roman" w:cs="Times New Roman"/>
                <w:bCs/>
              </w:rPr>
              <w:t>sonunda</w:t>
            </w:r>
            <w:proofErr w:type="spellEnd"/>
            <w:r w:rsidRPr="00AC2A8B">
              <w:rPr>
                <w:rFonts w:ascii="Times New Roman" w:hAnsi="Times New Roman" w:cs="Times New Roman"/>
                <w:bCs/>
              </w:rPr>
              <w:t xml:space="preserve"> t</w:t>
            </w:r>
            <w:r w:rsidRPr="00AC2A8B">
              <w:rPr>
                <w:rFonts w:ascii="Times New Roman" w:hAnsi="Times New Roman" w:cs="Times New Roman"/>
                <w:bCs/>
                <w:lang w:val="az-Latn-AZ"/>
              </w:rPr>
              <w:t>ələbələr</w:t>
            </w:r>
            <w:r w:rsidRPr="00AC2A8B">
              <w:rPr>
                <w:rFonts w:ascii="Times New Roman" w:hAnsi="Times New Roman" w:cs="Times New Roman"/>
                <w:bCs/>
                <w:lang w:val="az-Latn-AZ" w:eastAsia="ja-JP"/>
              </w:rPr>
              <w:t>:</w:t>
            </w:r>
          </w:p>
          <w:p w14:paraId="2888A881" w14:textId="77777777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>Tələbə  Azərbaycan dili fənninin məzmununu dərindən bilir;</w:t>
            </w:r>
          </w:p>
          <w:p w14:paraId="1DB535F5" w14:textId="10F692B2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 xml:space="preserve">Tələbə   dilin fonetik və leksik vahidlərini, onun əhəmiyyətini, leksik vahidlərdən məqsədyönlü istifadə qaydalarını  şüurlu olaraq dərk edir; </w:t>
            </w:r>
          </w:p>
          <w:p w14:paraId="4BE3AA5B" w14:textId="2800AEDF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>Fonetika təliminin əhəmiyyətini, məqsəd və vəzifələri haqqında məlumat verməyi bacarır;</w:t>
            </w:r>
          </w:p>
          <w:p w14:paraId="187FFA1D" w14:textId="498390BB" w:rsidR="003414F3" w:rsidRPr="003D4818" w:rsidRDefault="003414F3" w:rsidP="003D481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 xml:space="preserve"> Fonetik qanun və hadisələrin məzmununu bilir və tətbiq edir; </w:t>
            </w:r>
          </w:p>
          <w:p w14:paraId="00AAEC54" w14:textId="575429C7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 xml:space="preserve"> Azərbaycan orfoqrafiyasının prinsiplərini, mahiyyətini; orfoepiyanın əsas qaydalarını (saitlərin, samitlərin, qrammatik formaların, alınma sözlərin) şərh edir, ibtidai siniflərdə tətbiqini əsaslandırır; orfoqrafiya ilə orfoepiyanın əlaqəli tədrisi yollarını izah edir;</w:t>
            </w:r>
          </w:p>
          <w:p w14:paraId="3838F210" w14:textId="2CB863BE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>Sözün leksik-semantik mənasına daha dərindən bələd olur, leksikonu zənginləşir;</w:t>
            </w:r>
          </w:p>
          <w:p w14:paraId="7BAB1558" w14:textId="2012816F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>Sözlərin mənşəyini və xüsusiyyətlərini şərh edir, alınma sözləri fərqləndirməyi bacarır;</w:t>
            </w:r>
          </w:p>
          <w:p w14:paraId="6D5ECBD9" w14:textId="6BC4DDB0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>Əsl Azərbaycan sözlərinin xüsusiyyətlərini ayırd edə bilir;</w:t>
            </w:r>
          </w:p>
          <w:p w14:paraId="68BF3FD6" w14:textId="256F3D74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>Onomastik vahidlərin dil xüsusiyyətlərini və üslubi məqamlarını aydınlaşdırır;</w:t>
            </w:r>
          </w:p>
          <w:p w14:paraId="0C00E643" w14:textId="6BE3C87B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 xml:space="preserve">Cümlədəki bu və ya digər sözlərin  poetik funksiyasını müəyyənləşdirir; </w:t>
            </w:r>
          </w:p>
          <w:p w14:paraId="198E52F0" w14:textId="6FB0C789" w:rsidR="003414F3" w:rsidRPr="003414F3" w:rsidRDefault="003414F3" w:rsidP="003414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3414F3">
              <w:rPr>
                <w:rFonts w:ascii="Times New Roman" w:hAnsi="Times New Roman" w:cs="Times New Roman"/>
                <w:bCs/>
                <w:lang w:val="az-Latn-AZ"/>
              </w:rPr>
              <w:t>Sözləri tərkibinə və söz yaradıcılığına görə təhlil etməyi bacarır;</w:t>
            </w:r>
          </w:p>
          <w:p w14:paraId="133456AE" w14:textId="34797869" w:rsidR="00AC2A8B" w:rsidRPr="00AC2A8B" w:rsidRDefault="00AC2A8B" w:rsidP="00BB6EA2">
            <w:pPr>
              <w:pStyle w:val="ListParagraph"/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</w:p>
        </w:tc>
      </w:tr>
      <w:tr w:rsidR="00AC2A8B" w:rsidRPr="005C3EF4" w14:paraId="76EFD2D1" w14:textId="77777777" w:rsidTr="00AC2A8B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1BC8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lang w:val="az-Latn-AZ"/>
              </w:rPr>
              <w:t>Qaydalar (Tədris siyasəti və davranış)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BC43" w14:textId="62E09092" w:rsidR="00AC2A8B" w:rsidRPr="00AC2A8B" w:rsidRDefault="00AC2A8B" w:rsidP="00AC2A8B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AC2A8B">
              <w:rPr>
                <w:rFonts w:ascii="Times New Roman" w:hAnsi="Times New Roman" w:cs="Times New Roman"/>
                <w:b/>
                <w:bCs/>
                <w:lang w:val="az-Latn-AZ"/>
              </w:rPr>
              <w:t>Fəallıq</w:t>
            </w:r>
            <w:r w:rsidRPr="00AC2A8B">
              <w:rPr>
                <w:rFonts w:ascii="Times New Roman" w:hAnsi="Times New Roman" w:cs="Times New Roman"/>
                <w:lang w:val="az-Latn-AZ"/>
              </w:rPr>
              <w:t xml:space="preserve">: </w:t>
            </w:r>
            <w:r w:rsidRPr="00AC2A8B">
              <w:rPr>
                <w:rFonts w:ascii="Times New Roman" w:hAnsi="Times New Roman" w:cs="Times New Roman"/>
                <w:bCs/>
                <w:lang w:val="az-Latn-AZ"/>
              </w:rPr>
              <w:t xml:space="preserve"> Tələbənin müzakirələrdə iştirakı, dərsə hazırlıq səviyyəsi, dərs vəsaitləri ilə təminatı, mövzularla əlaqəli verilən tapşırıqların yerinə yetirilməsi bu qiymətləndirməyə daxildir. Keçilən mövzular</w:t>
            </w:r>
            <w:r w:rsidR="00504457">
              <w:rPr>
                <w:rFonts w:ascii="Times New Roman" w:hAnsi="Times New Roman" w:cs="Times New Roman"/>
                <w:bCs/>
                <w:lang w:val="az-Latn-AZ"/>
              </w:rPr>
              <w:t>ın xarakterinə uyğun</w:t>
            </w:r>
            <w:r w:rsidRPr="00AC2A8B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="00504457">
              <w:rPr>
                <w:rFonts w:ascii="Times New Roman" w:hAnsi="Times New Roman" w:cs="Times New Roman"/>
                <w:bCs/>
                <w:lang w:val="az-Latn-AZ"/>
              </w:rPr>
              <w:t>müəyyən tapşırıqlar</w:t>
            </w:r>
            <w:r w:rsidRPr="00AC2A8B">
              <w:rPr>
                <w:rFonts w:ascii="Times New Roman" w:hAnsi="Times New Roman" w:cs="Times New Roman"/>
                <w:bCs/>
                <w:lang w:val="az-Latn-AZ"/>
              </w:rPr>
              <w:t xml:space="preserve"> veriləcək.  Yerinə yetirilməyən  hər tapşırıqlara görə bir bal kəsiləcək. </w:t>
            </w:r>
          </w:p>
          <w:p w14:paraId="2053E27F" w14:textId="1E8B40F0" w:rsidR="00AC2A8B" w:rsidRPr="00AC2A8B" w:rsidRDefault="00AC2A8B" w:rsidP="00AC2A8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bCs/>
                <w:color w:val="000000"/>
                <w:lang w:val="az-Latn-AZ"/>
              </w:rPr>
              <w:t xml:space="preserve">Quizlər: </w:t>
            </w:r>
            <w:r w:rsidRPr="00AC2A8B">
              <w:rPr>
                <w:rFonts w:ascii="Times New Roman" w:eastAsia="Calibri" w:hAnsi="Times New Roman" w:cs="Times New Roman"/>
                <w:color w:val="000000"/>
                <w:lang w:val="az-Latn-AZ"/>
              </w:rPr>
              <w:t>Semestr ərzində iki dəfə quiz keçiriləcəkdir</w:t>
            </w:r>
            <w:r w:rsidRPr="00AC2A8B">
              <w:rPr>
                <w:rFonts w:ascii="Times New Roman" w:eastAsia="Calibri" w:hAnsi="Times New Roman" w:cs="Times New Roman"/>
                <w:b/>
                <w:bCs/>
                <w:color w:val="000000"/>
                <w:lang w:val="az-Latn-AZ"/>
              </w:rPr>
              <w:t xml:space="preserve">.  </w:t>
            </w:r>
          </w:p>
          <w:p w14:paraId="66FEF064" w14:textId="699DFFBF" w:rsidR="00AC2A8B" w:rsidRPr="00AC2A8B" w:rsidRDefault="00AC2A8B" w:rsidP="00AC2A8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AC2A8B">
              <w:rPr>
                <w:rFonts w:ascii="Times New Roman" w:hAnsi="Times New Roman" w:cs="Times New Roman"/>
                <w:b/>
                <w:bCs/>
                <w:lang w:val="az-Latn-AZ"/>
              </w:rPr>
              <w:lastRenderedPageBreak/>
              <w:t>Davamiyyət</w:t>
            </w:r>
            <w:r w:rsidRPr="00AC2A8B">
              <w:rPr>
                <w:rFonts w:ascii="Times New Roman" w:hAnsi="Times New Roman" w:cs="Times New Roman"/>
                <w:lang w:val="az-Latn-AZ"/>
              </w:rPr>
              <w:t xml:space="preserve">: Semestr ərzində tələbənin dərsdə iştirakına görə bal verilir. 2 qaib 1 balı kəsir. Semestr ərzində tələbə 5 akademik dərs saatı buraxdığı zaman davamiyyətdən balı almayacaqdır.  </w:t>
            </w:r>
          </w:p>
          <w:p w14:paraId="0BD3FC08" w14:textId="77777777" w:rsidR="00AC2A8B" w:rsidRPr="00AC2A8B" w:rsidRDefault="00AC2A8B" w:rsidP="00AC2A8B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b/>
                <w:lang w:val="az-Latn-AZ"/>
              </w:rPr>
              <w:t>Qeyd: Tələbə dərsdə 25% iştirak etməzsə imtahana buraxılmayacaq.</w:t>
            </w:r>
          </w:p>
          <w:p w14:paraId="06117695" w14:textId="3E0AEB3B" w:rsidR="00AC2A8B" w:rsidRPr="00AC2A8B" w:rsidRDefault="003F71A7" w:rsidP="00AC2A8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                                            </w:t>
            </w:r>
            <w:r w:rsidR="00AC2A8B" w:rsidRPr="00AC2A8B">
              <w:rPr>
                <w:rFonts w:ascii="Times New Roman" w:eastAsia="Calibri" w:hAnsi="Times New Roman" w:cs="Times New Roman"/>
                <w:b/>
                <w:lang w:val="az-Latn-AZ"/>
              </w:rPr>
              <w:t>İmtahan haqqında:</w:t>
            </w:r>
          </w:p>
          <w:p w14:paraId="7C7A29CC" w14:textId="306742CF" w:rsidR="00AC2A8B" w:rsidRPr="00AC2A8B" w:rsidRDefault="00AC2A8B" w:rsidP="00AC2A8B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AC2A8B">
              <w:rPr>
                <w:rFonts w:ascii="Times New Roman" w:hAnsi="Times New Roman" w:cs="Times New Roman"/>
                <w:lang w:val="az-Latn-AZ"/>
              </w:rPr>
              <w:t>Aralıq və Final  imtahanlarında həm</w:t>
            </w:r>
            <w:r w:rsidRPr="00AC2A8B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 </w:t>
            </w:r>
            <w:r w:rsidR="000B041F">
              <w:rPr>
                <w:rFonts w:ascii="Times New Roman" w:hAnsi="Times New Roman" w:cs="Times New Roman"/>
                <w:lang w:val="az-Latn-AZ"/>
              </w:rPr>
              <w:t>nəzəri, həm də praktik</w:t>
            </w:r>
            <w:r w:rsidRPr="00AC2A8B">
              <w:rPr>
                <w:rFonts w:ascii="Times New Roman" w:hAnsi="Times New Roman" w:cs="Times New Roman"/>
                <w:lang w:val="az-Latn-AZ"/>
              </w:rPr>
              <w:t xml:space="preserve"> sual formalarında</w:t>
            </w:r>
            <w:r w:rsidR="000B041F">
              <w:rPr>
                <w:rFonts w:ascii="Times New Roman" w:hAnsi="Times New Roman" w:cs="Times New Roman"/>
                <w:lang w:val="az-Latn-AZ"/>
              </w:rPr>
              <w:t>n</w:t>
            </w:r>
            <w:r w:rsidRPr="00AC2A8B">
              <w:rPr>
                <w:rFonts w:ascii="Times New Roman" w:hAnsi="Times New Roman" w:cs="Times New Roman"/>
                <w:lang w:val="az-Latn-AZ"/>
              </w:rPr>
              <w:t xml:space="preserve"> istifadə ediləcəkdir. </w:t>
            </w:r>
          </w:p>
          <w:p w14:paraId="7D746FBE" w14:textId="40D6CBA4" w:rsidR="00AC2A8B" w:rsidRPr="00AC2A8B" w:rsidRDefault="00AC2A8B" w:rsidP="00AC2A8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</w:p>
        </w:tc>
      </w:tr>
      <w:tr w:rsidR="00AC2A8B" w:rsidRPr="00AC2A8B" w14:paraId="13805F74" w14:textId="77777777" w:rsidTr="003F71A7">
        <w:trPr>
          <w:cantSplit/>
          <w:trHeight w:val="63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CBC6457" w14:textId="77777777" w:rsidR="00AC2A8B" w:rsidRPr="00AC2A8B" w:rsidRDefault="00AC2A8B" w:rsidP="00AC2A8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62229E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Tarix</w:t>
            </w:r>
            <w:proofErr w:type="spellEnd"/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C60B" w14:textId="77777777" w:rsidR="00AC2A8B" w:rsidRPr="00AC2A8B" w:rsidRDefault="00AC2A8B" w:rsidP="00AC2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Fənnin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mövzuları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41C8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Dərslik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 w:rsidRPr="00AC2A8B">
              <w:rPr>
                <w:rFonts w:ascii="Times New Roman" w:eastAsia="Calibri" w:hAnsi="Times New Roman" w:cs="Times New Roman"/>
                <w:b/>
                <w:bCs/>
              </w:rPr>
              <w:t>Tapşırıqlar</w:t>
            </w:r>
            <w:proofErr w:type="spellEnd"/>
            <w:r w:rsidRPr="00AC2A8B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</w:p>
        </w:tc>
      </w:tr>
      <w:tr w:rsidR="00AC2A8B" w:rsidRPr="00286BB1" w14:paraId="67AF6395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DAAC83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A8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CA172" w14:textId="1ACA562F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CEFA702" w14:textId="77777777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19.09.23</w:t>
            </w:r>
          </w:p>
          <w:p w14:paraId="358B6496" w14:textId="0AB8ED49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21.09.23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2D00" w14:textId="72D1BC81" w:rsidR="00AC2A8B" w:rsidRPr="00AC2A8B" w:rsidRDefault="006F1C4A" w:rsidP="00AC2A8B">
            <w:pPr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 xml:space="preserve">Davamlı dil siyasəti Dövlətin əsas prioroitet istiqaməti kimi. </w:t>
            </w:r>
            <w:r w:rsidR="00F74CDF" w:rsidRPr="00F74CDF">
              <w:rPr>
                <w:rFonts w:ascii="Times New Roman" w:hAnsi="Times New Roman" w:cs="Times New Roman"/>
                <w:bCs/>
                <w:lang w:val="az-Latn-AZ"/>
              </w:rPr>
              <w:t>Dil haqqında anlayış, Azərbaycan dilinin türk dilləri arasında yeri.   Ədəbi dil və danışıq dili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AA60" w14:textId="778209FE" w:rsidR="003F607E" w:rsidRDefault="003F607E" w:rsidP="00AC2A8B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3F607E">
              <w:rPr>
                <w:rFonts w:ascii="Times New Roman" w:hAnsi="Times New Roman" w:cs="Times New Roman"/>
                <w:bCs/>
                <w:lang w:val="az-Latn-AZ"/>
              </w:rPr>
              <w:t>https://kriteri.az/articles/davaml-dil-siyaseti-dovletin-esas-pirioritet-istiqameti-kimi</w:t>
            </w:r>
          </w:p>
          <w:p w14:paraId="61BD60C9" w14:textId="77777777" w:rsidR="001621CA" w:rsidRPr="001621CA" w:rsidRDefault="001621CA" w:rsidP="001621CA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lang w:val="az-Latn-AZ"/>
              </w:rPr>
              <w:t>1.A.Qurbanov. Müasir Az. ədəbi dili. I c. s. 8-22</w:t>
            </w:r>
          </w:p>
          <w:p w14:paraId="3936F76E" w14:textId="77777777" w:rsidR="001621CA" w:rsidRPr="001621CA" w:rsidRDefault="001621CA" w:rsidP="001621CA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lang w:val="az-Latn-AZ"/>
              </w:rPr>
              <w:t>2.Ə. Dəmirçizadə. Müasir Az. dili.I hissə. s. 5-7.</w:t>
            </w:r>
          </w:p>
          <w:p w14:paraId="1E06030A" w14:textId="1C8EFE50" w:rsidR="00AC2A8B" w:rsidRPr="005C3EF4" w:rsidRDefault="001621CA" w:rsidP="002B1AB9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lang w:val="az-Latn-AZ"/>
              </w:rPr>
              <w:t>3. B. Xəlilov. Müasir Az. dili. B., 2007. s. 3-15</w:t>
            </w:r>
          </w:p>
        </w:tc>
      </w:tr>
      <w:tr w:rsidR="00AC2A8B" w:rsidRPr="00286BB1" w14:paraId="02D5C461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C39DF" w14:textId="60E6A0EF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8FD1E" w14:textId="19353E7D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387447D6" w14:textId="77777777" w:rsidR="00AC2A8B" w:rsidRDefault="003F607E" w:rsidP="00AC2A8B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26.09.23</w:t>
            </w:r>
          </w:p>
          <w:p w14:paraId="2AAAEF6B" w14:textId="5FF4BEAC" w:rsidR="003F607E" w:rsidRPr="00AC2A8B" w:rsidRDefault="003F607E" w:rsidP="00AC2A8B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28.09.23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233F" w14:textId="77777777" w:rsidR="000C5D7D" w:rsidRDefault="00286BB1" w:rsidP="00286BB1">
            <w:pPr>
              <w:pStyle w:val="Default"/>
              <w:jc w:val="both"/>
              <w:rPr>
                <w:bCs/>
                <w:sz w:val="22"/>
                <w:szCs w:val="22"/>
                <w:lang w:val="az-Latn-AZ"/>
              </w:rPr>
            </w:pPr>
            <w:r w:rsidRPr="00286BB1">
              <w:rPr>
                <w:bCs/>
                <w:sz w:val="22"/>
                <w:szCs w:val="22"/>
                <w:lang w:val="az-Latn-AZ"/>
              </w:rPr>
              <w:t xml:space="preserve">Ədəbi dilin üslubları. Azərbaycan dilinin dialekt və </w:t>
            </w:r>
          </w:p>
          <w:p w14:paraId="3550E0AA" w14:textId="77777777" w:rsidR="000C5D7D" w:rsidRDefault="000C5D7D" w:rsidP="00286BB1">
            <w:pPr>
              <w:pStyle w:val="Default"/>
              <w:jc w:val="both"/>
              <w:rPr>
                <w:bCs/>
                <w:sz w:val="22"/>
                <w:szCs w:val="22"/>
                <w:lang w:val="az-Latn-AZ"/>
              </w:rPr>
            </w:pPr>
          </w:p>
          <w:p w14:paraId="00433980" w14:textId="46E40998" w:rsidR="00AC2A8B" w:rsidRPr="00AC2A8B" w:rsidRDefault="00286BB1" w:rsidP="00286BB1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286BB1">
              <w:rPr>
                <w:bCs/>
                <w:sz w:val="22"/>
                <w:szCs w:val="22"/>
                <w:lang w:val="az-Latn-AZ"/>
              </w:rPr>
              <w:t>şivələ</w:t>
            </w:r>
            <w:r>
              <w:rPr>
                <w:bCs/>
                <w:sz w:val="22"/>
                <w:szCs w:val="22"/>
                <w:lang w:val="az-Latn-AZ"/>
              </w:rPr>
              <w:t xml:space="preserve">ri haqqında ümumi </w:t>
            </w:r>
            <w:r w:rsidRPr="00286BB1">
              <w:rPr>
                <w:bCs/>
                <w:sz w:val="22"/>
                <w:szCs w:val="22"/>
                <w:lang w:val="az-Latn-AZ"/>
              </w:rPr>
              <w:t>məlumat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334D" w14:textId="5E0715E7" w:rsidR="00AC2A8B" w:rsidRPr="00AC2A8B" w:rsidRDefault="00286BB1" w:rsidP="00AC2A8B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1.”..................”. s. 23-46</w:t>
            </w:r>
          </w:p>
        </w:tc>
      </w:tr>
      <w:tr w:rsidR="00AC2A8B" w:rsidRPr="00286BB1" w14:paraId="2E2D9397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B6194" w14:textId="7777777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14FB11" w14:textId="7542D6FA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4B43B5D5" w14:textId="77777777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03.10.23</w:t>
            </w:r>
          </w:p>
          <w:p w14:paraId="3150B0A6" w14:textId="419A0A69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05.10.23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6132" w14:textId="286D05DE" w:rsidR="00AC2A8B" w:rsidRPr="00AC2A8B" w:rsidRDefault="00286BB1" w:rsidP="006F1C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lang w:val="az-Latn-AZ"/>
              </w:rPr>
              <w:t>Azə</w:t>
            </w:r>
            <w:r>
              <w:rPr>
                <w:rFonts w:ascii="Times New Roman" w:hAnsi="Times New Roman" w:cs="Times New Roman"/>
                <w:bCs/>
                <w:lang w:val="az-Latn-AZ"/>
              </w:rPr>
              <w:t>rbaycan dilinin foneti</w:t>
            </w:r>
            <w:r w:rsidRPr="00286BB1">
              <w:rPr>
                <w:rFonts w:ascii="Times New Roman" w:hAnsi="Times New Roman" w:cs="Times New Roman"/>
                <w:bCs/>
                <w:lang w:val="az-Latn-AZ"/>
              </w:rPr>
              <w:t>kası.</w:t>
            </w:r>
            <w:r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="00F74CDF" w:rsidRPr="00F74CDF">
              <w:rPr>
                <w:rFonts w:ascii="Times New Roman" w:hAnsi="Times New Roman" w:cs="Times New Roman"/>
                <w:bCs/>
                <w:lang w:val="az-Latn-AZ"/>
              </w:rPr>
              <w:t>Nitq səsləri və onların əmələ gəlməsi</w:t>
            </w:r>
            <w:r w:rsidR="006F1C4A">
              <w:rPr>
                <w:rFonts w:ascii="Times New Roman" w:hAnsi="Times New Roman" w:cs="Times New Roman"/>
                <w:bCs/>
                <w:lang w:val="az-Latn-AZ"/>
              </w:rPr>
              <w:t>ndə danışıq üzvlərinin rolu</w:t>
            </w:r>
            <w:r w:rsidR="00F74CDF">
              <w:rPr>
                <w:rFonts w:ascii="Times New Roman" w:hAnsi="Times New Roman" w:cs="Times New Roman"/>
                <w:bCs/>
                <w:lang w:val="az-Latn-AZ"/>
              </w:rPr>
              <w:t xml:space="preserve">. </w:t>
            </w:r>
            <w:r w:rsidR="00AC2A8B" w:rsidRPr="00AC2A8B">
              <w:rPr>
                <w:rFonts w:ascii="Times New Roman" w:hAnsi="Times New Roman" w:cs="Times New Roman"/>
                <w:bCs/>
                <w:lang w:val="az-Latn-AZ"/>
              </w:rPr>
              <w:t>Səsin formalaşma mənbələri və əlamətləri</w:t>
            </w:r>
            <w:r w:rsidR="00F74CDF">
              <w:rPr>
                <w:rFonts w:ascii="Times New Roman" w:hAnsi="Times New Roman" w:cs="Times New Roman"/>
                <w:bCs/>
                <w:lang w:val="az-Latn-AZ"/>
              </w:rPr>
              <w:t>.</w:t>
            </w:r>
            <w:r w:rsidR="00F74CDF" w:rsidRPr="00F74CDF">
              <w:rPr>
                <w:lang w:val="az-Latn-AZ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48D3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1. “..............”.  47-52</w:t>
            </w:r>
          </w:p>
          <w:p w14:paraId="3165934E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2. “.................”.s. 8-13</w:t>
            </w:r>
          </w:p>
          <w:p w14:paraId="20D0EA35" w14:textId="07A41220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3</w:t>
            </w:r>
            <w:r w:rsidRPr="00286BB1">
              <w:rPr>
                <w:rFonts w:ascii="Times New Roman" w:eastAsia="Calibri" w:hAnsi="Times New Roman" w:cs="Times New Roman"/>
                <w:lang w:val="az-Latn-AZ"/>
              </w:rPr>
              <w:t>..........” .s. 53-70</w:t>
            </w:r>
          </w:p>
          <w:p w14:paraId="09B5C90D" w14:textId="55D435E6" w:rsidR="00286BB1" w:rsidRPr="00286BB1" w:rsidRDefault="001621CA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1</w:t>
            </w:r>
            <w:r w:rsidR="00286BB1" w:rsidRPr="00286BB1">
              <w:rPr>
                <w:rFonts w:ascii="Times New Roman" w:eastAsia="Calibri" w:hAnsi="Times New Roman" w:cs="Times New Roman"/>
                <w:lang w:val="az-Latn-AZ"/>
              </w:rPr>
              <w:t>.”...............” s.  13-34</w:t>
            </w:r>
          </w:p>
          <w:p w14:paraId="25AB0D65" w14:textId="1D66E377" w:rsidR="00F74CDF" w:rsidRPr="00AC2A8B" w:rsidRDefault="001621CA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2</w:t>
            </w:r>
            <w:r w:rsidR="00286BB1" w:rsidRPr="00286BB1">
              <w:rPr>
                <w:rFonts w:ascii="Times New Roman" w:eastAsia="Calibri" w:hAnsi="Times New Roman" w:cs="Times New Roman"/>
                <w:lang w:val="az-Latn-AZ"/>
              </w:rPr>
              <w:t>. “................”.s. 39-63</w:t>
            </w:r>
          </w:p>
        </w:tc>
      </w:tr>
      <w:tr w:rsidR="00AC2A8B" w:rsidRPr="00286BB1" w14:paraId="01DA0C8B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3CEAA" w14:textId="7FA3950D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ADB695" w14:textId="2656A107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10.10.23</w:t>
            </w:r>
          </w:p>
          <w:p w14:paraId="4D8E2D32" w14:textId="633BFD7A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12.10.23</w:t>
            </w:r>
          </w:p>
          <w:p w14:paraId="1BF21B68" w14:textId="203E1AA6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2093" w14:textId="452A8B2A" w:rsidR="00AC2A8B" w:rsidRPr="00AC2A8B" w:rsidRDefault="00286BB1" w:rsidP="00AC2A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286BB1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Müasir Azərbaycan dilinin səs ( fonem) sistemi və onun bölgüsü. Sait </w:t>
            </w:r>
            <w:r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 və samit </w:t>
            </w:r>
            <w:r w:rsidRPr="00286BB1">
              <w:rPr>
                <w:rFonts w:ascii="Times New Roman" w:hAnsi="Times New Roman" w:cs="Times New Roman"/>
                <w:color w:val="000000" w:themeColor="text1"/>
                <w:lang w:val="az-Latn-AZ"/>
              </w:rPr>
              <w:t>səslərin təsnifatı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CBD4" w14:textId="308EE0C4" w:rsidR="00286BB1" w:rsidRPr="00286BB1" w:rsidRDefault="00286BB1" w:rsidP="00286BB1">
            <w:pPr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1. “...............</w:t>
            </w: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..”. s. 70-77            </w:t>
            </w: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             2. “ ...........</w:t>
            </w: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.....” s. 34-51 </w:t>
            </w:r>
          </w:p>
          <w:p w14:paraId="7925340B" w14:textId="71F73A56" w:rsidR="00286BB1" w:rsidRPr="00286BB1" w:rsidRDefault="00286BB1" w:rsidP="00286BB1">
            <w:pPr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3. ”............</w:t>
            </w: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...”.s. 66-87</w:t>
            </w:r>
          </w:p>
          <w:p w14:paraId="234A7465" w14:textId="213B60A9" w:rsidR="00286BB1" w:rsidRPr="00286BB1" w:rsidRDefault="001621CA" w:rsidP="00286BB1">
            <w:pPr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</w:t>
            </w:r>
            <w:r w:rsidR="00286BB1"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.”..........”.s. 77-86</w:t>
            </w:r>
          </w:p>
          <w:p w14:paraId="7A601DD4" w14:textId="2F826F95" w:rsidR="00286BB1" w:rsidRPr="00286BB1" w:rsidRDefault="001621CA" w:rsidP="00286BB1">
            <w:pPr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2</w:t>
            </w:r>
            <w:r w:rsidR="00286BB1"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. “............”.s. 54-77</w:t>
            </w:r>
          </w:p>
          <w:p w14:paraId="77F80B65" w14:textId="196E027E" w:rsidR="00AC2A8B" w:rsidRPr="00AC2A8B" w:rsidRDefault="001621CA" w:rsidP="00286BB1">
            <w:pPr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lastRenderedPageBreak/>
              <w:t>3</w:t>
            </w:r>
            <w:r w:rsidR="00286BB1"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.”..........”.s. 89-94</w:t>
            </w:r>
          </w:p>
        </w:tc>
      </w:tr>
      <w:tr w:rsidR="00AC2A8B" w:rsidRPr="002B1AB9" w14:paraId="4962E3B2" w14:textId="77777777" w:rsidTr="003F71A7">
        <w:trPr>
          <w:trHeight w:val="48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A35EB4" w14:textId="77777777" w:rsid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lastRenderedPageBreak/>
              <w:t>5</w:t>
            </w:r>
          </w:p>
          <w:p w14:paraId="1C750525" w14:textId="77777777" w:rsidR="00286BB1" w:rsidRDefault="00286BB1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  <w:p w14:paraId="251FE4DF" w14:textId="6268A2D7" w:rsidR="00286BB1" w:rsidRPr="00AC2A8B" w:rsidRDefault="00286BB1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E6269" w14:textId="4C7D6BB3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17.10.23</w:t>
            </w:r>
          </w:p>
          <w:p w14:paraId="0F781654" w14:textId="6AE536C6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19.10.23</w:t>
            </w:r>
          </w:p>
          <w:p w14:paraId="26416E12" w14:textId="646C5AFD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7232" w14:textId="785D68CD" w:rsidR="00AC2A8B" w:rsidRPr="00F74CDF" w:rsidRDefault="00286BB1" w:rsidP="00AC2A8B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 xml:space="preserve">Azərbaycan dilindəki fonetik hadisə və qanunlar. </w:t>
            </w:r>
            <w:r>
              <w:rPr>
                <w:rFonts w:ascii="Times New Roman" w:eastAsia="Calibri" w:hAnsi="Times New Roman" w:cs="Times New Roman"/>
                <w:lang w:val="az-Latn-AZ"/>
              </w:rPr>
              <w:t xml:space="preserve">Heca, vurğu və intonasiya. </w:t>
            </w:r>
            <w:r w:rsidRPr="00286BB1">
              <w:rPr>
                <w:rFonts w:ascii="Times New Roman" w:eastAsia="Calibri" w:hAnsi="Times New Roman" w:cs="Times New Roman"/>
                <w:lang w:val="az-Latn-AZ"/>
              </w:rPr>
              <w:t>Mətn üzrə iş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CF97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1. “.............”..s. 87-99.</w:t>
            </w:r>
          </w:p>
          <w:p w14:paraId="3604B856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2.”............”.s. 99-122</w:t>
            </w:r>
          </w:p>
          <w:p w14:paraId="6E20850B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3.”..........”.s. 132-158</w:t>
            </w:r>
          </w:p>
          <w:p w14:paraId="709CF3F9" w14:textId="1FA42CF5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>
              <w:rPr>
                <w:rFonts w:ascii="Times New Roman" w:eastAsia="Calibri" w:hAnsi="Times New Roman" w:cs="Times New Roman"/>
                <w:lang w:val="az-Latn-AZ"/>
              </w:rPr>
              <w:t>1</w:t>
            </w:r>
            <w:r w:rsidRPr="00286BB1">
              <w:rPr>
                <w:rFonts w:ascii="Times New Roman" w:eastAsia="Calibri" w:hAnsi="Times New Roman" w:cs="Times New Roman"/>
                <w:lang w:val="az-Latn-AZ"/>
              </w:rPr>
              <w:t>.”............”.s. 100-109</w:t>
            </w:r>
          </w:p>
          <w:p w14:paraId="504896C2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2. “.........”.s. 123-137</w:t>
            </w:r>
          </w:p>
          <w:p w14:paraId="2CDA2FA7" w14:textId="0BCC81B2" w:rsidR="00AC2A8B" w:rsidRPr="00AC2A8B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3.”..........”.s. 159-197</w:t>
            </w:r>
          </w:p>
        </w:tc>
      </w:tr>
      <w:tr w:rsidR="00AC2A8B" w:rsidRPr="002B1AB9" w14:paraId="7419D08F" w14:textId="77777777" w:rsidTr="003F71A7">
        <w:trPr>
          <w:trHeight w:val="3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AF401" w14:textId="0CFD424D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D982A5" w14:textId="52DC0A1F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24.10.23</w:t>
            </w:r>
          </w:p>
          <w:p w14:paraId="7673299C" w14:textId="7A1636F7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26.10.23</w:t>
            </w:r>
          </w:p>
          <w:p w14:paraId="55AF9271" w14:textId="0B21D8B1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EF36" w14:textId="3D46E8DC" w:rsidR="00AC2A8B" w:rsidRPr="00AC2A8B" w:rsidRDefault="00AC2A8B" w:rsidP="00286BB1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AC2A8B">
              <w:rPr>
                <w:sz w:val="22"/>
                <w:szCs w:val="22"/>
                <w:lang w:val="az-Latn-AZ"/>
              </w:rPr>
              <w:t xml:space="preserve"> </w:t>
            </w:r>
            <w:r w:rsidR="00535881" w:rsidRPr="002B1AB9">
              <w:rPr>
                <w:lang w:val="az-Latn-AZ"/>
              </w:rPr>
              <w:t xml:space="preserve"> </w:t>
            </w:r>
            <w:r w:rsidR="00286BB1" w:rsidRPr="00286BB1">
              <w:rPr>
                <w:lang w:val="az-Latn-AZ"/>
              </w:rPr>
              <w:t xml:space="preserve"> Müasir Azərbaycan dilinin orfoepiyası.  Orfoepiya təliminin əhəmiyyəti, məqsəd və vəzifələri. Kurikulumda (proqramda) orfoepiya təlimi məsələləri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039A" w14:textId="77777777" w:rsidR="00286BB1" w:rsidRPr="00286BB1" w:rsidRDefault="00286BB1" w:rsidP="00286BB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1.”..........”.s. 110-126</w:t>
            </w:r>
          </w:p>
          <w:p w14:paraId="5B1D2946" w14:textId="77777777" w:rsidR="00286BB1" w:rsidRPr="00286BB1" w:rsidRDefault="00286BB1" w:rsidP="00286BB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2.”...........”.s. 140-207</w:t>
            </w:r>
          </w:p>
          <w:p w14:paraId="3892D59E" w14:textId="08C545DD" w:rsidR="00AC2A8B" w:rsidRPr="00AC2A8B" w:rsidRDefault="00286BB1" w:rsidP="00286BB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3.”.............”.s. 271-299</w:t>
            </w:r>
          </w:p>
        </w:tc>
      </w:tr>
      <w:tr w:rsidR="00AC2A8B" w:rsidRPr="00286BB1" w14:paraId="65AD88BC" w14:textId="77777777" w:rsidTr="003F71A7">
        <w:trPr>
          <w:trHeight w:val="23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3008B" w14:textId="3B10443A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79006" w14:textId="77777777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31.10.23</w:t>
            </w:r>
          </w:p>
          <w:p w14:paraId="3EC8AA70" w14:textId="023448A9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02.11.23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71A4" w14:textId="54FF0E1F" w:rsidR="00AC2A8B" w:rsidRPr="00AC2A8B" w:rsidRDefault="00286BB1" w:rsidP="00AC2A8B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286BB1">
              <w:rPr>
                <w:sz w:val="22"/>
                <w:szCs w:val="22"/>
                <w:lang w:val="az-Latn-AZ"/>
              </w:rPr>
              <w:t>Orfoepik qaydalar, onların tətbiqi prinsipləri. Orfoepiya təlimində istifadə olunan ənənəvi və fəal təlim üsulları.Mətn üzrə iş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2F2E" w14:textId="77777777" w:rsidR="00286BB1" w:rsidRPr="00286BB1" w:rsidRDefault="00286BB1" w:rsidP="00286B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286BB1">
              <w:rPr>
                <w:rFonts w:ascii="Times New Roman" w:hAnsi="Times New Roman" w:cs="Times New Roman"/>
                <w:color w:val="000000" w:themeColor="text1"/>
                <w:lang w:val="az-Latn-AZ"/>
              </w:rPr>
              <w:t>1.”..........”.s. 110-126</w:t>
            </w:r>
          </w:p>
          <w:p w14:paraId="3836F1D8" w14:textId="77777777" w:rsidR="00286BB1" w:rsidRPr="00286BB1" w:rsidRDefault="00286BB1" w:rsidP="00286B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286BB1">
              <w:rPr>
                <w:rFonts w:ascii="Times New Roman" w:hAnsi="Times New Roman" w:cs="Times New Roman"/>
                <w:color w:val="000000" w:themeColor="text1"/>
                <w:lang w:val="az-Latn-AZ"/>
              </w:rPr>
              <w:t>2.”...........”.s. 140-207</w:t>
            </w:r>
          </w:p>
          <w:p w14:paraId="23F76A16" w14:textId="2EE8C828" w:rsidR="00535881" w:rsidRPr="00AC2A8B" w:rsidRDefault="00286BB1" w:rsidP="00286B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286BB1">
              <w:rPr>
                <w:rFonts w:ascii="Times New Roman" w:hAnsi="Times New Roman" w:cs="Times New Roman"/>
                <w:color w:val="000000" w:themeColor="text1"/>
                <w:lang w:val="az-Latn-AZ"/>
              </w:rPr>
              <w:t>3.”.............”.s. 271-299</w:t>
            </w:r>
          </w:p>
        </w:tc>
      </w:tr>
      <w:tr w:rsidR="00AC2A8B" w:rsidRPr="002B1AB9" w14:paraId="2A896D09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60F2F" w14:textId="716D1E67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A1E450" w14:textId="2AD43CF5" w:rsidR="00AC2A8B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07.11.23</w:t>
            </w:r>
          </w:p>
          <w:p w14:paraId="27997282" w14:textId="2B335A60" w:rsidR="00AC2A8B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09.11.23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A6B7" w14:textId="1A2EB43E" w:rsidR="00AC2A8B" w:rsidRPr="00AC2A8B" w:rsidRDefault="00286BB1" w:rsidP="00AC2A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286BB1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Yazı. Əlifba. Qrafika . </w:t>
            </w:r>
            <w:r w:rsidRPr="00286BB1">
              <w:rPr>
                <w:lang w:val="az-Latn-AZ"/>
              </w:rPr>
              <w:t xml:space="preserve"> </w:t>
            </w:r>
            <w:r w:rsidRPr="00286BB1">
              <w:rPr>
                <w:rFonts w:ascii="Times New Roman" w:hAnsi="Times New Roman" w:cs="Times New Roman"/>
                <w:color w:val="000000" w:themeColor="text1"/>
                <w:lang w:val="az-Latn-AZ"/>
              </w:rPr>
              <w:t>Orfoqrafiya təliminin məqsəd və vəzifələri. Orfoqrafiya təliminin tarixi.</w:t>
            </w:r>
            <w:r w:rsidRPr="00286BB1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 xml:space="preserve">  </w:t>
            </w:r>
            <w:r w:rsidR="00AC2A8B" w:rsidRPr="00AC2A8B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Aralıq imtahanı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8417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1.”..............”.s. 127-157</w:t>
            </w:r>
          </w:p>
          <w:p w14:paraId="3D0027D8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2.”............”. s. 212-220</w:t>
            </w:r>
          </w:p>
          <w:p w14:paraId="1771F6AD" w14:textId="77777777" w:rsidR="00AC2A8B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3.”............”.s. 211-231</w:t>
            </w:r>
          </w:p>
          <w:p w14:paraId="1221A759" w14:textId="77777777" w:rsidR="00286BB1" w:rsidRPr="00286BB1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1.”............”.s. 166-192</w:t>
            </w:r>
          </w:p>
          <w:p w14:paraId="6B5EAFC1" w14:textId="301DBD6D" w:rsidR="00286BB1" w:rsidRPr="00AC2A8B" w:rsidRDefault="00286BB1" w:rsidP="00286BB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286BB1">
              <w:rPr>
                <w:rFonts w:ascii="Times New Roman" w:eastAsia="Calibri" w:hAnsi="Times New Roman" w:cs="Times New Roman"/>
                <w:lang w:val="az-Latn-AZ"/>
              </w:rPr>
              <w:t>2.”............”.s. 220-250</w:t>
            </w:r>
          </w:p>
        </w:tc>
      </w:tr>
      <w:tr w:rsidR="00AC2A8B" w:rsidRPr="00286BB1" w14:paraId="70B7DB73" w14:textId="77777777" w:rsidTr="003F71A7">
        <w:trPr>
          <w:trHeight w:val="7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636C5" w14:textId="70595756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C89C1" w14:textId="76AE95AB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14.11.23</w:t>
            </w:r>
          </w:p>
          <w:p w14:paraId="6C1ED769" w14:textId="465971A3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16.11.23</w:t>
            </w:r>
          </w:p>
          <w:p w14:paraId="264E4733" w14:textId="0D34E482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1870" w14:textId="77777777" w:rsidR="00286BB1" w:rsidRPr="00286BB1" w:rsidRDefault="00286BB1" w:rsidP="00286BB1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286BB1">
              <w:rPr>
                <w:sz w:val="22"/>
                <w:szCs w:val="22"/>
                <w:lang w:val="az-Latn-AZ"/>
              </w:rPr>
              <w:t>Müasir Azərbaycan dilinin orfoqrafiya qaydaları</w:t>
            </w:r>
          </w:p>
          <w:p w14:paraId="466AB8AC" w14:textId="7AC7A86E" w:rsidR="00AC2A8B" w:rsidRPr="00AC2A8B" w:rsidRDefault="00286BB1" w:rsidP="00286BB1">
            <w:pPr>
              <w:pStyle w:val="Default"/>
              <w:jc w:val="both"/>
              <w:rPr>
                <w:sz w:val="22"/>
                <w:szCs w:val="22"/>
                <w:lang w:val="az-Latn-AZ"/>
              </w:rPr>
            </w:pPr>
            <w:r w:rsidRPr="00286BB1">
              <w:rPr>
                <w:sz w:val="22"/>
                <w:szCs w:val="22"/>
                <w:lang w:val="az-Latn-AZ"/>
              </w:rPr>
              <w:t>Azərbaycan dili orfoqrafiyasının tərtibi və təlimi prinsipləri.</w:t>
            </w:r>
            <w:r w:rsidR="000C5D7D">
              <w:rPr>
                <w:sz w:val="22"/>
                <w:szCs w:val="22"/>
                <w:lang w:val="az-Latn-AZ"/>
              </w:rPr>
              <w:t>Mətn üzrə iş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355B" w14:textId="77777777" w:rsidR="00286BB1" w:rsidRPr="00286BB1" w:rsidRDefault="00286BB1" w:rsidP="0028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1.”..............”.s. 127-157</w:t>
            </w:r>
          </w:p>
          <w:p w14:paraId="06FE9C1E" w14:textId="4E088B19" w:rsidR="00AC2A8B" w:rsidRPr="00AC2A8B" w:rsidRDefault="00286BB1" w:rsidP="0028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2.”............”. s. 212-220</w:t>
            </w:r>
          </w:p>
        </w:tc>
      </w:tr>
      <w:tr w:rsidR="00AC2A8B" w:rsidRPr="00286BB1" w14:paraId="2CE8AD0B" w14:textId="77777777" w:rsidTr="003F71A7">
        <w:trPr>
          <w:trHeight w:val="9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ABF97" w14:textId="763ABC5F" w:rsidR="00AC2A8B" w:rsidRPr="00AC2A8B" w:rsidRDefault="00AC2A8B" w:rsidP="00AC2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E76331" w14:textId="70694E0F" w:rsidR="00AC2A8B" w:rsidRPr="003F607E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3F607E">
              <w:rPr>
                <w:rFonts w:ascii="Times New Roman" w:eastAsia="Calibri" w:hAnsi="Times New Roman" w:cs="Times New Roman"/>
                <w:b/>
                <w:lang w:val="az-Latn-AZ"/>
              </w:rPr>
              <w:t>21.11.23</w:t>
            </w:r>
          </w:p>
          <w:p w14:paraId="78023B6F" w14:textId="12E4791B" w:rsidR="00AC2A8B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3F607E">
              <w:rPr>
                <w:rFonts w:ascii="Times New Roman" w:eastAsia="Calibri" w:hAnsi="Times New Roman" w:cs="Times New Roman"/>
                <w:b/>
                <w:lang w:val="az-Latn-AZ"/>
              </w:rPr>
              <w:t>23.11.23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1594" w14:textId="3E947319" w:rsidR="00AC2A8B" w:rsidRPr="00AC2A8B" w:rsidRDefault="00286BB1" w:rsidP="00286BB1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 xml:space="preserve">Leksikologiya. </w:t>
            </w:r>
            <w:r w:rsidRPr="00286BB1">
              <w:rPr>
                <w:rFonts w:ascii="Times New Roman" w:hAnsi="Times New Roman" w:cs="Times New Roman"/>
                <w:bCs/>
                <w:lang w:val="az-Latn-AZ"/>
              </w:rPr>
              <w:t>Azərbaycan ədəbi dilinin lüğət tərkibi. Sözün xüsusiyyətləri</w:t>
            </w:r>
            <w:r w:rsidR="001621CA">
              <w:rPr>
                <w:rFonts w:ascii="Times New Roman" w:hAnsi="Times New Roman" w:cs="Times New Roman"/>
                <w:bCs/>
                <w:lang w:val="az-Latn-AZ"/>
              </w:rPr>
              <w:t xml:space="preserve">. </w:t>
            </w:r>
            <w:r w:rsidR="001621CA" w:rsidRPr="001621CA">
              <w:rPr>
                <w:lang w:val="az-Latn-AZ"/>
              </w:rPr>
              <w:t xml:space="preserve"> </w:t>
            </w:r>
            <w:r w:rsidR="001621CA" w:rsidRPr="001621CA">
              <w:rPr>
                <w:rFonts w:ascii="Times New Roman" w:hAnsi="Times New Roman" w:cs="Times New Roman"/>
                <w:bCs/>
                <w:lang w:val="az-Latn-AZ"/>
              </w:rPr>
              <w:t>Mənşə cəhətdən müasir Azərbaycan ədəbi dilinin leksik tərkibi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3A1A" w14:textId="77777777" w:rsidR="00286BB1" w:rsidRPr="00286BB1" w:rsidRDefault="00286BB1" w:rsidP="0028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1.”.............”.s. 193-210</w:t>
            </w:r>
          </w:p>
          <w:p w14:paraId="0C909798" w14:textId="77777777" w:rsidR="00286BB1" w:rsidRPr="00286BB1" w:rsidRDefault="00286BB1" w:rsidP="0028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2. S. Cəfərov. Müasir Az.dili. B., 2007. s. 63-65</w:t>
            </w:r>
          </w:p>
          <w:p w14:paraId="60104A6A" w14:textId="77777777" w:rsidR="00AC2A8B" w:rsidRDefault="00286BB1" w:rsidP="0028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286BB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3.”............” .s. 15-26</w:t>
            </w:r>
          </w:p>
          <w:p w14:paraId="0E16B554" w14:textId="77777777" w:rsidR="001621CA" w:rsidRPr="001621CA" w:rsidRDefault="001621CA" w:rsidP="00162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1.”............”. s. 210-233</w:t>
            </w:r>
          </w:p>
          <w:p w14:paraId="18371A94" w14:textId="77777777" w:rsidR="001621CA" w:rsidRPr="001621CA" w:rsidRDefault="001621CA" w:rsidP="00162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2. S. Cəfərov. Müasir Az.dili. B., 2007. s. 44-66</w:t>
            </w:r>
          </w:p>
          <w:p w14:paraId="2DEE6014" w14:textId="1503690C" w:rsidR="001621CA" w:rsidRPr="00AC2A8B" w:rsidRDefault="001621CA" w:rsidP="00162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3.”...........”. s. 27-72</w:t>
            </w:r>
          </w:p>
        </w:tc>
      </w:tr>
      <w:tr w:rsidR="00AC2A8B" w:rsidRPr="001621CA" w14:paraId="05CDD0F3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3474D" w14:textId="753727DF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696A5F" w14:textId="6206CAC3" w:rsidR="00AC2A8B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28.11.23</w:t>
            </w:r>
          </w:p>
          <w:p w14:paraId="4998807B" w14:textId="399D7F65" w:rsidR="00AC2A8B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30.11.23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130F" w14:textId="1B22D08A" w:rsidR="00AC2A8B" w:rsidRPr="00AC2A8B" w:rsidRDefault="001621CA" w:rsidP="00162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color w:val="000000"/>
                <w:lang w:val="az-Latn-AZ"/>
              </w:rPr>
              <w:t>Müasir Azərbaycan dilində işlənə</w:t>
            </w:r>
            <w:r>
              <w:rPr>
                <w:rFonts w:ascii="Times New Roman" w:eastAsia="Calibri" w:hAnsi="Times New Roman" w:cs="Times New Roman"/>
                <w:color w:val="000000"/>
                <w:lang w:val="az-Latn-AZ"/>
              </w:rPr>
              <w:t>n söz qrup</w:t>
            </w:r>
            <w:r w:rsidRPr="001621CA"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ları: ümumişlək, </w:t>
            </w:r>
            <w:r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və ümumişlək olmayan </w:t>
            </w:r>
            <w:r w:rsidRPr="001621CA">
              <w:rPr>
                <w:rFonts w:ascii="Times New Roman" w:eastAsia="Calibri" w:hAnsi="Times New Roman" w:cs="Times New Roman"/>
                <w:color w:val="000000"/>
                <w:lang w:val="az-Latn-AZ"/>
              </w:rPr>
              <w:t>sözlər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EDD3" w14:textId="77777777" w:rsidR="001621CA" w:rsidRPr="001621CA" w:rsidRDefault="001621CA" w:rsidP="00162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1.”.............”.s. 233-250</w:t>
            </w:r>
          </w:p>
          <w:p w14:paraId="2C9F5CD1" w14:textId="233F44AB" w:rsidR="001621CA" w:rsidRPr="001621CA" w:rsidRDefault="001621CA" w:rsidP="00162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lastRenderedPageBreak/>
              <w:t>2. S. Cəfərov. Müasir Az.dili. B., 2007. s. 63-7</w:t>
            </w: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8</w:t>
            </w:r>
          </w:p>
          <w:p w14:paraId="6BED3316" w14:textId="494D4735" w:rsidR="00AC2A8B" w:rsidRPr="00AC2A8B" w:rsidRDefault="001621CA" w:rsidP="00162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3.”..............”. s. 73-</w:t>
            </w: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138</w:t>
            </w:r>
          </w:p>
        </w:tc>
      </w:tr>
      <w:tr w:rsidR="00AC2A8B" w:rsidRPr="002B1AB9" w14:paraId="2589BB2C" w14:textId="77777777" w:rsidTr="003F71A7">
        <w:trPr>
          <w:trHeight w:val="5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D5BACA" w14:textId="46360419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lastRenderedPageBreak/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1CFA0C" w14:textId="6A2D1663" w:rsidR="00AC2A8B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05.12.23</w:t>
            </w:r>
          </w:p>
          <w:p w14:paraId="35BC6F63" w14:textId="5EC0C5DB" w:rsidR="00AC2A8B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07.12.23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1257" w14:textId="60E98D84" w:rsidR="00AC2A8B" w:rsidRPr="00AC2A8B" w:rsidRDefault="001621CA" w:rsidP="00AC2A8B">
            <w:pPr>
              <w:spacing w:after="200" w:line="240" w:lineRule="auto"/>
              <w:rPr>
                <w:rFonts w:ascii="Times New Roman" w:hAnsi="Times New Roman" w:cs="Times New Roman"/>
                <w:bCs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lang w:val="az-Latn-AZ"/>
              </w:rPr>
              <w:t>Azə</w:t>
            </w:r>
            <w:r w:rsidR="000C5D7D">
              <w:rPr>
                <w:rFonts w:ascii="Times New Roman" w:hAnsi="Times New Roman" w:cs="Times New Roman"/>
                <w:bCs/>
                <w:lang w:val="az-Latn-AZ"/>
              </w:rPr>
              <w:t>rbaycan dilinin onomalogiyası. Onomastika anla</w:t>
            </w:r>
            <w:r w:rsidRPr="001621CA">
              <w:rPr>
                <w:rFonts w:ascii="Times New Roman" w:hAnsi="Times New Roman" w:cs="Times New Roman"/>
                <w:bCs/>
                <w:lang w:val="az-Latn-AZ"/>
              </w:rPr>
              <w:t>yışı. Onomastik leksikanın təsnifi.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C06" w14:textId="77777777" w:rsidR="001621CA" w:rsidRPr="001621CA" w:rsidRDefault="001621CA" w:rsidP="001621CA">
            <w:pPr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1.”............”.s. 272-284</w:t>
            </w:r>
          </w:p>
          <w:p w14:paraId="53BD704A" w14:textId="0AE0F2AB" w:rsidR="00AC2A8B" w:rsidRPr="00AC2A8B" w:rsidRDefault="001621CA" w:rsidP="001621CA">
            <w:pPr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3.”..........”.  s.210-256</w:t>
            </w:r>
          </w:p>
        </w:tc>
      </w:tr>
      <w:tr w:rsidR="00AC2A8B" w:rsidRPr="001621CA" w14:paraId="65698991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E5D3A" w14:textId="2E1910EE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6AE084" w14:textId="77777777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12.12.23</w:t>
            </w:r>
          </w:p>
          <w:p w14:paraId="48237ECA" w14:textId="433421B6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14.12.23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CD0C" w14:textId="09FEF25D" w:rsidR="00AC2A8B" w:rsidRPr="00AC2A8B" w:rsidRDefault="001621CA" w:rsidP="001706B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color w:val="000000"/>
                <w:lang w:val="az-Latn-AZ"/>
              </w:rPr>
              <w:t xml:space="preserve">Semasiologiya. Azərbaycan ədəbi dilinin semantik sistemi. Sözün mənası.  </w:t>
            </w:r>
            <w:r w:rsidRPr="001621CA">
              <w:rPr>
                <w:lang w:val="az-Latn-AZ"/>
              </w:rPr>
              <w:t xml:space="preserve"> </w:t>
            </w:r>
            <w:r w:rsidRPr="001621CA">
              <w:rPr>
                <w:rFonts w:ascii="Times New Roman" w:eastAsia="Calibri" w:hAnsi="Times New Roman" w:cs="Times New Roman"/>
                <w:color w:val="000000"/>
                <w:lang w:val="az-Latn-AZ"/>
              </w:rPr>
              <w:t>Sözlərin mənaca qrupları</w:t>
            </w:r>
            <w:r w:rsidR="000C5D7D">
              <w:rPr>
                <w:rFonts w:ascii="Times New Roman" w:eastAsia="Calibri" w:hAnsi="Times New Roman" w:cs="Times New Roman"/>
                <w:color w:val="000000"/>
                <w:lang w:val="az-Latn-AZ"/>
              </w:rPr>
              <w:t>. Mətn üzrə iş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972D" w14:textId="77777777" w:rsidR="001621CA" w:rsidRPr="001621CA" w:rsidRDefault="001621CA" w:rsidP="001621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1.”............”s. 304-319</w:t>
            </w:r>
          </w:p>
          <w:p w14:paraId="2F2C5CC9" w14:textId="52774EE9" w:rsidR="001621CA" w:rsidRPr="001621CA" w:rsidRDefault="001621CA" w:rsidP="001621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2. S. Cəfərov. Müasir Az.dili. B. , 2007. s. 11-</w:t>
            </w:r>
            <w:r>
              <w:rPr>
                <w:rFonts w:ascii="Times New Roman" w:eastAsia="Calibri" w:hAnsi="Times New Roman" w:cs="Times New Roman"/>
                <w:lang w:val="az-Latn-AZ"/>
              </w:rPr>
              <w:t>27</w:t>
            </w:r>
          </w:p>
          <w:p w14:paraId="45A85249" w14:textId="461B1D8E" w:rsidR="00AC2A8B" w:rsidRPr="00AC2A8B" w:rsidRDefault="001621CA" w:rsidP="001621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3.”.............”.s. 140-163</w:t>
            </w:r>
            <w:r>
              <w:rPr>
                <w:rFonts w:ascii="Times New Roman" w:eastAsia="Calibri" w:hAnsi="Times New Roman" w:cs="Times New Roman"/>
                <w:lang w:val="az-Latn-AZ"/>
              </w:rPr>
              <w:t>;187-201</w:t>
            </w:r>
          </w:p>
        </w:tc>
      </w:tr>
      <w:tr w:rsidR="00AC2A8B" w:rsidRPr="00286BB1" w14:paraId="18FE3286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CF7D2F" w14:textId="62099654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23730E" w14:textId="77777777" w:rsid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19.12.23</w:t>
            </w:r>
          </w:p>
          <w:p w14:paraId="41FE2366" w14:textId="77777777" w:rsidR="003F607E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>
              <w:rPr>
                <w:rFonts w:ascii="Times New Roman" w:eastAsia="Calibri" w:hAnsi="Times New Roman" w:cs="Times New Roman"/>
                <w:b/>
                <w:lang w:val="az-Latn-AZ"/>
              </w:rPr>
              <w:t>21.12.23</w:t>
            </w:r>
          </w:p>
          <w:p w14:paraId="312CBCD6" w14:textId="77777777" w:rsidR="003F607E" w:rsidRPr="00AC2A8B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0CEEFB84" w14:textId="22CBBB14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72212D78" w14:textId="58DDB093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31B" w14:textId="06913BD5" w:rsidR="00AC2A8B" w:rsidRPr="00AC2A8B" w:rsidRDefault="001621CA" w:rsidP="00286BB1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1621CA">
              <w:rPr>
                <w:rFonts w:ascii="Times New Roman" w:hAnsi="Times New Roman" w:cs="Times New Roman"/>
                <w:lang w:val="az-Latn-AZ"/>
              </w:rPr>
              <w:t>Azərbaycan ədəbi dilinin frazeologiyası</w:t>
            </w:r>
            <w:r>
              <w:rPr>
                <w:rFonts w:ascii="Times New Roman" w:hAnsi="Times New Roman" w:cs="Times New Roman"/>
                <w:lang w:val="az-Latn-AZ"/>
              </w:rPr>
              <w:t>. Frazeoloji vahidlərin tipləri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E49C" w14:textId="77777777" w:rsidR="001621CA" w:rsidRPr="001621CA" w:rsidRDefault="001621CA" w:rsidP="001621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1.”..........”s. 356-386</w:t>
            </w:r>
          </w:p>
          <w:p w14:paraId="1B890E5D" w14:textId="77777777" w:rsidR="001621CA" w:rsidRPr="001621CA" w:rsidRDefault="001621CA" w:rsidP="001621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2. S. Cəfərov. Müasir Az.dili. B., 2007s.88-104</w:t>
            </w:r>
          </w:p>
          <w:p w14:paraId="00FA2F88" w14:textId="73F8C984" w:rsidR="00AC2A8B" w:rsidRPr="00AC2A8B" w:rsidRDefault="001621CA" w:rsidP="001621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3.”.............”.s.260-290</w:t>
            </w:r>
          </w:p>
        </w:tc>
      </w:tr>
      <w:tr w:rsidR="00AC2A8B" w:rsidRPr="001621CA" w14:paraId="16CD744A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50868" w14:textId="1C5525D3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AC2A8B">
              <w:rPr>
                <w:rFonts w:ascii="Times New Roman" w:eastAsia="Calibri" w:hAnsi="Times New Roman" w:cs="Times New Roman"/>
                <w:lang w:val="az-Latn-AZ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83222" w14:textId="68AEC2D2" w:rsidR="00AC2A8B" w:rsidRPr="003F607E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3F607E">
              <w:rPr>
                <w:rFonts w:ascii="Times New Roman" w:eastAsia="Calibri" w:hAnsi="Times New Roman" w:cs="Times New Roman"/>
                <w:b/>
                <w:lang w:val="az-Latn-AZ"/>
              </w:rPr>
              <w:t>26.12.23</w:t>
            </w:r>
          </w:p>
          <w:p w14:paraId="0998DF74" w14:textId="356C7975" w:rsidR="003F607E" w:rsidRPr="003F607E" w:rsidRDefault="003F607E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3F607E">
              <w:rPr>
                <w:rFonts w:ascii="Times New Roman" w:eastAsia="Calibri" w:hAnsi="Times New Roman" w:cs="Times New Roman"/>
                <w:b/>
                <w:lang w:val="az-Latn-AZ"/>
              </w:rPr>
              <w:t>28.12.23</w:t>
            </w:r>
          </w:p>
          <w:p w14:paraId="2FA04C12" w14:textId="7CD4A7BB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8BC7" w14:textId="4348AA1E" w:rsidR="00AC2A8B" w:rsidRPr="003F607E" w:rsidRDefault="001621CA" w:rsidP="004918CB">
            <w:pPr>
              <w:spacing w:line="240" w:lineRule="auto"/>
              <w:rPr>
                <w:rFonts w:ascii="Times New Roman" w:hAnsi="Times New Roman" w:cs="Times New Roman"/>
                <w:bCs/>
                <w:lang w:val="az-Latn-AZ"/>
              </w:rPr>
            </w:pPr>
            <w:r w:rsidRPr="001621CA">
              <w:rPr>
                <w:rFonts w:ascii="Times New Roman" w:hAnsi="Times New Roman" w:cs="Times New Roman"/>
                <w:bCs/>
                <w:lang w:val="az-Latn-AZ"/>
              </w:rPr>
              <w:t>Derivatologiya. Azərbaycan dilində sözyaratma anlayışı və yolları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1DB4" w14:textId="77777777" w:rsidR="001621CA" w:rsidRPr="001621CA" w:rsidRDefault="001621CA" w:rsidP="001621CA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1.”...........”.s. 426-438</w:t>
            </w:r>
          </w:p>
          <w:p w14:paraId="28393EA2" w14:textId="77777777" w:rsidR="001621CA" w:rsidRPr="001621CA" w:rsidRDefault="001621CA" w:rsidP="001621CA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2. S. Cəfərov. Müasir Az.dili. B. , 2007s. 121-187</w:t>
            </w:r>
          </w:p>
          <w:p w14:paraId="1158CD6C" w14:textId="3724A831" w:rsidR="00AC2A8B" w:rsidRPr="00AC2A8B" w:rsidRDefault="001621CA" w:rsidP="001621CA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621CA">
              <w:rPr>
                <w:rFonts w:ascii="Times New Roman" w:eastAsia="Calibri" w:hAnsi="Times New Roman" w:cs="Times New Roman"/>
                <w:lang w:val="az-Latn-AZ"/>
              </w:rPr>
              <w:t>3. “............”. s. 394-431</w:t>
            </w:r>
          </w:p>
        </w:tc>
      </w:tr>
      <w:tr w:rsidR="00AC2A8B" w:rsidRPr="004918CB" w14:paraId="20890FAF" w14:textId="77777777" w:rsidTr="003F71A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2FC5E" w14:textId="48C129C6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CB69ED" w14:textId="636C8782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109EF8AA" w14:textId="1374EEE6" w:rsidR="00AC2A8B" w:rsidRPr="00AC2A8B" w:rsidRDefault="00AC2A8B" w:rsidP="00AC2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5951" w14:textId="49C220F0" w:rsidR="00AC2A8B" w:rsidRPr="00AC2A8B" w:rsidRDefault="00AC2A8B" w:rsidP="00AC2A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AC2A8B">
              <w:rPr>
                <w:rFonts w:ascii="Times New Roman" w:hAnsi="Times New Roman" w:cs="Times New Roman"/>
                <w:color w:val="000000" w:themeColor="text1"/>
                <w:lang w:val="az-Latn-AZ"/>
              </w:rPr>
              <w:t>Final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3DD0" w14:textId="78579308" w:rsidR="00AC2A8B" w:rsidRPr="00AC2A8B" w:rsidRDefault="00AC2A8B" w:rsidP="00AC2A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az-Latn-AZ"/>
              </w:rPr>
            </w:pPr>
            <w:r w:rsidRPr="00AC2A8B">
              <w:rPr>
                <w:rFonts w:ascii="Times New Roman" w:eastAsia="Times New Roman" w:hAnsi="Times New Roman" w:cs="Times New Roman"/>
                <w:bCs/>
                <w:lang w:val="az-Latn-AZ"/>
              </w:rPr>
              <w:t>.</w:t>
            </w:r>
          </w:p>
        </w:tc>
      </w:tr>
    </w:tbl>
    <w:p w14:paraId="452B6C1D" w14:textId="77777777" w:rsidR="003F3294" w:rsidRPr="00AC2A8B" w:rsidRDefault="003F3294" w:rsidP="00BE3331">
      <w:pPr>
        <w:spacing w:after="200" w:line="240" w:lineRule="auto"/>
        <w:rPr>
          <w:rFonts w:ascii="Times New Roman" w:eastAsia="Calibri" w:hAnsi="Times New Roman" w:cs="Times New Roman"/>
          <w:lang w:val="az-Latn-AZ"/>
        </w:rPr>
      </w:pPr>
    </w:p>
    <w:p w14:paraId="73D5E6C8" w14:textId="77777777" w:rsidR="0002526C" w:rsidRPr="00AC2A8B" w:rsidRDefault="0002526C" w:rsidP="00BE3331">
      <w:pPr>
        <w:spacing w:line="240" w:lineRule="auto"/>
        <w:rPr>
          <w:rFonts w:ascii="Times New Roman" w:hAnsi="Times New Roman" w:cs="Times New Roman"/>
          <w:lang w:val="az-Latn-AZ"/>
        </w:rPr>
      </w:pPr>
    </w:p>
    <w:sectPr w:rsidR="0002526C" w:rsidRPr="00AC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379"/>
    <w:multiLevelType w:val="hybridMultilevel"/>
    <w:tmpl w:val="C7C8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F27"/>
    <w:multiLevelType w:val="hybridMultilevel"/>
    <w:tmpl w:val="818C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FD7"/>
    <w:multiLevelType w:val="hybridMultilevel"/>
    <w:tmpl w:val="172A2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33CE"/>
    <w:multiLevelType w:val="hybridMultilevel"/>
    <w:tmpl w:val="C2A8222A"/>
    <w:lvl w:ilvl="0" w:tplc="3A8A2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21784"/>
    <w:multiLevelType w:val="hybridMultilevel"/>
    <w:tmpl w:val="857082EE"/>
    <w:lvl w:ilvl="0" w:tplc="3BD6D90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C314F"/>
    <w:multiLevelType w:val="hybridMultilevel"/>
    <w:tmpl w:val="E156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B261D"/>
    <w:multiLevelType w:val="hybridMultilevel"/>
    <w:tmpl w:val="49D4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D4713"/>
    <w:multiLevelType w:val="hybridMultilevel"/>
    <w:tmpl w:val="CFDA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D295E"/>
    <w:multiLevelType w:val="hybridMultilevel"/>
    <w:tmpl w:val="449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59A"/>
    <w:multiLevelType w:val="hybridMultilevel"/>
    <w:tmpl w:val="DE82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0A0F"/>
    <w:multiLevelType w:val="hybridMultilevel"/>
    <w:tmpl w:val="4BA0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14225"/>
    <w:multiLevelType w:val="hybridMultilevel"/>
    <w:tmpl w:val="9074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268">
    <w:abstractNumId w:val="11"/>
  </w:num>
  <w:num w:numId="2" w16cid:durableId="1103301764">
    <w:abstractNumId w:val="0"/>
  </w:num>
  <w:num w:numId="3" w16cid:durableId="248513805">
    <w:abstractNumId w:val="1"/>
  </w:num>
  <w:num w:numId="4" w16cid:durableId="1740638363">
    <w:abstractNumId w:val="7"/>
  </w:num>
  <w:num w:numId="5" w16cid:durableId="665943451">
    <w:abstractNumId w:val="6"/>
  </w:num>
  <w:num w:numId="6" w16cid:durableId="1597129965">
    <w:abstractNumId w:val="4"/>
  </w:num>
  <w:num w:numId="7" w16cid:durableId="178666845">
    <w:abstractNumId w:val="9"/>
  </w:num>
  <w:num w:numId="8" w16cid:durableId="484976606">
    <w:abstractNumId w:val="8"/>
  </w:num>
  <w:num w:numId="9" w16cid:durableId="1106972377">
    <w:abstractNumId w:val="2"/>
  </w:num>
  <w:num w:numId="10" w16cid:durableId="1882865717">
    <w:abstractNumId w:val="10"/>
  </w:num>
  <w:num w:numId="11" w16cid:durableId="1364285041">
    <w:abstractNumId w:val="3"/>
  </w:num>
  <w:num w:numId="12" w16cid:durableId="1071349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6C"/>
    <w:rsid w:val="00023713"/>
    <w:rsid w:val="0002526C"/>
    <w:rsid w:val="0003492C"/>
    <w:rsid w:val="00037E95"/>
    <w:rsid w:val="00041324"/>
    <w:rsid w:val="00054572"/>
    <w:rsid w:val="00060DF6"/>
    <w:rsid w:val="00062A45"/>
    <w:rsid w:val="00066500"/>
    <w:rsid w:val="000668C1"/>
    <w:rsid w:val="000702F9"/>
    <w:rsid w:val="00092284"/>
    <w:rsid w:val="00095197"/>
    <w:rsid w:val="00096E41"/>
    <w:rsid w:val="000B041F"/>
    <w:rsid w:val="000C5554"/>
    <w:rsid w:val="000C5D7D"/>
    <w:rsid w:val="000E5F81"/>
    <w:rsid w:val="00123EAA"/>
    <w:rsid w:val="001357A6"/>
    <w:rsid w:val="00144158"/>
    <w:rsid w:val="001621CA"/>
    <w:rsid w:val="001706BF"/>
    <w:rsid w:val="00172BED"/>
    <w:rsid w:val="0017734E"/>
    <w:rsid w:val="00195BE8"/>
    <w:rsid w:val="001A200F"/>
    <w:rsid w:val="001A5501"/>
    <w:rsid w:val="001D7240"/>
    <w:rsid w:val="001E14D9"/>
    <w:rsid w:val="001F21DA"/>
    <w:rsid w:val="0020560A"/>
    <w:rsid w:val="002472A6"/>
    <w:rsid w:val="0026177B"/>
    <w:rsid w:val="002720B3"/>
    <w:rsid w:val="00273B89"/>
    <w:rsid w:val="00286BB1"/>
    <w:rsid w:val="00295D51"/>
    <w:rsid w:val="002B1AB9"/>
    <w:rsid w:val="002B5EF2"/>
    <w:rsid w:val="002C390E"/>
    <w:rsid w:val="002E68FE"/>
    <w:rsid w:val="00304643"/>
    <w:rsid w:val="003414F3"/>
    <w:rsid w:val="003644D3"/>
    <w:rsid w:val="00390BDD"/>
    <w:rsid w:val="003B6862"/>
    <w:rsid w:val="003C1AEE"/>
    <w:rsid w:val="003D4818"/>
    <w:rsid w:val="003F3294"/>
    <w:rsid w:val="003F607E"/>
    <w:rsid w:val="003F71A7"/>
    <w:rsid w:val="00417544"/>
    <w:rsid w:val="00431AEA"/>
    <w:rsid w:val="00437F01"/>
    <w:rsid w:val="00441615"/>
    <w:rsid w:val="004456C4"/>
    <w:rsid w:val="0046272A"/>
    <w:rsid w:val="00463CD3"/>
    <w:rsid w:val="004643D9"/>
    <w:rsid w:val="00473E5B"/>
    <w:rsid w:val="00485F00"/>
    <w:rsid w:val="004918CB"/>
    <w:rsid w:val="00504123"/>
    <w:rsid w:val="00504457"/>
    <w:rsid w:val="00520A8A"/>
    <w:rsid w:val="00535881"/>
    <w:rsid w:val="00537E35"/>
    <w:rsid w:val="00555F4D"/>
    <w:rsid w:val="00565B1A"/>
    <w:rsid w:val="00575AC1"/>
    <w:rsid w:val="00581EE8"/>
    <w:rsid w:val="00584C55"/>
    <w:rsid w:val="005850C2"/>
    <w:rsid w:val="005B334D"/>
    <w:rsid w:val="005B647E"/>
    <w:rsid w:val="005C3EF4"/>
    <w:rsid w:val="005C5628"/>
    <w:rsid w:val="005D275A"/>
    <w:rsid w:val="005D2C54"/>
    <w:rsid w:val="005E558E"/>
    <w:rsid w:val="006033EB"/>
    <w:rsid w:val="006113C3"/>
    <w:rsid w:val="00614165"/>
    <w:rsid w:val="006521D7"/>
    <w:rsid w:val="00652B62"/>
    <w:rsid w:val="006A1C02"/>
    <w:rsid w:val="006C3E87"/>
    <w:rsid w:val="006D538E"/>
    <w:rsid w:val="006F1C4A"/>
    <w:rsid w:val="00724550"/>
    <w:rsid w:val="007268BB"/>
    <w:rsid w:val="00743F65"/>
    <w:rsid w:val="00763022"/>
    <w:rsid w:val="007714DF"/>
    <w:rsid w:val="00786FBA"/>
    <w:rsid w:val="007951D8"/>
    <w:rsid w:val="007A16FC"/>
    <w:rsid w:val="007A5021"/>
    <w:rsid w:val="007E13C2"/>
    <w:rsid w:val="007F3776"/>
    <w:rsid w:val="0081389D"/>
    <w:rsid w:val="00836E6D"/>
    <w:rsid w:val="00861D43"/>
    <w:rsid w:val="00871089"/>
    <w:rsid w:val="00894E3D"/>
    <w:rsid w:val="008A2319"/>
    <w:rsid w:val="008B5142"/>
    <w:rsid w:val="008F0609"/>
    <w:rsid w:val="00924B09"/>
    <w:rsid w:val="0093354C"/>
    <w:rsid w:val="00934AC8"/>
    <w:rsid w:val="00950D56"/>
    <w:rsid w:val="00960274"/>
    <w:rsid w:val="0096587C"/>
    <w:rsid w:val="0097139D"/>
    <w:rsid w:val="009909AA"/>
    <w:rsid w:val="00996B4B"/>
    <w:rsid w:val="009C3855"/>
    <w:rsid w:val="009D7FB5"/>
    <w:rsid w:val="009F6B8C"/>
    <w:rsid w:val="00A00544"/>
    <w:rsid w:val="00A02C32"/>
    <w:rsid w:val="00A251D6"/>
    <w:rsid w:val="00A42A0E"/>
    <w:rsid w:val="00A53511"/>
    <w:rsid w:val="00A65C55"/>
    <w:rsid w:val="00A930E2"/>
    <w:rsid w:val="00A97342"/>
    <w:rsid w:val="00AA4BAC"/>
    <w:rsid w:val="00AC2A8B"/>
    <w:rsid w:val="00AC2C57"/>
    <w:rsid w:val="00AC3730"/>
    <w:rsid w:val="00AE3AAF"/>
    <w:rsid w:val="00AF0CB8"/>
    <w:rsid w:val="00AF700B"/>
    <w:rsid w:val="00B00453"/>
    <w:rsid w:val="00B211A9"/>
    <w:rsid w:val="00B34913"/>
    <w:rsid w:val="00B34BDF"/>
    <w:rsid w:val="00B42459"/>
    <w:rsid w:val="00B601F7"/>
    <w:rsid w:val="00BB2823"/>
    <w:rsid w:val="00BB6EA2"/>
    <w:rsid w:val="00BC7F3E"/>
    <w:rsid w:val="00BE3331"/>
    <w:rsid w:val="00C531FE"/>
    <w:rsid w:val="00C56F39"/>
    <w:rsid w:val="00C66479"/>
    <w:rsid w:val="00C67B1E"/>
    <w:rsid w:val="00C82C66"/>
    <w:rsid w:val="00CA0DFD"/>
    <w:rsid w:val="00CB0843"/>
    <w:rsid w:val="00CE3F50"/>
    <w:rsid w:val="00CE6977"/>
    <w:rsid w:val="00D118B4"/>
    <w:rsid w:val="00D162D5"/>
    <w:rsid w:val="00D24ED2"/>
    <w:rsid w:val="00D27C20"/>
    <w:rsid w:val="00D35A91"/>
    <w:rsid w:val="00D43F5B"/>
    <w:rsid w:val="00D63CBA"/>
    <w:rsid w:val="00D72EED"/>
    <w:rsid w:val="00D75075"/>
    <w:rsid w:val="00D850DA"/>
    <w:rsid w:val="00DA11A3"/>
    <w:rsid w:val="00DB0299"/>
    <w:rsid w:val="00DD0DB6"/>
    <w:rsid w:val="00E20786"/>
    <w:rsid w:val="00E22C2F"/>
    <w:rsid w:val="00E30990"/>
    <w:rsid w:val="00E33827"/>
    <w:rsid w:val="00E33FB1"/>
    <w:rsid w:val="00E75177"/>
    <w:rsid w:val="00E90154"/>
    <w:rsid w:val="00E95145"/>
    <w:rsid w:val="00ED336C"/>
    <w:rsid w:val="00ED699B"/>
    <w:rsid w:val="00ED6FE2"/>
    <w:rsid w:val="00EE7175"/>
    <w:rsid w:val="00F2444D"/>
    <w:rsid w:val="00F35A14"/>
    <w:rsid w:val="00F74CDF"/>
    <w:rsid w:val="00FA18FA"/>
    <w:rsid w:val="00FB7CE6"/>
    <w:rsid w:val="00FC7F34"/>
    <w:rsid w:val="00FE65E7"/>
    <w:rsid w:val="00FF3988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F3BC"/>
  <w15:docId w15:val="{C32734BE-82EE-4583-9121-4A5A01E3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B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C5628"/>
    <w:pPr>
      <w:spacing w:after="0" w:line="240" w:lineRule="auto"/>
    </w:pPr>
  </w:style>
  <w:style w:type="paragraph" w:customStyle="1" w:styleId="Default">
    <w:name w:val="Default"/>
    <w:rsid w:val="00E20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0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30990"/>
  </w:style>
  <w:style w:type="character" w:styleId="UnresolvedMention">
    <w:name w:val="Unresolved Mention"/>
    <w:basedOn w:val="DefaultParagraphFont"/>
    <w:uiPriority w:val="99"/>
    <w:semiHidden/>
    <w:unhideWhenUsed/>
    <w:rsid w:val="005C3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k.gov.az/az/document/53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qanun.az/framework/47674" TargetMode="External"/><Relationship Id="rId5" Type="http://schemas.openxmlformats.org/officeDocument/2006/relationships/hyperlink" Target="http://www.korpus.azerbaycandili.az/Vocabularies/Download/6022/Orfoqrafiya_15.03.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Dilber Zeynalova</dc:creator>
  <cp:keywords/>
  <dc:description/>
  <cp:lastModifiedBy>Fargana Alasgarli</cp:lastModifiedBy>
  <cp:revision>4</cp:revision>
  <dcterms:created xsi:type="dcterms:W3CDTF">2023-09-14T06:49:00Z</dcterms:created>
  <dcterms:modified xsi:type="dcterms:W3CDTF">2023-09-14T07:33:00Z</dcterms:modified>
</cp:coreProperties>
</file>