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60" w:type="dxa"/>
        <w:tblInd w:w="-545" w:type="dxa"/>
        <w:tblLook w:val="04A0" w:firstRow="1" w:lastRow="0" w:firstColumn="1" w:lastColumn="0" w:noHBand="0" w:noVBand="1"/>
      </w:tblPr>
      <w:tblGrid>
        <w:gridCol w:w="917"/>
        <w:gridCol w:w="1769"/>
        <w:gridCol w:w="3164"/>
        <w:gridCol w:w="1530"/>
        <w:gridCol w:w="2880"/>
      </w:tblGrid>
      <w:tr w:rsidR="003E2EBF" w:rsidRPr="00250FD8" w14:paraId="33483BC0" w14:textId="77777777" w:rsidTr="00250FD8">
        <w:tc>
          <w:tcPr>
            <w:tcW w:w="2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D71DC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Ümumi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məlumat</w:t>
            </w:r>
            <w:proofErr w:type="spellEnd"/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5E427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bCs/>
              </w:rPr>
              <w:t>F</w:t>
            </w: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t>ənnin adı, kodu və kreditlə</w:t>
            </w:r>
            <w:r w:rsidR="009605EC" w:rsidRPr="00250FD8">
              <w:rPr>
                <w:rFonts w:asciiTheme="majorBidi" w:hAnsiTheme="majorBidi" w:cstheme="majorBidi"/>
                <w:b/>
                <w:bCs/>
                <w:lang w:val="az-Latn-AZ"/>
              </w:rPr>
              <w:t>ri</w:t>
            </w: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t xml:space="preserve"> sayı</w:t>
            </w:r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13343" w14:textId="0CCD13B8" w:rsidR="003E2EBF" w:rsidRPr="00250FD8" w:rsidRDefault="00250FD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50FD8">
              <w:rPr>
                <w:rFonts w:asciiTheme="majorBidi" w:hAnsiTheme="majorBidi" w:cstheme="majorBidi"/>
              </w:rPr>
              <w:t>AZLL206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3E2EBF" w:rsidRPr="00250FD8">
              <w:rPr>
                <w:rFonts w:asciiTheme="majorBidi" w:hAnsiTheme="majorBidi" w:cstheme="majorBidi"/>
                <w:lang w:val="az-Latn-AZ"/>
              </w:rPr>
              <w:t>Müasir Azərbaycan dili</w:t>
            </w:r>
            <w:r>
              <w:rPr>
                <w:rFonts w:asciiTheme="majorBidi" w:hAnsiTheme="majorBidi" w:cstheme="majorBidi"/>
                <w:lang w:val="az-Latn-AZ"/>
              </w:rPr>
              <w:t xml:space="preserve"> </w:t>
            </w:r>
            <w:r w:rsidR="003E2EBF" w:rsidRPr="00250FD8">
              <w:rPr>
                <w:rFonts w:asciiTheme="majorBidi" w:hAnsiTheme="majorBidi" w:cstheme="majorBidi"/>
                <w:lang w:val="az-Latn-AZ"/>
              </w:rPr>
              <w:t>I</w:t>
            </w:r>
            <w:r w:rsidR="007F4A1E" w:rsidRPr="00250FD8">
              <w:rPr>
                <w:rFonts w:asciiTheme="majorBidi" w:hAnsiTheme="majorBidi" w:cstheme="majorBidi"/>
                <w:lang w:val="az-Latn-AZ"/>
              </w:rPr>
              <w:t>I</w:t>
            </w:r>
            <w:r w:rsidR="003E2EBF" w:rsidRPr="00250FD8">
              <w:rPr>
                <w:rFonts w:asciiTheme="majorBidi" w:hAnsiTheme="majorBidi" w:cstheme="majorBidi"/>
                <w:lang w:val="az-Latn-AZ"/>
              </w:rPr>
              <w:t>I</w:t>
            </w:r>
            <w:r>
              <w:rPr>
                <w:rFonts w:asciiTheme="majorBidi" w:hAnsiTheme="majorBidi" w:cstheme="majorBidi"/>
                <w:lang w:val="az-Latn-AZ"/>
              </w:rPr>
              <w:t xml:space="preserve"> </w:t>
            </w:r>
            <w:r w:rsidR="003E2EBF" w:rsidRPr="00250FD8">
              <w:rPr>
                <w:rFonts w:asciiTheme="majorBidi" w:hAnsiTheme="majorBidi" w:cstheme="majorBidi"/>
              </w:rPr>
              <w:t>(</w:t>
            </w:r>
            <w:r w:rsidR="003E2EBF" w:rsidRPr="00250FD8">
              <w:rPr>
                <w:rFonts w:asciiTheme="majorBidi" w:hAnsiTheme="majorBidi" w:cstheme="majorBidi"/>
                <w:lang w:val="az-Latn-AZ"/>
              </w:rPr>
              <w:t>morfologiya</w:t>
            </w:r>
            <w:r w:rsidR="003E2EBF" w:rsidRPr="00250FD8">
              <w:rPr>
                <w:rFonts w:asciiTheme="majorBidi" w:hAnsiTheme="majorBidi" w:cstheme="majorBidi"/>
              </w:rPr>
              <w:t>)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3E2EBF" w:rsidRPr="00250FD8">
              <w:rPr>
                <w:rFonts w:asciiTheme="majorBidi" w:hAnsiTheme="majorBidi" w:cstheme="majorBidi"/>
                <w:lang w:val="az-Latn-AZ"/>
              </w:rPr>
              <w:t>3 kredit</w:t>
            </w:r>
          </w:p>
        </w:tc>
      </w:tr>
      <w:tr w:rsidR="003E2EBF" w:rsidRPr="00250FD8" w14:paraId="0A9EC8AF" w14:textId="77777777" w:rsidTr="00250FD8"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29073E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7D534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Departament</w:t>
            </w:r>
            <w:proofErr w:type="spellEnd"/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AF326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 w:bidi="fa-IR"/>
              </w:rPr>
            </w:pPr>
            <w:proofErr w:type="spellStart"/>
            <w:r w:rsidRPr="00250FD8">
              <w:rPr>
                <w:rFonts w:asciiTheme="majorBidi" w:hAnsiTheme="majorBidi" w:cstheme="majorBidi"/>
                <w:bCs/>
              </w:rPr>
              <w:t>Dillər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və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ədəbiyyatlar</w:t>
            </w:r>
            <w:proofErr w:type="spellEnd"/>
          </w:p>
        </w:tc>
      </w:tr>
      <w:tr w:rsidR="003E2EBF" w:rsidRPr="00250FD8" w14:paraId="604EC654" w14:textId="77777777" w:rsidTr="00250FD8"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586D1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1BDF8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Proqram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t>bakalavr, magistr)</w:t>
            </w:r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195DB" w14:textId="5EDFF4D4" w:rsidR="003E2EBF" w:rsidRPr="00250FD8" w:rsidRDefault="006059EC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bCs/>
                <w:lang w:val="az-Latn-AZ"/>
              </w:rPr>
              <w:t>Bakalavr</w:t>
            </w:r>
          </w:p>
        </w:tc>
      </w:tr>
      <w:tr w:rsidR="003E2EBF" w:rsidRPr="00250FD8" w14:paraId="2BC21316" w14:textId="77777777" w:rsidTr="00250FD8"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B6134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CD5D1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50FD8">
              <w:rPr>
                <w:rFonts w:asciiTheme="majorBidi" w:hAnsiTheme="majorBidi" w:cstheme="majorBidi"/>
                <w:b/>
                <w:bCs/>
              </w:rPr>
              <w:t>T</w:t>
            </w: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t>ədris s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emestri</w:t>
            </w:r>
            <w:proofErr w:type="spellEnd"/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3892A" w14:textId="327A1FE9" w:rsidR="003E2EBF" w:rsidRPr="00250FD8" w:rsidRDefault="009605EC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</w:rPr>
              <w:t>2023</w:t>
            </w:r>
            <w:r w:rsidR="003E2EBF" w:rsidRPr="00250FD8">
              <w:rPr>
                <w:rFonts w:asciiTheme="majorBidi" w:hAnsiTheme="majorBidi" w:cstheme="majorBidi"/>
                <w:lang w:val="az-Latn-AZ"/>
              </w:rPr>
              <w:t>/</w:t>
            </w:r>
            <w:r w:rsidRPr="00250FD8">
              <w:rPr>
                <w:rFonts w:asciiTheme="majorBidi" w:hAnsiTheme="majorBidi" w:cstheme="majorBidi"/>
              </w:rPr>
              <w:t>2024-cü</w:t>
            </w:r>
            <w:r w:rsidR="003E2EBF"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3E2EBF" w:rsidRPr="00250FD8">
              <w:rPr>
                <w:rFonts w:asciiTheme="majorBidi" w:hAnsiTheme="majorBidi" w:cstheme="majorBidi"/>
              </w:rPr>
              <w:t>tə</w:t>
            </w:r>
            <w:r w:rsidRPr="00250FD8">
              <w:rPr>
                <w:rFonts w:asciiTheme="majorBidi" w:hAnsiTheme="majorBidi" w:cstheme="majorBidi"/>
              </w:rPr>
              <w:t>dris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ilnin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payı</w:t>
            </w:r>
            <w:r w:rsidR="003E2EBF" w:rsidRPr="00250FD8">
              <w:rPr>
                <w:rFonts w:asciiTheme="majorBidi" w:hAnsiTheme="majorBidi" w:cstheme="majorBidi"/>
              </w:rPr>
              <w:t>z</w:t>
            </w:r>
            <w:proofErr w:type="spellEnd"/>
            <w:r w:rsidR="003E2EBF"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3E2EBF" w:rsidRPr="00250FD8">
              <w:rPr>
                <w:rFonts w:asciiTheme="majorBidi" w:hAnsiTheme="majorBidi" w:cstheme="majorBidi"/>
              </w:rPr>
              <w:t>semestri</w:t>
            </w:r>
            <w:proofErr w:type="spellEnd"/>
          </w:p>
        </w:tc>
      </w:tr>
      <w:tr w:rsidR="003E2EBF" w:rsidRPr="00250FD8" w14:paraId="36B94B5B" w14:textId="77777777" w:rsidTr="00250FD8"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2EC29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AD170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Fənnitədris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edən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müəllim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t>lər)</w:t>
            </w:r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188C9" w14:textId="5A1FF17E" w:rsidR="003E2EBF" w:rsidRPr="00250FD8" w:rsidRDefault="003426F0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proofErr w:type="spellStart"/>
            <w:r>
              <w:rPr>
                <w:rFonts w:asciiTheme="majorBidi" w:hAnsiTheme="majorBidi" w:cstheme="majorBidi"/>
              </w:rPr>
              <w:t>Fil.ü.f.d</w:t>
            </w:r>
            <w:proofErr w:type="spellEnd"/>
            <w:r>
              <w:rPr>
                <w:rFonts w:asciiTheme="majorBidi" w:hAnsiTheme="majorBidi" w:cstheme="majorBidi"/>
              </w:rPr>
              <w:t>. Re</w:t>
            </w:r>
            <w:r>
              <w:rPr>
                <w:rFonts w:asciiTheme="majorBidi" w:hAnsiTheme="majorBidi" w:cstheme="majorBidi"/>
                <w:lang w:val="az-Latn-AZ"/>
              </w:rPr>
              <w:t>yhan Mədətova</w:t>
            </w:r>
          </w:p>
        </w:tc>
      </w:tr>
      <w:tr w:rsidR="003E2EBF" w:rsidRPr="00250FD8" w14:paraId="1ED93326" w14:textId="77777777" w:rsidTr="00250FD8"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8CAEB5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74EFE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50FD8">
              <w:rPr>
                <w:rFonts w:asciiTheme="majorBidi" w:hAnsiTheme="majorBidi" w:cstheme="majorBidi"/>
                <w:b/>
                <w:bCs/>
              </w:rPr>
              <w:t>E-mail:</w:t>
            </w:r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E15DB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Nuran2107</w:t>
            </w:r>
            <w:r w:rsidRPr="00250FD8">
              <w:rPr>
                <w:rFonts w:asciiTheme="majorBidi" w:hAnsiTheme="majorBidi" w:cstheme="majorBidi"/>
              </w:rPr>
              <w:t>@mail.ru</w:t>
            </w:r>
          </w:p>
        </w:tc>
      </w:tr>
      <w:tr w:rsidR="003E2EBF" w:rsidRPr="00250FD8" w14:paraId="537D349E" w14:textId="77777777" w:rsidTr="00250FD8"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C0250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171CE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Telefon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7D543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0505747612</w:t>
            </w:r>
          </w:p>
        </w:tc>
      </w:tr>
      <w:tr w:rsidR="003E2EBF" w:rsidRPr="00250FD8" w14:paraId="5A1F0644" w14:textId="77777777" w:rsidTr="00250FD8"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883F8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B6A28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Mühazirə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otağı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>/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Cədvəl</w:t>
            </w:r>
            <w:proofErr w:type="spellEnd"/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55EB5" w14:textId="04489A1B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 w:bidi="fa-IR"/>
              </w:rPr>
            </w:pPr>
            <w:r w:rsidRPr="00250FD8">
              <w:rPr>
                <w:rFonts w:asciiTheme="majorBidi" w:hAnsiTheme="majorBidi" w:cstheme="majorBidi"/>
                <w:lang w:val="az-Latn-AZ" w:bidi="fa-IR"/>
              </w:rPr>
              <w:t>III</w:t>
            </w:r>
            <w:r w:rsidR="00250FD8">
              <w:rPr>
                <w:rFonts w:asciiTheme="majorBidi" w:hAnsiTheme="majorBidi" w:cstheme="majorBidi"/>
                <w:lang w:val="az-Latn-AZ" w:bidi="fa-IR"/>
              </w:rPr>
              <w:t xml:space="preserve">, </w:t>
            </w:r>
            <w:r w:rsidRPr="00250FD8">
              <w:rPr>
                <w:rFonts w:asciiTheme="majorBidi" w:hAnsiTheme="majorBidi" w:cstheme="majorBidi"/>
                <w:lang w:val="az-Latn-AZ" w:bidi="fa-IR"/>
              </w:rPr>
              <w:t>V</w:t>
            </w:r>
          </w:p>
        </w:tc>
      </w:tr>
      <w:tr w:rsidR="003E2EBF" w:rsidRPr="00250FD8" w14:paraId="7819C6F0" w14:textId="77777777" w:rsidTr="00250FD8"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40479A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7C42D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Məsləhət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saatları</w:t>
            </w:r>
            <w:proofErr w:type="spellEnd"/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DB51C" w14:textId="77777777" w:rsidR="003E2EBF" w:rsidRPr="00250FD8" w:rsidRDefault="009605EC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proofErr w:type="spellStart"/>
            <w:r w:rsidRPr="00250FD8">
              <w:rPr>
                <w:rFonts w:asciiTheme="majorBidi" w:hAnsiTheme="majorBidi" w:cstheme="majorBidi"/>
                <w:bCs/>
              </w:rPr>
              <w:t>Tələbələrlə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razılaşdırılmış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vaxtda</w:t>
            </w:r>
            <w:proofErr w:type="spellEnd"/>
          </w:p>
        </w:tc>
      </w:tr>
      <w:tr w:rsidR="003E2EBF" w:rsidRPr="00250FD8" w14:paraId="692F141A" w14:textId="77777777" w:rsidTr="00250FD8">
        <w:tc>
          <w:tcPr>
            <w:tcW w:w="2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1E83E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Prerekvizitlər</w:t>
            </w:r>
            <w:proofErr w:type="spellEnd"/>
          </w:p>
        </w:tc>
        <w:tc>
          <w:tcPr>
            <w:tcW w:w="75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73A29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50FD8">
              <w:rPr>
                <w:rFonts w:asciiTheme="majorBidi" w:hAnsiTheme="majorBidi" w:cstheme="majorBidi"/>
                <w:bCs/>
                <w:color w:val="000000" w:themeColor="text1"/>
              </w:rPr>
              <w:t>AZLL108</w:t>
            </w:r>
          </w:p>
        </w:tc>
      </w:tr>
      <w:tr w:rsidR="003E2EBF" w:rsidRPr="00250FD8" w14:paraId="58898865" w14:textId="77777777" w:rsidTr="00250FD8">
        <w:tc>
          <w:tcPr>
            <w:tcW w:w="2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32826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Tədris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dili</w:t>
            </w:r>
            <w:proofErr w:type="spellEnd"/>
          </w:p>
        </w:tc>
        <w:tc>
          <w:tcPr>
            <w:tcW w:w="75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81990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lang w:val="az-Latn-AZ"/>
              </w:rPr>
              <w:t>Azərbaycan dili</w:t>
            </w:r>
          </w:p>
        </w:tc>
      </w:tr>
      <w:tr w:rsidR="003E2EBF" w:rsidRPr="00250FD8" w14:paraId="2CB7F65E" w14:textId="77777777" w:rsidTr="00250FD8">
        <w:trPr>
          <w:trHeight w:val="452"/>
        </w:trPr>
        <w:tc>
          <w:tcPr>
            <w:tcW w:w="2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277CA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Fənnin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növü</w:t>
            </w:r>
            <w:proofErr w:type="spellEnd"/>
          </w:p>
          <w:p w14:paraId="23FA45D8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50FD8">
              <w:rPr>
                <w:rFonts w:asciiTheme="majorBidi" w:hAnsiTheme="majorBidi" w:cstheme="majorBidi"/>
                <w:b/>
                <w:bCs/>
              </w:rPr>
              <w:t>(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məcburi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,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seçmə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75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6318E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lang w:val="az-Latn-AZ"/>
              </w:rPr>
              <w:t>Məcburi</w:t>
            </w:r>
          </w:p>
        </w:tc>
      </w:tr>
      <w:tr w:rsidR="003E2EBF" w:rsidRPr="00250FD8" w14:paraId="0797F933" w14:textId="77777777" w:rsidTr="00250FD8">
        <w:trPr>
          <w:trHeight w:val="1613"/>
        </w:trPr>
        <w:tc>
          <w:tcPr>
            <w:tcW w:w="2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34F90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t>D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ərsliklər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və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əlavə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ədəbiyyat</w:t>
            </w:r>
            <w:proofErr w:type="spellEnd"/>
          </w:p>
        </w:tc>
        <w:tc>
          <w:tcPr>
            <w:tcW w:w="75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011DD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lang w:val="az-Latn-AZ"/>
              </w:rPr>
            </w:pPr>
            <w:r w:rsidRPr="00250FD8">
              <w:rPr>
                <w:rFonts w:asciiTheme="majorBidi" w:hAnsiTheme="majorBidi" w:cstheme="majorBidi"/>
                <w:color w:val="000000"/>
                <w:lang w:val="az-Latn-AZ"/>
              </w:rPr>
              <w:t>Q.Kazımov Müasir Azərbaycan dili (morfologiya) Bakı, 2003</w:t>
            </w:r>
          </w:p>
          <w:p w14:paraId="657A4138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lang w:val="az-Latn-AZ"/>
              </w:rPr>
            </w:pPr>
            <w:r w:rsidRPr="00250FD8">
              <w:rPr>
                <w:rFonts w:asciiTheme="majorBidi" w:hAnsiTheme="majorBidi" w:cstheme="majorBidi"/>
                <w:color w:val="000000"/>
                <w:lang w:val="az-Latn-AZ"/>
              </w:rPr>
              <w:t xml:space="preserve">M.Hüseynzadə </w:t>
            </w:r>
            <w:r w:rsidRPr="00250FD8">
              <w:rPr>
                <w:rFonts w:asciiTheme="majorBidi" w:hAnsiTheme="majorBidi" w:cstheme="majorBidi"/>
                <w:lang w:val="az-Latn-AZ"/>
              </w:rPr>
              <w:t xml:space="preserve"> Müasir Azərbaycan dili Bakı, 1990</w:t>
            </w:r>
          </w:p>
          <w:p w14:paraId="1E24FDCD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lang w:val="az-Latn-AZ"/>
              </w:rPr>
            </w:pPr>
            <w:r w:rsidRPr="00250FD8">
              <w:rPr>
                <w:rFonts w:asciiTheme="majorBidi" w:hAnsiTheme="majorBidi" w:cstheme="majorBidi"/>
                <w:color w:val="000000"/>
                <w:lang w:val="az-Latn-AZ"/>
              </w:rPr>
              <w:t>Müasir Azərbaycan dili III hissə, Bakı,2007</w:t>
            </w:r>
          </w:p>
          <w:p w14:paraId="0C297000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lang w:val="az-Latn-AZ"/>
              </w:rPr>
            </w:pPr>
            <w:r w:rsidRPr="00250FD8">
              <w:rPr>
                <w:rFonts w:asciiTheme="majorBidi" w:hAnsiTheme="majorBidi" w:cstheme="majorBidi"/>
                <w:color w:val="000000"/>
                <w:lang w:val="az-Latn-AZ"/>
              </w:rPr>
              <w:t>XəlilovB. Azərbaycan dilinin morfologiyası. Bakı,2014</w:t>
            </w:r>
          </w:p>
          <w:p w14:paraId="2CBA7144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color w:val="000000"/>
                <w:lang w:val="az-Latn-AZ"/>
              </w:rPr>
              <w:t>Müasir Azərbaycan dili  II Bakı,1988</w:t>
            </w:r>
          </w:p>
        </w:tc>
      </w:tr>
      <w:tr w:rsidR="003E2EBF" w:rsidRPr="00250FD8" w14:paraId="095F0D42" w14:textId="77777777" w:rsidTr="008E6C01">
        <w:trPr>
          <w:trHeight w:val="226"/>
        </w:trPr>
        <w:tc>
          <w:tcPr>
            <w:tcW w:w="2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15D45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t>Tədris metodları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3E740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t xml:space="preserve">Mühazirə </w:t>
            </w:r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B4B28" w14:textId="481E1C76" w:rsidR="003E2EBF" w:rsidRPr="00250FD8" w:rsidRDefault="008E6C01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>
              <w:rPr>
                <w:rFonts w:asciiTheme="majorBidi" w:hAnsiTheme="majorBidi" w:cstheme="majorBidi"/>
                <w:b/>
                <w:lang w:val="az-Latn-AZ"/>
              </w:rPr>
              <w:t>+</w:t>
            </w:r>
          </w:p>
        </w:tc>
      </w:tr>
      <w:tr w:rsidR="003E2EBF" w:rsidRPr="00250FD8" w14:paraId="0DEC0972" w14:textId="77777777" w:rsidTr="008E6C01">
        <w:trPr>
          <w:trHeight w:val="226"/>
        </w:trPr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8C5AA5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E323A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t>Qrup müzakirəsi</w:t>
            </w:r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99D15" w14:textId="48227D96" w:rsidR="003E2EBF" w:rsidRPr="00250FD8" w:rsidRDefault="008E6C01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>
              <w:rPr>
                <w:rFonts w:asciiTheme="majorBidi" w:hAnsiTheme="majorBidi" w:cstheme="majorBidi"/>
                <w:b/>
                <w:lang w:val="az-Latn-AZ"/>
              </w:rPr>
              <w:t>+</w:t>
            </w:r>
          </w:p>
        </w:tc>
      </w:tr>
      <w:tr w:rsidR="003E2EBF" w:rsidRPr="00250FD8" w14:paraId="569A7076" w14:textId="77777777" w:rsidTr="008E6C01">
        <w:trPr>
          <w:trHeight w:val="226"/>
        </w:trPr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331396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32BAC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t>Praktiki tapşırı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qlar</w:t>
            </w:r>
            <w:proofErr w:type="spellEnd"/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F3894" w14:textId="6E38CC04" w:rsidR="003E2EBF" w:rsidRPr="00250FD8" w:rsidRDefault="008E6C01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>
              <w:rPr>
                <w:rFonts w:asciiTheme="majorBidi" w:hAnsiTheme="majorBidi" w:cstheme="majorBidi"/>
                <w:b/>
                <w:lang w:val="az-Latn-AZ"/>
              </w:rPr>
              <w:t>+</w:t>
            </w:r>
          </w:p>
        </w:tc>
      </w:tr>
      <w:tr w:rsidR="003E2EBF" w:rsidRPr="00250FD8" w14:paraId="226A7ADA" w14:textId="77777777" w:rsidTr="00D27B4D">
        <w:trPr>
          <w:trHeight w:val="226"/>
        </w:trPr>
        <w:tc>
          <w:tcPr>
            <w:tcW w:w="2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59716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Qiymətləndirmə</w:t>
            </w:r>
            <w:proofErr w:type="spellEnd"/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1F778" w14:textId="77777777" w:rsidR="003E2EBF" w:rsidRPr="00250FD8" w:rsidRDefault="003E2E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Komponentləri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F8439" w14:textId="77777777" w:rsidR="003E2EBF" w:rsidRPr="00250FD8" w:rsidRDefault="003E2E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Tarix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/son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müddət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03913" w14:textId="77777777" w:rsidR="003E2EBF" w:rsidRPr="00250FD8" w:rsidRDefault="003E2E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Faiz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(%)</w:t>
            </w:r>
          </w:p>
        </w:tc>
      </w:tr>
      <w:tr w:rsidR="003E2EBF" w:rsidRPr="00250FD8" w14:paraId="4A4FDBC8" w14:textId="77777777" w:rsidTr="00D27B4D">
        <w:trPr>
          <w:trHeight w:val="226"/>
        </w:trPr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F7B4DD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280EA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Aralıq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imtahanı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869CD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F9A50" w14:textId="77777777" w:rsidR="003E2EBF" w:rsidRPr="00D27B4D" w:rsidRDefault="003E2EBF" w:rsidP="00D27B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D27B4D">
              <w:rPr>
                <w:rFonts w:asciiTheme="majorBidi" w:hAnsiTheme="majorBidi" w:cstheme="majorBidi"/>
                <w:b/>
                <w:bCs/>
                <w:lang w:val="az-Latn-AZ"/>
              </w:rPr>
              <w:t>30</w:t>
            </w:r>
          </w:p>
        </w:tc>
      </w:tr>
      <w:tr w:rsidR="003E2EBF" w:rsidRPr="00250FD8" w14:paraId="5ED3410D" w14:textId="77777777" w:rsidTr="00D27B4D">
        <w:trPr>
          <w:trHeight w:val="226"/>
        </w:trPr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95CDEE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A0158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Fəallıq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və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davamiyyət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27DAA" w14:textId="77777777" w:rsidR="003E2EBF" w:rsidRPr="00250FD8" w:rsidRDefault="003E2EB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B9D6D" w14:textId="77777777" w:rsidR="003E2EBF" w:rsidRPr="00D27B4D" w:rsidRDefault="009605EC" w:rsidP="00D27B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D27B4D">
              <w:rPr>
                <w:rFonts w:asciiTheme="majorBidi" w:hAnsiTheme="majorBidi" w:cstheme="majorBidi"/>
                <w:b/>
                <w:bCs/>
                <w:lang w:val="az-Latn-AZ"/>
              </w:rPr>
              <w:t>15 (10</w:t>
            </w:r>
            <w:r w:rsidR="003E2EBF" w:rsidRPr="00D27B4D">
              <w:rPr>
                <w:rFonts w:asciiTheme="majorBidi" w:hAnsiTheme="majorBidi" w:cstheme="majorBidi"/>
                <w:b/>
                <w:bCs/>
                <w:lang w:val="az-Latn-AZ"/>
              </w:rPr>
              <w:t>+5)</w:t>
            </w:r>
          </w:p>
        </w:tc>
      </w:tr>
      <w:tr w:rsidR="003E2EBF" w:rsidRPr="00250FD8" w14:paraId="16698316" w14:textId="77777777" w:rsidTr="00D27B4D">
        <w:trPr>
          <w:trHeight w:val="226"/>
        </w:trPr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3837C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81E3E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  <w:color w:val="000000"/>
              </w:rPr>
              <w:t>Tapşırıq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CDD1A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B3192" w14:textId="4486C76D" w:rsidR="003E2EBF" w:rsidRPr="00D27B4D" w:rsidRDefault="009605EC" w:rsidP="00D27B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27B4D">
              <w:rPr>
                <w:rFonts w:asciiTheme="majorBidi" w:hAnsiTheme="majorBidi" w:cstheme="majorBidi"/>
                <w:b/>
                <w:bCs/>
                <w:lang w:val="az-Latn-AZ"/>
              </w:rPr>
              <w:t>5</w:t>
            </w:r>
          </w:p>
        </w:tc>
      </w:tr>
      <w:tr w:rsidR="003E2EBF" w:rsidRPr="00250FD8" w14:paraId="29A1D9EE" w14:textId="77777777" w:rsidTr="00D27B4D">
        <w:trPr>
          <w:trHeight w:val="70"/>
        </w:trPr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A1453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AB4A7" w14:textId="7F69CA24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50FD8">
              <w:rPr>
                <w:rFonts w:asciiTheme="majorBidi" w:hAnsiTheme="majorBidi" w:cstheme="majorBidi"/>
                <w:b/>
                <w:bCs/>
              </w:rPr>
              <w:t>Fina</w:t>
            </w:r>
            <w:r w:rsidR="00D27B4D">
              <w:rPr>
                <w:rFonts w:asciiTheme="majorBidi" w:hAnsiTheme="majorBidi" w:cstheme="majorBidi"/>
                <w:b/>
                <w:bCs/>
              </w:rPr>
              <w:t>l</w:t>
            </w:r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imtahanı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15836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1FF0A" w14:textId="019D8C46" w:rsidR="003E2EBF" w:rsidRPr="00D27B4D" w:rsidRDefault="003E2EBF" w:rsidP="00D27B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D27B4D">
              <w:rPr>
                <w:rFonts w:asciiTheme="majorBidi" w:hAnsiTheme="majorBidi" w:cstheme="majorBidi"/>
                <w:b/>
                <w:bCs/>
                <w:lang w:val="az-Latn-AZ"/>
              </w:rPr>
              <w:t>40</w:t>
            </w:r>
          </w:p>
        </w:tc>
      </w:tr>
      <w:tr w:rsidR="003E2EBF" w:rsidRPr="00250FD8" w14:paraId="50D31127" w14:textId="77777777" w:rsidTr="00D27B4D">
        <w:trPr>
          <w:trHeight w:val="207"/>
        </w:trPr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325B40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36D48" w14:textId="399F223F" w:rsidR="003E2EBF" w:rsidRPr="00250FD8" w:rsidRDefault="00D27B4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Q</w:t>
            </w:r>
            <w:r w:rsidR="003E2EBF" w:rsidRPr="00250FD8">
              <w:rPr>
                <w:rFonts w:asciiTheme="majorBidi" w:hAnsiTheme="majorBidi" w:cstheme="majorBidi"/>
                <w:b/>
                <w:bCs/>
              </w:rPr>
              <w:t>uiz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4447E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4475F" w14:textId="77777777" w:rsidR="003E2EBF" w:rsidRPr="00D27B4D" w:rsidRDefault="003E2EBF" w:rsidP="00D27B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D27B4D">
              <w:rPr>
                <w:rFonts w:asciiTheme="majorBidi" w:hAnsiTheme="majorBidi" w:cstheme="majorBidi"/>
                <w:b/>
                <w:bCs/>
                <w:lang w:val="az-Latn-AZ"/>
              </w:rPr>
              <w:t>10</w:t>
            </w:r>
          </w:p>
        </w:tc>
      </w:tr>
      <w:tr w:rsidR="003E2EBF" w:rsidRPr="00250FD8" w14:paraId="08BC4302" w14:textId="77777777" w:rsidTr="00D27B4D">
        <w:trPr>
          <w:trHeight w:val="226"/>
        </w:trPr>
        <w:tc>
          <w:tcPr>
            <w:tcW w:w="2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5F8EF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BB4A7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Yekun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E3D9D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E8CCC" w14:textId="141B0D95" w:rsidR="003E2EBF" w:rsidRPr="00D27B4D" w:rsidRDefault="003E2EBF" w:rsidP="00D27B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D27B4D">
              <w:rPr>
                <w:rFonts w:asciiTheme="majorBidi" w:hAnsiTheme="majorBidi" w:cstheme="majorBidi"/>
                <w:b/>
                <w:bCs/>
                <w:lang w:val="az-Latn-AZ"/>
              </w:rPr>
              <w:t>100</w:t>
            </w:r>
          </w:p>
        </w:tc>
      </w:tr>
      <w:tr w:rsidR="003E2EBF" w:rsidRPr="00250FD8" w14:paraId="71ACCDF6" w14:textId="77777777" w:rsidTr="00250FD8">
        <w:trPr>
          <w:trHeight w:val="452"/>
        </w:trPr>
        <w:tc>
          <w:tcPr>
            <w:tcW w:w="2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34F7C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Kursun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təsviri</w:t>
            </w:r>
            <w:proofErr w:type="spellEnd"/>
          </w:p>
        </w:tc>
        <w:tc>
          <w:tcPr>
            <w:tcW w:w="75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D24E2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50FD8">
              <w:rPr>
                <w:rFonts w:asciiTheme="majorBidi" w:hAnsiTheme="majorBidi" w:cstheme="majorBidi"/>
              </w:rPr>
              <w:t>“</w:t>
            </w:r>
            <w:proofErr w:type="spellStart"/>
            <w:r w:rsidRPr="00250FD8">
              <w:rPr>
                <w:rFonts w:asciiTheme="majorBidi" w:hAnsiTheme="majorBidi" w:cstheme="majorBidi"/>
              </w:rPr>
              <w:t>Müasir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Azərbaycan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dili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III” (</w:t>
            </w:r>
            <w:proofErr w:type="spellStart"/>
            <w:r w:rsidRPr="00250FD8">
              <w:rPr>
                <w:rFonts w:asciiTheme="majorBidi" w:hAnsiTheme="majorBidi" w:cstheme="majorBidi"/>
              </w:rPr>
              <w:t>morfologiya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)</w:t>
            </w:r>
            <w:proofErr w:type="spellStart"/>
            <w:r w:rsidRPr="00250FD8">
              <w:rPr>
                <w:rFonts w:asciiTheme="majorBidi" w:hAnsiTheme="majorBidi" w:cstheme="majorBidi"/>
              </w:rPr>
              <w:t>kursunda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söz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yaradıcılığı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kök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və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şəkilçi</w:t>
            </w:r>
            <w:proofErr w:type="spellEnd"/>
            <w:r w:rsidR="00AE1832" w:rsidRPr="00250FD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AE1832" w:rsidRPr="00250FD8">
              <w:rPr>
                <w:rFonts w:asciiTheme="majorBidi" w:hAnsiTheme="majorBidi" w:cstheme="majorBidi"/>
              </w:rPr>
              <w:t>şəkilçilərin</w:t>
            </w:r>
            <w:proofErr w:type="spellEnd"/>
            <w:r w:rsidR="00AE1832"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E1832" w:rsidRPr="00250FD8">
              <w:rPr>
                <w:rFonts w:asciiTheme="majorBidi" w:hAnsiTheme="majorBidi" w:cstheme="majorBidi"/>
              </w:rPr>
              <w:t>dildəki</w:t>
            </w:r>
            <w:proofErr w:type="spellEnd"/>
            <w:r w:rsidR="00AE1832"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E1832" w:rsidRPr="00250FD8">
              <w:rPr>
                <w:rFonts w:asciiTheme="majorBidi" w:hAnsiTheme="majorBidi" w:cstheme="majorBidi"/>
              </w:rPr>
              <w:t>roluna</w:t>
            </w:r>
            <w:proofErr w:type="spellEnd"/>
            <w:r w:rsidR="00AE1832"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E1832" w:rsidRPr="00250FD8">
              <w:rPr>
                <w:rFonts w:asciiTheme="majorBidi" w:hAnsiTheme="majorBidi" w:cstheme="majorBidi"/>
              </w:rPr>
              <w:t>görə</w:t>
            </w:r>
            <w:proofErr w:type="spellEnd"/>
            <w:r w:rsidR="00AE1832" w:rsidRPr="00250FD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AE1832" w:rsidRPr="00250FD8">
              <w:rPr>
                <w:rFonts w:asciiTheme="majorBidi" w:hAnsiTheme="majorBidi" w:cstheme="majorBidi"/>
              </w:rPr>
              <w:t>variantına</w:t>
            </w:r>
            <w:proofErr w:type="spellEnd"/>
            <w:r w:rsidR="00AE1832"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E1832" w:rsidRPr="00250FD8">
              <w:rPr>
                <w:rFonts w:asciiTheme="majorBidi" w:hAnsiTheme="majorBidi" w:cstheme="majorBidi"/>
              </w:rPr>
              <w:t>görə</w:t>
            </w:r>
            <w:proofErr w:type="spellEnd"/>
            <w:r w:rsidR="00AE1832" w:rsidRPr="00250FD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AE1832" w:rsidRPr="00250FD8">
              <w:rPr>
                <w:rFonts w:asciiTheme="majorBidi" w:hAnsiTheme="majorBidi" w:cstheme="majorBidi"/>
              </w:rPr>
              <w:t>yerinə</w:t>
            </w:r>
            <w:proofErr w:type="spellEnd"/>
            <w:r w:rsidR="00AE1832"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E1832" w:rsidRPr="00250FD8">
              <w:rPr>
                <w:rFonts w:asciiTheme="majorBidi" w:hAnsiTheme="majorBidi" w:cstheme="majorBidi"/>
              </w:rPr>
              <w:t>görə</w:t>
            </w:r>
            <w:proofErr w:type="spellEnd"/>
            <w:r w:rsidR="00AE1832"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E1832" w:rsidRPr="00250FD8">
              <w:rPr>
                <w:rFonts w:asciiTheme="majorBidi" w:hAnsiTheme="majorBidi" w:cstheme="majorBidi"/>
              </w:rPr>
              <w:t>növləri</w:t>
            </w:r>
            <w:proofErr w:type="spellEnd"/>
            <w:r w:rsidRPr="00250FD8">
              <w:rPr>
                <w:rFonts w:asciiTheme="majorBidi" w:hAnsiTheme="majorBidi" w:cstheme="majorBidi"/>
              </w:rPr>
              <w:t>,</w:t>
            </w:r>
            <w:r w:rsidR="00AE1832"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leksik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və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qrammatik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şəkilçilərin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omonimliyi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50FD8">
              <w:rPr>
                <w:rFonts w:asciiTheme="majorBidi" w:hAnsiTheme="majorBidi" w:cstheme="majorBidi"/>
              </w:rPr>
              <w:t>müasir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Azərbaycan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dilində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mövcud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olan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əsas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nitq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hissələrinin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qrammatik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kateqoriyaları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50FD8">
              <w:rPr>
                <w:rFonts w:asciiTheme="majorBidi" w:hAnsiTheme="majorBidi" w:cstheme="majorBidi"/>
              </w:rPr>
              <w:t>köməkçi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nitq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hissələrin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xüsusiyyətləri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50FD8">
              <w:rPr>
                <w:rFonts w:asciiTheme="majorBidi" w:hAnsiTheme="majorBidi" w:cstheme="majorBidi"/>
              </w:rPr>
              <w:t>səstəqlidi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sözlər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öyrəniləcək</w:t>
            </w:r>
            <w:proofErr w:type="spellEnd"/>
            <w:r w:rsidRPr="00250FD8">
              <w:rPr>
                <w:rFonts w:asciiTheme="majorBidi" w:hAnsiTheme="majorBidi" w:cstheme="majorBidi"/>
              </w:rPr>
              <w:t>.</w:t>
            </w:r>
          </w:p>
        </w:tc>
      </w:tr>
      <w:tr w:rsidR="003E2EBF" w:rsidRPr="00250FD8" w14:paraId="4A93D4A7" w14:textId="77777777" w:rsidTr="00250FD8">
        <w:trPr>
          <w:trHeight w:val="226"/>
        </w:trPr>
        <w:tc>
          <w:tcPr>
            <w:tcW w:w="2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64ABC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Kursun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məqsədləri</w:t>
            </w:r>
            <w:proofErr w:type="spellEnd"/>
          </w:p>
        </w:tc>
        <w:tc>
          <w:tcPr>
            <w:tcW w:w="75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DC539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50FD8">
              <w:rPr>
                <w:rFonts w:asciiTheme="majorBidi" w:hAnsiTheme="majorBidi" w:cstheme="majorBidi"/>
              </w:rPr>
              <w:t>Müasir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Azərbaycan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dilində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mövcud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olan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nitq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hissələrinin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bölgüsü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50FD8">
              <w:rPr>
                <w:rFonts w:asciiTheme="majorBidi" w:hAnsiTheme="majorBidi" w:cstheme="majorBidi"/>
              </w:rPr>
              <w:t>əsas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və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köməkçi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nitq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hissələrinin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daxili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quruluşunu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və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özünəməxsus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özəlliklərini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elmi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şəkildə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öyrənməkdir</w:t>
            </w:r>
            <w:proofErr w:type="spellEnd"/>
            <w:r w:rsidRPr="00250FD8">
              <w:rPr>
                <w:rFonts w:asciiTheme="majorBidi" w:hAnsiTheme="majorBidi" w:cstheme="majorBidi"/>
              </w:rPr>
              <w:t>.</w:t>
            </w:r>
          </w:p>
        </w:tc>
      </w:tr>
      <w:tr w:rsidR="003E2EBF" w:rsidRPr="00FF2C56" w14:paraId="1EA6F83D" w14:textId="77777777" w:rsidTr="00250FD8">
        <w:trPr>
          <w:trHeight w:val="70"/>
        </w:trPr>
        <w:tc>
          <w:tcPr>
            <w:tcW w:w="2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1E64F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Tədrisin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(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öyrənmənin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 xml:space="preserve">)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nəticələri</w:t>
            </w:r>
            <w:proofErr w:type="spellEnd"/>
          </w:p>
          <w:p w14:paraId="74FD1DCB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2D6CDE52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9C715" w14:textId="77777777" w:rsidR="003E2EBF" w:rsidRPr="00250FD8" w:rsidRDefault="003E2EBF">
            <w:pPr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Kursun sonunda tələbələr aşağıdakıları edə biləcəklər:</w:t>
            </w:r>
          </w:p>
          <w:p w14:paraId="5A773B8E" w14:textId="77777777" w:rsidR="003E2EBF" w:rsidRPr="00250FD8" w:rsidRDefault="003E2EBF">
            <w:pPr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1.Müasir Azərbaycan dilinin morfologiyasını daha dərindən mənimsəyəcəklər.</w:t>
            </w:r>
          </w:p>
          <w:p w14:paraId="2B34A901" w14:textId="38CEFF89" w:rsidR="003E2EBF" w:rsidRPr="00250FD8" w:rsidRDefault="003E2EBF">
            <w:pPr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2. Azərbaycan dilində söz yaradıcılığının özəllikləri</w:t>
            </w:r>
            <w:r w:rsidR="00FF2C56" w:rsidRPr="00FF2C56">
              <w:rPr>
                <w:rFonts w:asciiTheme="majorBidi" w:hAnsiTheme="majorBidi" w:cstheme="majorBidi"/>
                <w:lang w:val="az-Latn-AZ"/>
              </w:rPr>
              <w:t>ni</w:t>
            </w:r>
            <w:r w:rsidRPr="00250FD8">
              <w:rPr>
                <w:rFonts w:asciiTheme="majorBidi" w:hAnsiTheme="majorBidi" w:cstheme="majorBidi"/>
                <w:lang w:val="az-Latn-AZ"/>
              </w:rPr>
              <w:t>.</w:t>
            </w:r>
            <w:r w:rsidR="006B42EE" w:rsidRPr="00FF2C56">
              <w:rPr>
                <w:rFonts w:asciiTheme="majorBidi" w:hAnsiTheme="majorBidi" w:cstheme="majorBidi"/>
                <w:lang w:val="az-Latn-AZ"/>
              </w:rPr>
              <w:t>öyrənəcəklər</w:t>
            </w:r>
          </w:p>
          <w:p w14:paraId="4EFC3837" w14:textId="41F97D44" w:rsidR="00FF2C56" w:rsidRPr="00FF2C56" w:rsidRDefault="003E2EBF" w:rsidP="00FF2C56">
            <w:pPr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3. Nitq hissəslrinin bölgüsü haqqında dilçilikdə mövcud olan elmi fikirlə</w:t>
            </w:r>
            <w:r w:rsidR="00FF2C56">
              <w:rPr>
                <w:rFonts w:asciiTheme="majorBidi" w:hAnsiTheme="majorBidi" w:cstheme="majorBidi"/>
                <w:lang w:val="az-Latn-AZ"/>
              </w:rPr>
              <w:t>ri biləcəklər.</w:t>
            </w:r>
          </w:p>
          <w:p w14:paraId="3D451798" w14:textId="0C5FB700" w:rsidR="003E2EBF" w:rsidRPr="00250FD8" w:rsidRDefault="003E2EBF" w:rsidP="00FF2C56">
            <w:pPr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 xml:space="preserve">4.Müasir Azərbaycan dilində morfologiya ilə bağlı məsələlər </w:t>
            </w:r>
            <w:r w:rsidRPr="00FF2C56">
              <w:rPr>
                <w:rFonts w:asciiTheme="majorBidi" w:hAnsiTheme="majorBidi" w:cstheme="majorBidi"/>
                <w:lang w:val="az-Latn-AZ"/>
              </w:rPr>
              <w:t>təhlil olunacaq.</w:t>
            </w:r>
          </w:p>
        </w:tc>
      </w:tr>
      <w:tr w:rsidR="003E2EBF" w:rsidRPr="00FF2C56" w14:paraId="3B3C9238" w14:textId="77777777" w:rsidTr="00250FD8">
        <w:trPr>
          <w:trHeight w:val="467"/>
        </w:trPr>
        <w:tc>
          <w:tcPr>
            <w:tcW w:w="2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E03B8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lang w:val="az-Latn-AZ"/>
              </w:rPr>
              <w:t>Qaydalar (Tədris siyasəti və davranış)</w:t>
            </w:r>
          </w:p>
        </w:tc>
        <w:tc>
          <w:tcPr>
            <w:tcW w:w="75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16F3B" w14:textId="77777777" w:rsidR="00472B2A" w:rsidRPr="00250FD8" w:rsidRDefault="00472B2A" w:rsidP="00472B2A">
            <w:pPr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 xml:space="preserve">Fəallığa görə veriləcək bal tələbənin sual-cavabda  iştirakına görə verilir. Davamiyyətə görə  bal  verilməsində tələbənin dərsdə ardıcıl iştirakı və dərsdə </w:t>
            </w:r>
            <w:r w:rsidRPr="00250FD8">
              <w:rPr>
                <w:rFonts w:asciiTheme="majorBidi" w:hAnsiTheme="majorBidi" w:cstheme="majorBidi"/>
                <w:lang w:val="az-Latn-AZ"/>
              </w:rPr>
              <w:lastRenderedPageBreak/>
              <w:t>özünü qaydalara uyğun aparması nəzərə alınır. Üzürsüz buraxılan 2 dərs üçün 1 (bir) bal çıxılır.</w:t>
            </w:r>
          </w:p>
          <w:p w14:paraId="3084E58E" w14:textId="77777777" w:rsidR="00472B2A" w:rsidRPr="00250FD8" w:rsidRDefault="00472B2A" w:rsidP="00472B2A">
            <w:pPr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Fənnin tədrisi zamanı verilən ballara aydınlıq gətirsək;</w:t>
            </w:r>
          </w:p>
          <w:p w14:paraId="7567381F" w14:textId="77777777" w:rsidR="00472B2A" w:rsidRPr="00250FD8" w:rsidRDefault="00472B2A" w:rsidP="00472B2A">
            <w:pPr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t>Aralıq imtahanı</w:t>
            </w:r>
            <w:r w:rsidRPr="00250FD8">
              <w:rPr>
                <w:rFonts w:asciiTheme="majorBidi" w:hAnsiTheme="majorBidi" w:cstheme="majorBidi"/>
                <w:b/>
                <w:lang w:val="az-Latn-AZ"/>
              </w:rPr>
              <w:t xml:space="preserve"> - 30(</w:t>
            </w:r>
            <w:r w:rsidRPr="00250FD8">
              <w:rPr>
                <w:rFonts w:asciiTheme="majorBidi" w:hAnsiTheme="majorBidi" w:cstheme="majorBidi"/>
                <w:lang w:val="az-Latn-AZ"/>
              </w:rPr>
              <w:t>imtahanda tələbələrin biliyi  test tapşırıqları və ya klassik suallar vasitəsilə yoxlanılır)</w:t>
            </w:r>
          </w:p>
          <w:p w14:paraId="13E0FEAA" w14:textId="77777777" w:rsidR="00472B2A" w:rsidRPr="00250FD8" w:rsidRDefault="00472B2A" w:rsidP="00472B2A">
            <w:pPr>
              <w:rPr>
                <w:rFonts w:asciiTheme="majorBidi" w:hAnsiTheme="majorBidi" w:cstheme="majorBidi"/>
                <w:b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t>Fəallıq</w:t>
            </w:r>
            <w:r w:rsidRPr="00250FD8">
              <w:rPr>
                <w:rFonts w:asciiTheme="majorBidi" w:hAnsiTheme="majorBidi" w:cstheme="majorBidi"/>
                <w:b/>
                <w:lang w:val="az-Latn-AZ"/>
              </w:rPr>
              <w:t xml:space="preserve"> – 10 </w:t>
            </w:r>
            <w:r w:rsidRPr="00250FD8">
              <w:rPr>
                <w:rFonts w:asciiTheme="majorBidi" w:hAnsiTheme="majorBidi" w:cstheme="majorBidi"/>
                <w:bCs/>
                <w:lang w:val="az-Latn-AZ"/>
              </w:rPr>
              <w:t>(dərs zamanı sual-cavabda və keçilən mövzu ilə bağlı müzakirələrdə</w:t>
            </w:r>
            <w:r w:rsidR="005702F9" w:rsidRPr="00250FD8">
              <w:rPr>
                <w:rFonts w:asciiTheme="majorBidi" w:hAnsiTheme="majorBidi" w:cstheme="majorBidi"/>
                <w:bCs/>
                <w:lang w:val="az-Latn-AZ"/>
              </w:rPr>
              <w:t xml:space="preserve"> iştiraka görə verilir)</w:t>
            </w:r>
            <w:r w:rsidRPr="00250FD8">
              <w:rPr>
                <w:rFonts w:asciiTheme="majorBidi" w:hAnsiTheme="majorBidi" w:cstheme="majorBidi"/>
                <w:b/>
                <w:lang w:val="az-Latn-AZ"/>
              </w:rPr>
              <w:t xml:space="preserve"> </w:t>
            </w:r>
          </w:p>
          <w:p w14:paraId="39968DE9" w14:textId="77777777" w:rsidR="00472B2A" w:rsidRPr="00250FD8" w:rsidRDefault="005702F9" w:rsidP="005702F9">
            <w:pPr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bCs/>
                <w:color w:val="000000"/>
                <w:lang w:val="az-Latn-AZ"/>
              </w:rPr>
              <w:t>Tapşırıqlar</w:t>
            </w:r>
            <w:r w:rsidRPr="00250FD8">
              <w:rPr>
                <w:rFonts w:asciiTheme="majorBidi" w:hAnsiTheme="majorBidi" w:cstheme="majorBidi"/>
                <w:b/>
                <w:lang w:val="az-Latn-AZ"/>
              </w:rPr>
              <w:t xml:space="preserve"> - 5</w:t>
            </w:r>
            <w:r w:rsidR="00472B2A" w:rsidRPr="00250FD8">
              <w:rPr>
                <w:rFonts w:asciiTheme="majorBidi" w:hAnsiTheme="majorBidi" w:cstheme="majorBidi"/>
                <w:b/>
                <w:lang w:val="az-Latn-AZ"/>
              </w:rPr>
              <w:t xml:space="preserve"> </w:t>
            </w:r>
            <w:r w:rsidR="00472B2A" w:rsidRPr="00250FD8">
              <w:rPr>
                <w:rFonts w:asciiTheme="majorBidi" w:hAnsiTheme="majorBidi" w:cstheme="majorBidi"/>
                <w:lang w:val="az-Latn-AZ"/>
              </w:rPr>
              <w:t>(</w:t>
            </w:r>
            <w:r w:rsidRPr="00250FD8">
              <w:rPr>
                <w:rFonts w:asciiTheme="majorBidi" w:hAnsiTheme="majorBidi" w:cstheme="majorBidi"/>
                <w:lang w:val="az-Latn-AZ"/>
              </w:rPr>
              <w:t xml:space="preserve">ev </w:t>
            </w:r>
            <w:r w:rsidR="00472B2A" w:rsidRPr="00250FD8">
              <w:rPr>
                <w:rFonts w:asciiTheme="majorBidi" w:hAnsiTheme="majorBidi" w:cstheme="majorBidi"/>
                <w:lang w:val="az-Latn-AZ"/>
              </w:rPr>
              <w:t>tapşırıqlar</w:t>
            </w:r>
            <w:r w:rsidRPr="00250FD8">
              <w:rPr>
                <w:rFonts w:asciiTheme="majorBidi" w:hAnsiTheme="majorBidi" w:cstheme="majorBidi"/>
                <w:lang w:val="az-Latn-AZ"/>
              </w:rPr>
              <w:t>ının</w:t>
            </w:r>
            <w:r w:rsidR="00472B2A" w:rsidRPr="00250FD8">
              <w:rPr>
                <w:rFonts w:asciiTheme="majorBidi" w:hAnsiTheme="majorBidi" w:cstheme="majorBidi"/>
                <w:lang w:val="az-Latn-AZ"/>
              </w:rPr>
              <w:t xml:space="preserve"> </w:t>
            </w:r>
            <w:r w:rsidRPr="00250FD8">
              <w:rPr>
                <w:rFonts w:asciiTheme="majorBidi" w:hAnsiTheme="majorBidi" w:cstheme="majorBidi"/>
                <w:lang w:val="az-Latn-AZ"/>
              </w:rPr>
              <w:t xml:space="preserve">yerinə yetirilməsinə görə </w:t>
            </w:r>
            <w:r w:rsidR="00472B2A" w:rsidRPr="00250FD8">
              <w:rPr>
                <w:rFonts w:asciiTheme="majorBidi" w:hAnsiTheme="majorBidi" w:cstheme="majorBidi"/>
                <w:lang w:val="az-Latn-AZ"/>
              </w:rPr>
              <w:t>verilir)</w:t>
            </w:r>
          </w:p>
          <w:p w14:paraId="5FCEE86D" w14:textId="77777777" w:rsidR="005702F9" w:rsidRPr="00250FD8" w:rsidRDefault="005702F9" w:rsidP="005702F9">
            <w:pPr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t xml:space="preserve">Quiz -10 </w:t>
            </w:r>
            <w:r w:rsidRPr="00250FD8">
              <w:rPr>
                <w:rFonts w:asciiTheme="majorBidi" w:hAnsiTheme="majorBidi" w:cstheme="majorBidi"/>
                <w:lang w:val="az-Latn-AZ"/>
              </w:rPr>
              <w:t>(20 test veriləcək və hər bir düzgün cavab 0.5 balla qiymətləndiriləcək)</w:t>
            </w:r>
          </w:p>
          <w:p w14:paraId="1FB79410" w14:textId="77777777" w:rsidR="00472B2A" w:rsidRPr="00250FD8" w:rsidRDefault="00472B2A" w:rsidP="00472B2A">
            <w:pPr>
              <w:rPr>
                <w:rFonts w:asciiTheme="majorBidi" w:hAnsiTheme="majorBidi" w:cstheme="majorBidi"/>
              </w:rPr>
            </w:pPr>
            <w:proofErr w:type="gramStart"/>
            <w:r w:rsidRPr="00250FD8">
              <w:rPr>
                <w:rFonts w:asciiTheme="majorBidi" w:hAnsiTheme="majorBidi" w:cstheme="majorBidi"/>
                <w:b/>
                <w:bCs/>
              </w:rPr>
              <w:t xml:space="preserve">Final  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imtahanı</w:t>
            </w:r>
            <w:proofErr w:type="spellEnd"/>
            <w:proofErr w:type="gramEnd"/>
            <w:r w:rsidRPr="00250FD8">
              <w:rPr>
                <w:rFonts w:asciiTheme="majorBidi" w:hAnsiTheme="majorBidi" w:cstheme="majorBidi"/>
                <w:b/>
                <w:bCs/>
              </w:rPr>
              <w:t xml:space="preserve"> - </w:t>
            </w:r>
            <w:r w:rsidRPr="00250FD8">
              <w:rPr>
                <w:rFonts w:asciiTheme="majorBidi" w:hAnsiTheme="majorBidi" w:cstheme="majorBidi"/>
                <w:b/>
              </w:rPr>
              <w:t>40</w:t>
            </w:r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imtahanda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həm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klassik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suallar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50FD8">
              <w:rPr>
                <w:rFonts w:asciiTheme="majorBidi" w:hAnsiTheme="majorBidi" w:cstheme="majorBidi"/>
              </w:rPr>
              <w:t>həm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də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test </w:t>
            </w:r>
            <w:proofErr w:type="spellStart"/>
            <w:r w:rsidRPr="00250FD8">
              <w:rPr>
                <w:rFonts w:asciiTheme="majorBidi" w:hAnsiTheme="majorBidi" w:cstheme="majorBidi"/>
              </w:rPr>
              <w:t>tapşırıqları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verilir</w:t>
            </w:r>
            <w:proofErr w:type="spellEnd"/>
            <w:r w:rsidRPr="00250FD8">
              <w:rPr>
                <w:rFonts w:asciiTheme="majorBidi" w:hAnsiTheme="majorBidi" w:cstheme="majorBidi"/>
              </w:rPr>
              <w:t>)</w:t>
            </w:r>
          </w:p>
          <w:p w14:paraId="60B7E3F5" w14:textId="77777777" w:rsidR="00472B2A" w:rsidRPr="00250FD8" w:rsidRDefault="005702F9" w:rsidP="00472B2A">
            <w:pPr>
              <w:rPr>
                <w:rFonts w:asciiTheme="majorBidi" w:hAnsiTheme="majorBidi" w:cstheme="majorBidi"/>
                <w:lang w:val="az-Latn-AZ"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D</w:t>
            </w:r>
            <w:r w:rsidR="00472B2A" w:rsidRPr="00250FD8">
              <w:rPr>
                <w:rFonts w:asciiTheme="majorBidi" w:hAnsiTheme="majorBidi" w:cstheme="majorBidi"/>
                <w:b/>
                <w:bCs/>
              </w:rPr>
              <w:t>avamiyyə</w:t>
            </w:r>
            <w:r w:rsidRPr="00250FD8">
              <w:rPr>
                <w:rFonts w:asciiTheme="majorBidi" w:hAnsiTheme="majorBidi" w:cstheme="majorBidi"/>
                <w:b/>
                <w:bCs/>
              </w:rPr>
              <w:t>t</w:t>
            </w:r>
            <w:proofErr w:type="spellEnd"/>
            <w:r w:rsidR="00472B2A" w:rsidRPr="00250FD8">
              <w:rPr>
                <w:rFonts w:asciiTheme="majorBidi" w:hAnsiTheme="majorBidi" w:cstheme="majorBidi"/>
                <w:b/>
                <w:bCs/>
              </w:rPr>
              <w:t xml:space="preserve"> - </w:t>
            </w:r>
            <w:r w:rsidR="00472B2A" w:rsidRPr="00250FD8">
              <w:rPr>
                <w:rFonts w:asciiTheme="majorBidi" w:hAnsiTheme="majorBidi" w:cstheme="majorBidi"/>
                <w:b/>
              </w:rPr>
              <w:t>5</w:t>
            </w:r>
            <w:r w:rsidR="00472B2A" w:rsidRPr="00250FD8">
              <w:rPr>
                <w:rFonts w:asciiTheme="majorBidi" w:hAnsiTheme="majorBidi" w:cstheme="majorBidi"/>
                <w:lang w:val="az-Latn-AZ"/>
              </w:rPr>
              <w:t xml:space="preserve"> (Davamiyyətə </w:t>
            </w:r>
            <w:proofErr w:type="gramStart"/>
            <w:r w:rsidR="00472B2A" w:rsidRPr="00250FD8">
              <w:rPr>
                <w:rFonts w:asciiTheme="majorBidi" w:hAnsiTheme="majorBidi" w:cstheme="majorBidi"/>
                <w:lang w:val="az-Latn-AZ"/>
              </w:rPr>
              <w:t>görə  bal</w:t>
            </w:r>
            <w:proofErr w:type="gramEnd"/>
            <w:r w:rsidR="00472B2A" w:rsidRPr="00250FD8">
              <w:rPr>
                <w:rFonts w:asciiTheme="majorBidi" w:hAnsiTheme="majorBidi" w:cstheme="majorBidi"/>
                <w:lang w:val="az-Latn-AZ"/>
              </w:rPr>
              <w:t xml:space="preserve">  verilməsində tələbənin dərsdə ardıcıl iştirakı və dərsdə özünü qaydalara uyğun aparması nəzərə alınacaqdır. Üzürsüz buraxılan 2 dərs üçün 1 (bir) bal çıxılacaq)</w:t>
            </w:r>
          </w:p>
          <w:p w14:paraId="09B1060C" w14:textId="77777777" w:rsidR="00472B2A" w:rsidRPr="00250FD8" w:rsidRDefault="00472B2A" w:rsidP="00472B2A">
            <w:pPr>
              <w:jc w:val="center"/>
              <w:rPr>
                <w:rFonts w:asciiTheme="majorBidi" w:hAnsiTheme="majorBidi" w:cstheme="majorBidi"/>
                <w:b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lang w:val="az-Latn-AZ"/>
              </w:rPr>
              <w:t>İmtahan haqqında:</w:t>
            </w:r>
          </w:p>
          <w:p w14:paraId="6741BE3E" w14:textId="77777777" w:rsidR="00472B2A" w:rsidRPr="00250FD8" w:rsidRDefault="00472B2A" w:rsidP="00472B2A">
            <w:pPr>
              <w:ind w:firstLine="360"/>
              <w:jc w:val="both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 xml:space="preserve">  1. İmtahana hazırlaşarkən dərslərdə götürülmüş qeydləri öyrənməklə yanaşı, dərsin iş planında göstərilmiş ədəbiyyatlara, o cümlədən əlavə mənbələrə də müraciət etmək lazımdır. </w:t>
            </w:r>
          </w:p>
          <w:p w14:paraId="602C4017" w14:textId="77777777" w:rsidR="00472B2A" w:rsidRPr="00250FD8" w:rsidRDefault="00472B2A" w:rsidP="00472B2A">
            <w:pPr>
              <w:ind w:firstLine="360"/>
              <w:jc w:val="both"/>
              <w:rPr>
                <w:rFonts w:asciiTheme="majorBidi" w:hAnsiTheme="majorBidi" w:cstheme="majorBidi"/>
                <w:b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 xml:space="preserve"> 2. İstifadə ediləcək ədəbiyyatın bir qismi tərəfimizdən təmin ediləcəkdir.</w:t>
            </w:r>
          </w:p>
          <w:p w14:paraId="1CA39DF4" w14:textId="77777777" w:rsidR="00472B2A" w:rsidRPr="00250FD8" w:rsidRDefault="00472B2A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  <w:p w14:paraId="4BEF6D2F" w14:textId="77777777" w:rsidR="003E2EBF" w:rsidRPr="00250FD8" w:rsidRDefault="003E2EBF" w:rsidP="00045B6A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Keçilən mövzuya uyğun bədii ədəbiyyatdan nümunələr yazaraq ev tapşırıqlarının yerinə yetirilməsinə görə 10 bal veriləcək.</w:t>
            </w:r>
          </w:p>
        </w:tc>
        <w:bookmarkStart w:id="0" w:name="_GoBack"/>
        <w:bookmarkEnd w:id="0"/>
      </w:tr>
      <w:tr w:rsidR="003E2EBF" w:rsidRPr="00250FD8" w14:paraId="416943F8" w14:textId="77777777" w:rsidTr="00250FD8">
        <w:trPr>
          <w:trHeight w:val="267"/>
        </w:trPr>
        <w:tc>
          <w:tcPr>
            <w:tcW w:w="10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248A2" w14:textId="77777777" w:rsidR="003E2EBF" w:rsidRPr="00250FD8" w:rsidRDefault="003E2E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lastRenderedPageBreak/>
              <w:t>Cədvəl (dəyişdirilə bilər)</w:t>
            </w:r>
          </w:p>
        </w:tc>
      </w:tr>
      <w:tr w:rsidR="003E2EBF" w:rsidRPr="00250FD8" w14:paraId="14E3B219" w14:textId="77777777" w:rsidTr="00D27B4D">
        <w:trPr>
          <w:trHeight w:val="452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1681E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t>Həftə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43DBB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50FD8">
              <w:rPr>
                <w:rFonts w:asciiTheme="majorBidi" w:hAnsiTheme="majorBidi" w:cstheme="majorBidi"/>
                <w:b/>
                <w:bCs/>
                <w:lang w:val="az-Latn-AZ"/>
              </w:rPr>
              <w:t>Tar</w:t>
            </w:r>
            <w:r w:rsidRPr="00250FD8">
              <w:rPr>
                <w:rFonts w:asciiTheme="majorBidi" w:hAnsiTheme="majorBidi" w:cstheme="majorBidi"/>
                <w:b/>
                <w:bCs/>
              </w:rPr>
              <w:t>ix</w:t>
            </w:r>
          </w:p>
          <w:p w14:paraId="4421326F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bCs/>
              </w:rPr>
              <w:t>(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planlaşdırılmış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89DC5" w14:textId="77777777" w:rsidR="003E2EBF" w:rsidRPr="00250FD8" w:rsidRDefault="003E2E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Fənninmövzuları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9796B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Dərslik</w:t>
            </w:r>
            <w:proofErr w:type="spellEnd"/>
            <w:r w:rsidRPr="00250FD8">
              <w:rPr>
                <w:rFonts w:asciiTheme="majorBidi" w:hAnsiTheme="majorBidi" w:cstheme="majorBidi"/>
                <w:b/>
                <w:bCs/>
              </w:rPr>
              <w:t>/</w:t>
            </w:r>
            <w:proofErr w:type="spellStart"/>
            <w:r w:rsidRPr="00250FD8">
              <w:rPr>
                <w:rFonts w:asciiTheme="majorBidi" w:hAnsiTheme="majorBidi" w:cstheme="majorBidi"/>
                <w:b/>
                <w:bCs/>
              </w:rPr>
              <w:t>Tapşırıqlar</w:t>
            </w:r>
            <w:proofErr w:type="spellEnd"/>
          </w:p>
        </w:tc>
      </w:tr>
      <w:tr w:rsidR="003E2EBF" w:rsidRPr="00250FD8" w14:paraId="4E47AA53" w14:textId="77777777" w:rsidTr="00D27B4D">
        <w:trPr>
          <w:trHeight w:val="693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433B5" w14:textId="77777777" w:rsidR="003E2EBF" w:rsidRPr="00250FD8" w:rsidRDefault="003E2EBF" w:rsidP="007A4C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0A3A9" w14:textId="77777777" w:rsidR="003E2EBF" w:rsidRPr="00250FD8" w:rsidRDefault="00AE183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19.09.23</w:t>
            </w:r>
          </w:p>
          <w:p w14:paraId="1A835C72" w14:textId="77777777" w:rsidR="006C5711" w:rsidRPr="00250FD8" w:rsidRDefault="006C5711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3C7E30EB" w14:textId="77777777" w:rsidR="00AE1832" w:rsidRPr="00250FD8" w:rsidRDefault="00AE183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21.09.23</w:t>
            </w: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7875B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Azərbaycan dilinin morfologiyası haqqında məlumat</w:t>
            </w:r>
          </w:p>
          <w:p w14:paraId="17807BB0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Müasir Azərbaycan dilində nitq hissələrinin bölgüsü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5C94F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50FD8">
              <w:rPr>
                <w:rFonts w:asciiTheme="majorBidi" w:hAnsiTheme="majorBidi" w:cstheme="majorBidi"/>
              </w:rPr>
              <w:t>MAD.III  5-16</w:t>
            </w:r>
          </w:p>
          <w:p w14:paraId="59D8A248" w14:textId="77777777" w:rsidR="006C5711" w:rsidRPr="00250FD8" w:rsidRDefault="006C571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14:paraId="66D6820A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50FD8">
              <w:rPr>
                <w:rFonts w:asciiTheme="majorBidi" w:hAnsiTheme="majorBidi" w:cstheme="majorBidi"/>
              </w:rPr>
              <w:t>MAD.III 16-19</w:t>
            </w:r>
          </w:p>
        </w:tc>
      </w:tr>
      <w:tr w:rsidR="003E2EBF" w:rsidRPr="00250FD8" w14:paraId="003B63DD" w14:textId="77777777" w:rsidTr="00D27B4D">
        <w:trPr>
          <w:trHeight w:val="767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E1330" w14:textId="77777777" w:rsidR="003E2EBF" w:rsidRPr="00250FD8" w:rsidRDefault="003E2EBF" w:rsidP="007A4C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2D487" w14:textId="77777777" w:rsidR="003E2EBF" w:rsidRPr="00250FD8" w:rsidRDefault="00AE183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26.</w:t>
            </w:r>
            <w:r w:rsidR="00F83E9D" w:rsidRPr="00250FD8">
              <w:rPr>
                <w:rFonts w:asciiTheme="majorBidi" w:hAnsiTheme="majorBidi" w:cstheme="majorBidi"/>
                <w:lang w:val="az-Latn-AZ"/>
              </w:rPr>
              <w:t xml:space="preserve"> 09.23</w:t>
            </w:r>
          </w:p>
          <w:p w14:paraId="6F7032CE" w14:textId="77777777" w:rsidR="00AE1832" w:rsidRPr="00250FD8" w:rsidRDefault="00AE183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28.</w:t>
            </w:r>
            <w:r w:rsidR="00F83E9D" w:rsidRPr="00250FD8">
              <w:rPr>
                <w:rFonts w:asciiTheme="majorBidi" w:hAnsiTheme="majorBidi" w:cstheme="majorBidi"/>
                <w:lang w:val="az-Latn-AZ"/>
              </w:rPr>
              <w:t xml:space="preserve"> 09.23</w:t>
            </w: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9FB07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50FD8">
              <w:rPr>
                <w:rFonts w:asciiTheme="majorBidi" w:hAnsiTheme="majorBidi" w:cstheme="majorBidi"/>
              </w:rPr>
              <w:t>Əsas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nitq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hissələri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250FD8">
              <w:rPr>
                <w:rFonts w:asciiTheme="majorBidi" w:hAnsiTheme="majorBidi" w:cstheme="majorBidi"/>
              </w:rPr>
              <w:t>İsim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. </w:t>
            </w:r>
          </w:p>
          <w:p w14:paraId="1D000E7E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50FD8">
              <w:rPr>
                <w:rFonts w:asciiTheme="majorBidi" w:hAnsiTheme="majorBidi" w:cstheme="majorBidi"/>
              </w:rPr>
              <w:t>İsmin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quruluşca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növləri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8AE2C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MAD.III.  19-26</w:t>
            </w:r>
          </w:p>
          <w:p w14:paraId="677EA2E0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</w:rPr>
              <w:t xml:space="preserve"> MAD.III   26-37</w:t>
            </w:r>
          </w:p>
        </w:tc>
      </w:tr>
      <w:tr w:rsidR="003E2EBF" w:rsidRPr="00250FD8" w14:paraId="55356A8F" w14:textId="77777777" w:rsidTr="00D27B4D">
        <w:trPr>
          <w:trHeight w:val="1145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2CBC3" w14:textId="77777777" w:rsidR="003E2EBF" w:rsidRPr="00250FD8" w:rsidRDefault="003E2EBF" w:rsidP="007A4C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FAD57" w14:textId="77777777" w:rsidR="003E2EBF" w:rsidRPr="00250FD8" w:rsidRDefault="00AE183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03.10.23</w:t>
            </w:r>
          </w:p>
          <w:p w14:paraId="0AA9BEFC" w14:textId="77777777" w:rsidR="00AE1832" w:rsidRPr="00250FD8" w:rsidRDefault="00AE183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05.10.23</w:t>
            </w:r>
          </w:p>
          <w:p w14:paraId="2D107036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D96F7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250FD8">
              <w:rPr>
                <w:rFonts w:asciiTheme="majorBidi" w:hAnsiTheme="majorBidi" w:cstheme="majorBidi"/>
              </w:rPr>
              <w:t>Qrammatik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kateqoriyalar</w:t>
            </w:r>
            <w:proofErr w:type="spellEnd"/>
          </w:p>
          <w:p w14:paraId="20856949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Müasir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Azərbaycan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dilində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sifət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4CA0C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MAD.III.  37-64</w:t>
            </w:r>
          </w:p>
          <w:p w14:paraId="5367EE7F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 xml:space="preserve"> MAD.III.  64-78</w:t>
            </w:r>
          </w:p>
        </w:tc>
      </w:tr>
      <w:tr w:rsidR="003E2EBF" w:rsidRPr="00250FD8" w14:paraId="00E628C3" w14:textId="77777777" w:rsidTr="00D27B4D">
        <w:trPr>
          <w:trHeight w:val="647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5C36A" w14:textId="77777777" w:rsidR="003E2EBF" w:rsidRPr="00250FD8" w:rsidRDefault="003E2EBF" w:rsidP="007A4C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6C70B" w14:textId="77777777" w:rsidR="003E2EBF" w:rsidRPr="00250FD8" w:rsidRDefault="00AE183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10.</w:t>
            </w:r>
            <w:r w:rsidR="00F83E9D" w:rsidRPr="00250FD8">
              <w:rPr>
                <w:rFonts w:asciiTheme="majorBidi" w:hAnsiTheme="majorBidi" w:cstheme="majorBidi"/>
                <w:lang w:val="az-Latn-AZ"/>
              </w:rPr>
              <w:t>10.23</w:t>
            </w:r>
          </w:p>
          <w:p w14:paraId="19EEF5D9" w14:textId="77777777" w:rsidR="00AE1832" w:rsidRPr="00250FD8" w:rsidRDefault="00AE1832" w:rsidP="00AE183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12.</w:t>
            </w:r>
            <w:r w:rsidR="00F83E9D" w:rsidRPr="00250FD8">
              <w:rPr>
                <w:rFonts w:asciiTheme="majorBidi" w:hAnsiTheme="majorBidi" w:cstheme="majorBidi"/>
                <w:lang w:val="az-Latn-AZ"/>
              </w:rPr>
              <w:t>10.23</w:t>
            </w:r>
          </w:p>
          <w:p w14:paraId="7F5A3B41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01A02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Sifətin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dərəcələri</w:t>
            </w:r>
            <w:proofErr w:type="spellEnd"/>
          </w:p>
          <w:p w14:paraId="7012A00E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Müasir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Azərbaycan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dilində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say</w:t>
            </w:r>
          </w:p>
          <w:p w14:paraId="1593376B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1C0F0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MAD.III. 78-82</w:t>
            </w:r>
          </w:p>
          <w:p w14:paraId="63139273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MAD.III.  82-95</w:t>
            </w:r>
          </w:p>
        </w:tc>
      </w:tr>
      <w:tr w:rsidR="003E2EBF" w:rsidRPr="00250FD8" w14:paraId="0AA8BD3E" w14:textId="77777777" w:rsidTr="00D27B4D">
        <w:trPr>
          <w:trHeight w:val="6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6724C" w14:textId="77777777" w:rsidR="003E2EBF" w:rsidRPr="00250FD8" w:rsidRDefault="003E2EBF" w:rsidP="007A4C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B7C98" w14:textId="77777777" w:rsidR="003E2EBF" w:rsidRPr="00250FD8" w:rsidRDefault="00AE183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17.</w:t>
            </w:r>
            <w:r w:rsidR="00F83E9D" w:rsidRPr="00250FD8">
              <w:rPr>
                <w:rFonts w:asciiTheme="majorBidi" w:hAnsiTheme="majorBidi" w:cstheme="majorBidi"/>
                <w:lang w:val="az-Latn-AZ"/>
              </w:rPr>
              <w:t>10.23</w:t>
            </w:r>
          </w:p>
          <w:p w14:paraId="2CF78DED" w14:textId="77777777" w:rsidR="00AE1832" w:rsidRPr="00250FD8" w:rsidRDefault="00AE183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19.</w:t>
            </w:r>
            <w:r w:rsidR="00F83E9D" w:rsidRPr="00250FD8">
              <w:rPr>
                <w:rFonts w:asciiTheme="majorBidi" w:hAnsiTheme="majorBidi" w:cstheme="majorBidi"/>
                <w:lang w:val="az-Latn-AZ"/>
              </w:rPr>
              <w:t>10.23</w:t>
            </w:r>
          </w:p>
          <w:p w14:paraId="300C8FDB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7A314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Müasir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Azərbaycan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dilində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əvəzlik</w:t>
            </w:r>
            <w:proofErr w:type="spellEnd"/>
          </w:p>
          <w:p w14:paraId="733828A4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Müasir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Azərbaycan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dilində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feil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.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Feilin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quruluşca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növləri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C133D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MAD.III. 95-118</w:t>
            </w:r>
          </w:p>
          <w:p w14:paraId="4EFAE825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MAD.III.  118-128</w:t>
            </w:r>
          </w:p>
        </w:tc>
      </w:tr>
      <w:tr w:rsidR="003E2EBF" w:rsidRPr="00250FD8" w14:paraId="50C6C3AD" w14:textId="77777777" w:rsidTr="00D27B4D">
        <w:trPr>
          <w:trHeight w:val="692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0B949" w14:textId="77777777" w:rsidR="003E2EBF" w:rsidRPr="00250FD8" w:rsidRDefault="003E2EBF" w:rsidP="007A4C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0DD1E" w14:textId="77777777" w:rsidR="003E2EBF" w:rsidRPr="00250FD8" w:rsidRDefault="00AE183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24.</w:t>
            </w:r>
            <w:r w:rsidR="00F83E9D" w:rsidRPr="00250FD8">
              <w:rPr>
                <w:rFonts w:asciiTheme="majorBidi" w:hAnsiTheme="majorBidi" w:cstheme="majorBidi"/>
                <w:lang w:val="az-Latn-AZ"/>
              </w:rPr>
              <w:t>10.23</w:t>
            </w:r>
          </w:p>
          <w:p w14:paraId="43AF9932" w14:textId="77777777" w:rsidR="00AE1832" w:rsidRPr="00250FD8" w:rsidRDefault="00AE183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26.</w:t>
            </w:r>
            <w:r w:rsidR="00F83E9D" w:rsidRPr="00250FD8">
              <w:rPr>
                <w:rFonts w:asciiTheme="majorBidi" w:hAnsiTheme="majorBidi" w:cstheme="majorBidi"/>
                <w:lang w:val="az-Latn-AZ"/>
              </w:rPr>
              <w:t>10.23</w:t>
            </w:r>
          </w:p>
          <w:p w14:paraId="4294F013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EBBB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Feillərdə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təsirlilik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və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təsirsizlik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>.</w:t>
            </w:r>
          </w:p>
          <w:p w14:paraId="11C2552E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Növ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kateqoriyası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>.</w:t>
            </w:r>
          </w:p>
          <w:p w14:paraId="674A7CEE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7B1A5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MAD.III.  129-135</w:t>
            </w:r>
          </w:p>
          <w:p w14:paraId="4F56D218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MADIII 136-154</w:t>
            </w:r>
          </w:p>
        </w:tc>
      </w:tr>
      <w:tr w:rsidR="003E2EBF" w:rsidRPr="00250FD8" w14:paraId="5D186612" w14:textId="77777777" w:rsidTr="00D27B4D">
        <w:trPr>
          <w:trHeight w:val="71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D9F55" w14:textId="77777777" w:rsidR="003E2EBF" w:rsidRPr="00250FD8" w:rsidRDefault="003E2EBF" w:rsidP="007A4C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677C3" w14:textId="77777777" w:rsidR="003E2EBF" w:rsidRPr="00250FD8" w:rsidRDefault="00AE183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31.10.23</w:t>
            </w:r>
          </w:p>
          <w:p w14:paraId="048D65A9" w14:textId="77777777" w:rsidR="003E2EBF" w:rsidRPr="00250FD8" w:rsidRDefault="00AE1832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02.11.23</w:t>
            </w: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1B480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Feilin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təsriflənməyən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proofErr w:type="gramStart"/>
            <w:r w:rsidRPr="00250FD8">
              <w:rPr>
                <w:rFonts w:asciiTheme="majorBidi" w:hAnsiTheme="majorBidi" w:cstheme="majorBidi"/>
                <w:color w:val="000000"/>
              </w:rPr>
              <w:t>formaları:Məsdər</w:t>
            </w:r>
            <w:proofErr w:type="spellEnd"/>
            <w:proofErr w:type="gramEnd"/>
            <w:r w:rsidRPr="00250FD8">
              <w:rPr>
                <w:rFonts w:asciiTheme="majorBidi" w:hAnsiTheme="majorBidi" w:cstheme="majorBidi"/>
                <w:color w:val="000000"/>
              </w:rPr>
              <w:t>.</w:t>
            </w:r>
          </w:p>
          <w:p w14:paraId="6DF65D80" w14:textId="77777777" w:rsidR="00F83E9D" w:rsidRPr="00250FD8" w:rsidRDefault="00F83E9D" w:rsidP="00F83E9D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Feili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sifət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</w:p>
          <w:p w14:paraId="1F6DF0E3" w14:textId="77777777" w:rsidR="003E2EBF" w:rsidRPr="00250FD8" w:rsidRDefault="003E2EBF" w:rsidP="00F83E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F1D4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MAD.III. 178-182</w:t>
            </w:r>
          </w:p>
          <w:p w14:paraId="53504927" w14:textId="77777777" w:rsidR="00F83E9D" w:rsidRPr="00250FD8" w:rsidRDefault="00F83E9D" w:rsidP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MADIII 183-190</w:t>
            </w:r>
          </w:p>
          <w:p w14:paraId="4A132FAA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</w:tr>
      <w:tr w:rsidR="003E2EBF" w:rsidRPr="00250FD8" w14:paraId="59A9F0F6" w14:textId="77777777" w:rsidTr="00D27B4D">
        <w:trPr>
          <w:trHeight w:val="503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0AE2A" w14:textId="77777777" w:rsidR="003E2EBF" w:rsidRPr="00250FD8" w:rsidRDefault="003E2EBF" w:rsidP="007A4C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62AC4" w14:textId="77777777" w:rsidR="003E2EBF" w:rsidRPr="00250FD8" w:rsidRDefault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07.11.23</w:t>
            </w:r>
          </w:p>
          <w:p w14:paraId="5CD3932B" w14:textId="77777777" w:rsidR="00F83E9D" w:rsidRPr="00250FD8" w:rsidRDefault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1BD1A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50FD8">
              <w:rPr>
                <w:rFonts w:asciiTheme="majorBidi" w:hAnsiTheme="majorBidi" w:cstheme="majorBidi"/>
              </w:rPr>
              <w:t>Feili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bağlama</w:t>
            </w:r>
            <w:proofErr w:type="spellEnd"/>
          </w:p>
          <w:p w14:paraId="1280582E" w14:textId="77777777" w:rsidR="00F83E9D" w:rsidRPr="00250FD8" w:rsidRDefault="00F83E9D" w:rsidP="00F83E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Aralıq imtahanı</w:t>
            </w:r>
          </w:p>
          <w:p w14:paraId="60C385FF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864B3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MAD.III.  190-200</w:t>
            </w:r>
          </w:p>
          <w:p w14:paraId="1F3BF16F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</w:tr>
      <w:tr w:rsidR="003E2EBF" w:rsidRPr="00250FD8" w14:paraId="47EFB5B0" w14:textId="77777777" w:rsidTr="00D27B4D">
        <w:trPr>
          <w:trHeight w:val="678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DEBB3" w14:textId="77777777" w:rsidR="003E2EBF" w:rsidRPr="00250FD8" w:rsidRDefault="003E2EBF" w:rsidP="007A4C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8262A" w14:textId="77777777" w:rsidR="003E2EBF" w:rsidRPr="00250FD8" w:rsidRDefault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14.11.23</w:t>
            </w:r>
          </w:p>
          <w:p w14:paraId="49FD07ED" w14:textId="77777777" w:rsidR="00F83E9D" w:rsidRPr="00250FD8" w:rsidRDefault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16.11.23</w:t>
            </w: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5F3CE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Müasir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Azərbaycan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dilində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zərf</w:t>
            </w:r>
            <w:proofErr w:type="spellEnd"/>
          </w:p>
          <w:p w14:paraId="4A06DE1B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color w:val="000000"/>
                <w:lang w:val="az-Latn-AZ"/>
              </w:rPr>
            </w:pPr>
            <w:proofErr w:type="spellStart"/>
            <w:r w:rsidRPr="00250FD8">
              <w:rPr>
                <w:rFonts w:asciiTheme="majorBidi" w:hAnsiTheme="majorBidi" w:cstheme="majorBidi"/>
              </w:rPr>
              <w:t>Zərfin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quruluşca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növləri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39B76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MAD.III.  200-211MADIII.211-218</w:t>
            </w:r>
          </w:p>
        </w:tc>
      </w:tr>
      <w:tr w:rsidR="003E2EBF" w:rsidRPr="00250FD8" w14:paraId="792E9A27" w14:textId="77777777" w:rsidTr="00D27B4D">
        <w:trPr>
          <w:trHeight w:val="693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A0724" w14:textId="77777777" w:rsidR="003E2EBF" w:rsidRPr="00250FD8" w:rsidRDefault="003E2EBF" w:rsidP="007A4C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0C0A0" w14:textId="77777777" w:rsidR="003E2EBF" w:rsidRPr="00250FD8" w:rsidRDefault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21.11.23</w:t>
            </w:r>
          </w:p>
          <w:p w14:paraId="0B3A9E15" w14:textId="77777777" w:rsidR="00F83E9D" w:rsidRPr="00250FD8" w:rsidRDefault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23.11.23</w:t>
            </w:r>
          </w:p>
          <w:p w14:paraId="62CF4AF1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AEC0C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Cs/>
              </w:rPr>
              <w:t>Zərfin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məna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növləri</w:t>
            </w:r>
            <w:proofErr w:type="spellEnd"/>
          </w:p>
          <w:p w14:paraId="17BE62CD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proofErr w:type="spellStart"/>
            <w:r w:rsidRPr="00250FD8">
              <w:rPr>
                <w:rFonts w:asciiTheme="majorBidi" w:hAnsiTheme="majorBidi" w:cstheme="majorBidi"/>
                <w:bCs/>
              </w:rPr>
              <w:t>Müasir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Azərbaycan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dilində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köməkçi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nitq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hissələri</w:t>
            </w:r>
            <w:proofErr w:type="spellEnd"/>
          </w:p>
          <w:p w14:paraId="7DE10F29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F9D0B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50FD8">
              <w:rPr>
                <w:rFonts w:asciiTheme="majorBidi" w:hAnsiTheme="majorBidi" w:cstheme="majorBidi"/>
              </w:rPr>
              <w:t>QK.MAD.358-378</w:t>
            </w:r>
          </w:p>
          <w:p w14:paraId="7808804A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</w:rPr>
              <w:t>MADIII.218-220</w:t>
            </w:r>
          </w:p>
        </w:tc>
      </w:tr>
      <w:tr w:rsidR="003E2EBF" w:rsidRPr="00250FD8" w14:paraId="414896D5" w14:textId="77777777" w:rsidTr="00D27B4D">
        <w:trPr>
          <w:trHeight w:val="53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CD35D" w14:textId="77777777" w:rsidR="003E2EBF" w:rsidRPr="00250FD8" w:rsidRDefault="003E2EBF" w:rsidP="007A4C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560BE" w14:textId="77777777" w:rsidR="003E2EBF" w:rsidRPr="00250FD8" w:rsidRDefault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28.11.23</w:t>
            </w:r>
          </w:p>
          <w:p w14:paraId="307D1737" w14:textId="77777777" w:rsidR="003E2EBF" w:rsidRPr="00250FD8" w:rsidRDefault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30.11.23</w:t>
            </w: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069AE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Qoşma</w:t>
            </w:r>
            <w:proofErr w:type="spellEnd"/>
          </w:p>
          <w:p w14:paraId="271303BE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</w:p>
          <w:p w14:paraId="1F834719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250FD8">
              <w:rPr>
                <w:rFonts w:asciiTheme="majorBidi" w:hAnsiTheme="majorBidi" w:cstheme="majorBidi"/>
                <w:bCs/>
              </w:rPr>
              <w:t>Müasir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Azərbaycan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dilində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bağlayıcı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B50F8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50FD8">
              <w:rPr>
                <w:rFonts w:asciiTheme="majorBidi" w:hAnsiTheme="majorBidi" w:cstheme="majorBidi"/>
              </w:rPr>
              <w:t>MADIII.</w:t>
            </w:r>
            <w:proofErr w:type="gramStart"/>
            <w:r w:rsidRPr="00250FD8">
              <w:rPr>
                <w:rFonts w:asciiTheme="majorBidi" w:hAnsiTheme="majorBidi" w:cstheme="majorBidi"/>
              </w:rPr>
              <w:t>7074;QK.MAD</w:t>
            </w:r>
            <w:proofErr w:type="gramEnd"/>
            <w:r w:rsidRPr="00250FD8">
              <w:rPr>
                <w:rFonts w:asciiTheme="majorBidi" w:hAnsiTheme="majorBidi" w:cstheme="majorBidi"/>
              </w:rPr>
              <w:t>.379-395</w:t>
            </w:r>
          </w:p>
          <w:p w14:paraId="066DE721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</w:rPr>
              <w:t>MADIII.228-245</w:t>
            </w:r>
          </w:p>
        </w:tc>
      </w:tr>
      <w:tr w:rsidR="003E2EBF" w:rsidRPr="00250FD8" w14:paraId="6FC95414" w14:textId="77777777" w:rsidTr="00D27B4D">
        <w:trPr>
          <w:trHeight w:val="678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F4BEA" w14:textId="77777777" w:rsidR="003E2EBF" w:rsidRPr="00250FD8" w:rsidRDefault="003E2EBF" w:rsidP="007A4C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FFE03" w14:textId="77777777" w:rsidR="003E2EBF" w:rsidRPr="00250FD8" w:rsidRDefault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05.12.23</w:t>
            </w:r>
          </w:p>
          <w:p w14:paraId="0BE0A72A" w14:textId="77777777" w:rsidR="00F83E9D" w:rsidRPr="00250FD8" w:rsidRDefault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05.12.23</w:t>
            </w: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9A337" w14:textId="77777777" w:rsidR="003E2EBF" w:rsidRPr="00250FD8" w:rsidRDefault="003E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50FD8">
              <w:rPr>
                <w:rFonts w:asciiTheme="majorBidi" w:hAnsiTheme="majorBidi" w:cstheme="majorBidi"/>
              </w:rPr>
              <w:t>Bağlayıcının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növləri</w:t>
            </w:r>
            <w:proofErr w:type="spellEnd"/>
            <w:r w:rsidRPr="00250FD8">
              <w:rPr>
                <w:rFonts w:asciiTheme="majorBidi" w:hAnsiTheme="majorBidi" w:cstheme="majorBidi"/>
              </w:rPr>
              <w:t>.</w:t>
            </w:r>
          </w:p>
          <w:p w14:paraId="09774E39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Müasir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Azərbaycan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color w:val="000000"/>
              </w:rPr>
              <w:t>dilində</w:t>
            </w:r>
            <w:proofErr w:type="spellEnd"/>
            <w:r w:rsidRPr="00250FD8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ədat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0A0FF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50FD8">
              <w:rPr>
                <w:rFonts w:asciiTheme="majorBidi" w:hAnsiTheme="majorBidi" w:cstheme="majorBidi"/>
              </w:rPr>
              <w:t>QK.MAD.395-412</w:t>
            </w:r>
          </w:p>
          <w:p w14:paraId="502D2AA1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</w:rPr>
              <w:t>MADIII.245-264</w:t>
            </w:r>
          </w:p>
        </w:tc>
      </w:tr>
      <w:tr w:rsidR="003E2EBF" w:rsidRPr="00250FD8" w14:paraId="551E3385" w14:textId="77777777" w:rsidTr="00D27B4D">
        <w:trPr>
          <w:trHeight w:val="1232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B6B32" w14:textId="77777777" w:rsidR="003E2EBF" w:rsidRPr="00250FD8" w:rsidRDefault="003E2EBF" w:rsidP="007A4C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C0E3E" w14:textId="77777777" w:rsidR="003E2EBF" w:rsidRPr="00250FD8" w:rsidRDefault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12</w:t>
            </w:r>
            <w:r w:rsidR="00023ED3" w:rsidRPr="00250FD8">
              <w:rPr>
                <w:rFonts w:asciiTheme="majorBidi" w:hAnsiTheme="majorBidi" w:cstheme="majorBidi"/>
                <w:lang w:val="az-Latn-AZ"/>
              </w:rPr>
              <w:t>.12.23</w:t>
            </w:r>
          </w:p>
          <w:p w14:paraId="7AFB3963" w14:textId="77777777" w:rsidR="00F83E9D" w:rsidRPr="00250FD8" w:rsidRDefault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14</w:t>
            </w:r>
            <w:r w:rsidR="00023ED3" w:rsidRPr="00250FD8">
              <w:rPr>
                <w:rFonts w:asciiTheme="majorBidi" w:hAnsiTheme="majorBidi" w:cstheme="majorBidi"/>
                <w:lang w:val="az-Latn-AZ"/>
              </w:rPr>
              <w:t>.12.23</w:t>
            </w: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57524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color w:val="000000"/>
                <w:lang w:val="az-Latn-AZ"/>
              </w:rPr>
            </w:pPr>
            <w:r w:rsidRPr="00250FD8">
              <w:rPr>
                <w:rFonts w:asciiTheme="majorBidi" w:hAnsiTheme="majorBidi" w:cstheme="majorBidi"/>
                <w:bCs/>
                <w:lang w:val="az-Latn-AZ"/>
              </w:rPr>
              <w:t>Müasir Azərbaycan dilində modal sözlər</w:t>
            </w:r>
          </w:p>
          <w:p w14:paraId="21FBA864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50FD8">
              <w:rPr>
                <w:rFonts w:asciiTheme="majorBidi" w:hAnsiTheme="majorBidi" w:cstheme="majorBidi"/>
                <w:color w:val="000000"/>
                <w:lang w:val="az-Latn-AZ"/>
              </w:rPr>
              <w:t>Modal sözlərin işlənmə məqamları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7D4A7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 xml:space="preserve"> </w:t>
            </w:r>
            <w:r w:rsidRPr="00250FD8">
              <w:rPr>
                <w:rFonts w:asciiTheme="majorBidi" w:hAnsiTheme="majorBidi" w:cstheme="majorBidi"/>
              </w:rPr>
              <w:t>MADIII.264-2698</w:t>
            </w:r>
          </w:p>
          <w:p w14:paraId="6625D9B7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</w:rPr>
              <w:t>QK.MAD.424-432</w:t>
            </w:r>
          </w:p>
        </w:tc>
      </w:tr>
      <w:tr w:rsidR="003E2EBF" w:rsidRPr="00250FD8" w14:paraId="347C9806" w14:textId="77777777" w:rsidTr="00D27B4D">
        <w:trPr>
          <w:trHeight w:val="1385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B60B1" w14:textId="77777777" w:rsidR="003E2EBF" w:rsidRPr="00250FD8" w:rsidRDefault="003E2EBF" w:rsidP="007A4C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924F2" w14:textId="77777777" w:rsidR="003E2EBF" w:rsidRPr="00250FD8" w:rsidRDefault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19</w:t>
            </w:r>
            <w:r w:rsidR="00023ED3" w:rsidRPr="00250FD8">
              <w:rPr>
                <w:rFonts w:asciiTheme="majorBidi" w:hAnsiTheme="majorBidi" w:cstheme="majorBidi"/>
                <w:lang w:val="az-Latn-AZ"/>
              </w:rPr>
              <w:t>.12.23</w:t>
            </w:r>
          </w:p>
          <w:p w14:paraId="0AFB05B3" w14:textId="77777777" w:rsidR="00F83E9D" w:rsidRPr="00250FD8" w:rsidRDefault="00F83E9D" w:rsidP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21</w:t>
            </w:r>
            <w:r w:rsidR="00023ED3" w:rsidRPr="00250FD8">
              <w:rPr>
                <w:rFonts w:asciiTheme="majorBidi" w:hAnsiTheme="majorBidi" w:cstheme="majorBidi"/>
                <w:lang w:val="az-Latn-AZ"/>
              </w:rPr>
              <w:t>.12.23</w:t>
            </w: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66DD2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50FD8">
              <w:rPr>
                <w:rFonts w:asciiTheme="majorBidi" w:hAnsiTheme="majorBidi" w:cstheme="majorBidi"/>
              </w:rPr>
              <w:t>Nidanın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əsas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xüsusiyyətləri</w:t>
            </w:r>
            <w:proofErr w:type="spellEnd"/>
          </w:p>
          <w:p w14:paraId="067FFF04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proofErr w:type="spellStart"/>
            <w:r w:rsidRPr="00250FD8">
              <w:rPr>
                <w:rFonts w:asciiTheme="majorBidi" w:hAnsiTheme="majorBidi" w:cstheme="majorBidi"/>
                <w:bCs/>
              </w:rPr>
              <w:t>Müasir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Azərbaycan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dilində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səstəqlidi</w:t>
            </w:r>
            <w:proofErr w:type="spellEnd"/>
            <w:r w:rsidRPr="00250FD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  <w:bCs/>
              </w:rPr>
              <w:t>sözlər</w:t>
            </w:r>
            <w:proofErr w:type="spellEnd"/>
          </w:p>
          <w:p w14:paraId="7766F459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43B8E781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  <w:p w14:paraId="27960C5E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53715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50FD8">
              <w:rPr>
                <w:rFonts w:asciiTheme="majorBidi" w:hAnsiTheme="majorBidi" w:cstheme="majorBidi"/>
              </w:rPr>
              <w:t>MADIII.273-276</w:t>
            </w:r>
          </w:p>
          <w:p w14:paraId="3FFEFEAA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</w:rPr>
              <w:t>MADIII.426-434</w:t>
            </w:r>
          </w:p>
        </w:tc>
      </w:tr>
      <w:tr w:rsidR="003E2EBF" w:rsidRPr="00250FD8" w14:paraId="7F929BE4" w14:textId="77777777" w:rsidTr="00D27B4D">
        <w:trPr>
          <w:trHeight w:val="26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0F6F9" w14:textId="77777777" w:rsidR="003E2EBF" w:rsidRPr="00250FD8" w:rsidRDefault="003E2EBF" w:rsidP="007A4C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F6B4D" w14:textId="77777777" w:rsidR="003E2EBF" w:rsidRPr="00250FD8" w:rsidRDefault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26.12.23</w:t>
            </w:r>
          </w:p>
          <w:p w14:paraId="34742F55" w14:textId="77777777" w:rsidR="00F83E9D" w:rsidRPr="00250FD8" w:rsidRDefault="00F83E9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250FD8">
              <w:rPr>
                <w:rFonts w:asciiTheme="majorBidi" w:hAnsiTheme="majorBidi" w:cstheme="majorBidi"/>
                <w:lang w:val="az-Latn-AZ"/>
              </w:rPr>
              <w:t>28.12.23</w:t>
            </w: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898DB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50FD8">
              <w:rPr>
                <w:rFonts w:asciiTheme="majorBidi" w:hAnsiTheme="majorBidi" w:cstheme="majorBidi"/>
              </w:rPr>
              <w:t>Səs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təqlidi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sözlərin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yaranması</w:t>
            </w:r>
            <w:proofErr w:type="spellEnd"/>
          </w:p>
          <w:p w14:paraId="441D069D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color w:val="000000"/>
                <w:lang w:val="az-Latn-AZ"/>
              </w:rPr>
            </w:pPr>
            <w:proofErr w:type="spellStart"/>
            <w:r w:rsidRPr="00250FD8">
              <w:rPr>
                <w:rFonts w:asciiTheme="majorBidi" w:hAnsiTheme="majorBidi" w:cstheme="majorBidi"/>
              </w:rPr>
              <w:t>Sözlərin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morfoloji</w:t>
            </w:r>
            <w:proofErr w:type="spellEnd"/>
            <w:r w:rsidRPr="00250FD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0FD8">
              <w:rPr>
                <w:rFonts w:asciiTheme="majorBidi" w:hAnsiTheme="majorBidi" w:cstheme="majorBidi"/>
              </w:rPr>
              <w:t>təhlili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394F2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50FD8">
              <w:rPr>
                <w:rFonts w:asciiTheme="majorBidi" w:hAnsiTheme="majorBidi" w:cstheme="majorBidi"/>
              </w:rPr>
              <w:t>MAƏD.426-439</w:t>
            </w:r>
          </w:p>
          <w:p w14:paraId="40C5CE92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</w:tr>
      <w:tr w:rsidR="003E2EBF" w:rsidRPr="00250FD8" w14:paraId="4A640CC1" w14:textId="77777777" w:rsidTr="00D27B4D">
        <w:trPr>
          <w:trHeight w:val="143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36666" w14:textId="77777777" w:rsidR="003E2EBF" w:rsidRPr="00250FD8" w:rsidRDefault="003E2EBF">
            <w:pPr>
              <w:pStyle w:val="a3"/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C388A" w14:textId="77777777" w:rsidR="003E2EBF" w:rsidRPr="00250FD8" w:rsidRDefault="003E2EBF">
            <w:pPr>
              <w:pStyle w:val="a3"/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1C5AC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250FD8">
              <w:rPr>
                <w:rFonts w:asciiTheme="majorBidi" w:hAnsiTheme="majorBidi" w:cstheme="majorBidi"/>
                <w:b/>
                <w:lang w:val="az-Latn-AZ"/>
              </w:rPr>
              <w:t>Final imtahan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93286" w14:textId="77777777" w:rsidR="003E2EBF" w:rsidRPr="00250FD8" w:rsidRDefault="003E2EBF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</w:tr>
    </w:tbl>
    <w:p w14:paraId="7B4A2C4A" w14:textId="77777777" w:rsidR="003E2EBF" w:rsidRPr="00250FD8" w:rsidRDefault="003E2EBF" w:rsidP="003E2EBF">
      <w:pPr>
        <w:spacing w:after="0"/>
        <w:rPr>
          <w:rFonts w:asciiTheme="majorBidi" w:hAnsiTheme="majorBidi" w:cstheme="majorBidi"/>
          <w:lang w:val="az-Latn-AZ"/>
        </w:rPr>
      </w:pPr>
    </w:p>
    <w:p w14:paraId="67920D77" w14:textId="77777777" w:rsidR="003E2EBF" w:rsidRPr="00250FD8" w:rsidRDefault="003E2EBF" w:rsidP="003E2EBF">
      <w:pPr>
        <w:spacing w:after="0"/>
        <w:rPr>
          <w:rFonts w:asciiTheme="majorBidi" w:hAnsiTheme="majorBidi" w:cstheme="majorBidi"/>
          <w:lang w:val="az-Latn-AZ"/>
        </w:rPr>
      </w:pPr>
    </w:p>
    <w:p w14:paraId="691B6E5C" w14:textId="77777777" w:rsidR="003E2EBF" w:rsidRPr="00250FD8" w:rsidRDefault="003E2EBF" w:rsidP="003E2EBF">
      <w:pPr>
        <w:spacing w:after="0"/>
        <w:rPr>
          <w:rFonts w:asciiTheme="majorBidi" w:hAnsiTheme="majorBidi" w:cstheme="majorBidi"/>
          <w:lang w:val="az-Latn-AZ"/>
        </w:rPr>
      </w:pPr>
    </w:p>
    <w:p w14:paraId="5C65C159" w14:textId="77777777" w:rsidR="003E2EBF" w:rsidRPr="00250FD8" w:rsidRDefault="003E2EBF" w:rsidP="003E2EBF">
      <w:pPr>
        <w:rPr>
          <w:rFonts w:asciiTheme="majorBidi" w:hAnsiTheme="majorBidi" w:cstheme="majorBidi"/>
        </w:rPr>
      </w:pPr>
    </w:p>
    <w:p w14:paraId="46B74BD2" w14:textId="77777777" w:rsidR="00B563BA" w:rsidRPr="00250FD8" w:rsidRDefault="00B563BA">
      <w:pPr>
        <w:rPr>
          <w:rFonts w:asciiTheme="majorBidi" w:hAnsiTheme="majorBidi" w:cstheme="majorBidi"/>
        </w:rPr>
      </w:pPr>
    </w:p>
    <w:sectPr w:rsidR="00B563BA" w:rsidRPr="00250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85F"/>
    <w:multiLevelType w:val="hybridMultilevel"/>
    <w:tmpl w:val="61AC736C"/>
    <w:lvl w:ilvl="0" w:tplc="840435D2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BF"/>
    <w:rsid w:val="00023ED3"/>
    <w:rsid w:val="00045B6A"/>
    <w:rsid w:val="00250FD8"/>
    <w:rsid w:val="003426F0"/>
    <w:rsid w:val="003E2EBF"/>
    <w:rsid w:val="00472B2A"/>
    <w:rsid w:val="005702F9"/>
    <w:rsid w:val="00581F39"/>
    <w:rsid w:val="006059EC"/>
    <w:rsid w:val="006B42EE"/>
    <w:rsid w:val="006C5711"/>
    <w:rsid w:val="007F4A1E"/>
    <w:rsid w:val="008E6C01"/>
    <w:rsid w:val="009605EC"/>
    <w:rsid w:val="00AE1832"/>
    <w:rsid w:val="00B563BA"/>
    <w:rsid w:val="00D27B4D"/>
    <w:rsid w:val="00F83E9D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2E63"/>
  <w15:chartTrackingRefBased/>
  <w15:docId w15:val="{02436CA1-E883-4CC1-8942-667C2943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B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BF"/>
    <w:pPr>
      <w:ind w:left="720"/>
      <w:contextualSpacing/>
    </w:pPr>
  </w:style>
  <w:style w:type="table" w:styleId="a4">
    <w:name w:val="Table Grid"/>
    <w:basedOn w:val="a1"/>
    <w:uiPriority w:val="59"/>
    <w:rsid w:val="003E2EB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memme</dc:creator>
  <cp:keywords/>
  <dc:description/>
  <cp:lastModifiedBy>Teacher</cp:lastModifiedBy>
  <cp:revision>3</cp:revision>
  <dcterms:created xsi:type="dcterms:W3CDTF">2023-09-18T07:02:00Z</dcterms:created>
  <dcterms:modified xsi:type="dcterms:W3CDTF">2023-09-20T08:14:00Z</dcterms:modified>
</cp:coreProperties>
</file>