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595"/>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1392"/>
        <w:gridCol w:w="2970"/>
        <w:gridCol w:w="720"/>
        <w:gridCol w:w="1144"/>
        <w:gridCol w:w="3968"/>
      </w:tblGrid>
      <w:tr w:rsidR="00117B65" w:rsidRPr="00117B65" w14:paraId="3391BEA3" w14:textId="77777777" w:rsidTr="00225559">
        <w:tc>
          <w:tcPr>
            <w:tcW w:w="1998" w:type="dxa"/>
            <w:gridSpan w:val="2"/>
            <w:vMerge w:val="restart"/>
            <w:tcBorders>
              <w:top w:val="single" w:sz="4" w:space="0" w:color="000000"/>
              <w:left w:val="single" w:sz="4" w:space="0" w:color="000000"/>
              <w:right w:val="single" w:sz="4" w:space="0" w:color="000000"/>
            </w:tcBorders>
            <w:hideMark/>
          </w:tcPr>
          <w:p w14:paraId="0C73E10C" w14:textId="3563DF1E" w:rsidR="00117B65" w:rsidRPr="00117B65" w:rsidRDefault="00117B65" w:rsidP="00022913">
            <w:pPr>
              <w:pStyle w:val="NoSpacing"/>
              <w:rPr>
                <w:rFonts w:ascii="Times New Roman" w:hAnsi="Times New Roman" w:cs="Times New Roman"/>
                <w:b/>
                <w:bCs/>
              </w:rPr>
            </w:pPr>
            <w:proofErr w:type="spellStart"/>
            <w:r w:rsidRPr="00117B65">
              <w:rPr>
                <w:rFonts w:ascii="Times New Roman" w:hAnsi="Times New Roman" w:cs="Times New Roman"/>
                <w:b/>
                <w:bCs/>
              </w:rPr>
              <w:t>Ümumi</w:t>
            </w:r>
            <w:proofErr w:type="spellEnd"/>
            <w:r w:rsidRPr="00117B65">
              <w:rPr>
                <w:rFonts w:ascii="Times New Roman" w:hAnsi="Times New Roman" w:cs="Times New Roman"/>
                <w:b/>
                <w:bCs/>
              </w:rPr>
              <w:t xml:space="preserve"> </w:t>
            </w:r>
            <w:proofErr w:type="spellStart"/>
            <w:r w:rsidRPr="00117B65">
              <w:rPr>
                <w:rFonts w:ascii="Times New Roman" w:hAnsi="Times New Roman" w:cs="Times New Roman"/>
                <w:b/>
                <w:bCs/>
              </w:rPr>
              <w:t>məlumat</w:t>
            </w:r>
            <w:proofErr w:type="spellEnd"/>
          </w:p>
        </w:tc>
        <w:tc>
          <w:tcPr>
            <w:tcW w:w="3690" w:type="dxa"/>
            <w:gridSpan w:val="2"/>
            <w:tcBorders>
              <w:top w:val="single" w:sz="4" w:space="0" w:color="000000"/>
              <w:left w:val="single" w:sz="4" w:space="0" w:color="000000"/>
              <w:bottom w:val="single" w:sz="4" w:space="0" w:color="000000"/>
              <w:right w:val="single" w:sz="4" w:space="0" w:color="000000"/>
            </w:tcBorders>
            <w:hideMark/>
          </w:tcPr>
          <w:p w14:paraId="548D43CD" w14:textId="77777777" w:rsidR="00117B65" w:rsidRPr="00117B65" w:rsidRDefault="00117B65" w:rsidP="003F3294">
            <w:pPr>
              <w:spacing w:after="0" w:line="240" w:lineRule="auto"/>
              <w:rPr>
                <w:rFonts w:ascii="Times New Roman" w:eastAsia="Calibri" w:hAnsi="Times New Roman" w:cs="Times New Roman"/>
                <w:b/>
                <w:bCs/>
              </w:rPr>
            </w:pPr>
            <w:r w:rsidRPr="00117B65">
              <w:rPr>
                <w:rFonts w:ascii="Times New Roman" w:eastAsia="Calibri" w:hAnsi="Times New Roman" w:cs="Times New Roman"/>
                <w:b/>
                <w:bCs/>
              </w:rPr>
              <w:t>F</w:t>
            </w:r>
            <w:r w:rsidRPr="00117B65">
              <w:rPr>
                <w:rFonts w:ascii="Times New Roman" w:eastAsia="Calibri" w:hAnsi="Times New Roman" w:cs="Times New Roman"/>
                <w:b/>
                <w:bCs/>
                <w:lang w:val="az-Latn-AZ"/>
              </w:rPr>
              <w:t>ənnin adı, kodu və kreditlərin sayı</w:t>
            </w:r>
          </w:p>
        </w:tc>
        <w:tc>
          <w:tcPr>
            <w:tcW w:w="5112" w:type="dxa"/>
            <w:gridSpan w:val="2"/>
            <w:tcBorders>
              <w:top w:val="single" w:sz="4" w:space="0" w:color="000000"/>
              <w:left w:val="single" w:sz="4" w:space="0" w:color="000000"/>
              <w:bottom w:val="single" w:sz="4" w:space="0" w:color="000000"/>
              <w:right w:val="single" w:sz="4" w:space="0" w:color="000000"/>
            </w:tcBorders>
            <w:hideMark/>
          </w:tcPr>
          <w:p w14:paraId="1FE1C6BB" w14:textId="27766A61" w:rsidR="00117B65" w:rsidRPr="00117B65" w:rsidRDefault="00117B65" w:rsidP="003F3294">
            <w:pPr>
              <w:spacing w:after="0" w:line="240" w:lineRule="auto"/>
              <w:rPr>
                <w:rFonts w:ascii="Times New Roman" w:eastAsia="Calibri" w:hAnsi="Times New Roman" w:cs="Times New Roman"/>
                <w:bCs/>
              </w:rPr>
            </w:pPr>
            <w:r w:rsidRPr="00117B65">
              <w:rPr>
                <w:rFonts w:ascii="Times New Roman" w:eastAsia="Calibri" w:hAnsi="Times New Roman" w:cs="Times New Roman"/>
                <w:bCs/>
              </w:rPr>
              <w:t xml:space="preserve">LIT 522 </w:t>
            </w:r>
            <w:proofErr w:type="spellStart"/>
            <w:r w:rsidRPr="00117B65">
              <w:rPr>
                <w:rFonts w:ascii="Times New Roman" w:eastAsia="Calibri" w:hAnsi="Times New Roman" w:cs="Times New Roman"/>
                <w:bCs/>
              </w:rPr>
              <w:t>Müasir</w:t>
            </w:r>
            <w:proofErr w:type="spellEnd"/>
            <w:r w:rsidRPr="00117B65">
              <w:rPr>
                <w:rFonts w:ascii="Times New Roman" w:eastAsia="Calibri" w:hAnsi="Times New Roman" w:cs="Times New Roman"/>
                <w:bCs/>
              </w:rPr>
              <w:t xml:space="preserve"> </w:t>
            </w:r>
            <w:proofErr w:type="spellStart"/>
            <w:r w:rsidRPr="00117B65">
              <w:rPr>
                <w:rFonts w:ascii="Times New Roman" w:eastAsia="Calibri" w:hAnsi="Times New Roman" w:cs="Times New Roman"/>
                <w:bCs/>
              </w:rPr>
              <w:t>Azərbaycan</w:t>
            </w:r>
            <w:proofErr w:type="spellEnd"/>
            <w:r w:rsidRPr="00117B65">
              <w:rPr>
                <w:rFonts w:ascii="Times New Roman" w:eastAsia="Calibri" w:hAnsi="Times New Roman" w:cs="Times New Roman"/>
                <w:bCs/>
              </w:rPr>
              <w:t xml:space="preserve"> </w:t>
            </w:r>
            <w:proofErr w:type="spellStart"/>
            <w:r w:rsidRPr="00117B65">
              <w:rPr>
                <w:rFonts w:ascii="Times New Roman" w:eastAsia="Calibri" w:hAnsi="Times New Roman" w:cs="Times New Roman"/>
                <w:bCs/>
              </w:rPr>
              <w:t>nəsri</w:t>
            </w:r>
            <w:proofErr w:type="spellEnd"/>
            <w:r w:rsidRPr="00117B65">
              <w:rPr>
                <w:rFonts w:ascii="Times New Roman" w:eastAsia="Calibri" w:hAnsi="Times New Roman" w:cs="Times New Roman"/>
                <w:bCs/>
              </w:rPr>
              <w:t xml:space="preserve">, 3 </w:t>
            </w:r>
            <w:proofErr w:type="spellStart"/>
            <w:r w:rsidRPr="00117B65">
              <w:rPr>
                <w:rFonts w:ascii="Times New Roman" w:eastAsia="Calibri" w:hAnsi="Times New Roman" w:cs="Times New Roman"/>
                <w:bCs/>
              </w:rPr>
              <w:t>kredit</w:t>
            </w:r>
            <w:proofErr w:type="spellEnd"/>
          </w:p>
        </w:tc>
      </w:tr>
      <w:tr w:rsidR="00117B65" w:rsidRPr="00117B65" w14:paraId="5500E6AE" w14:textId="77777777" w:rsidTr="00225559">
        <w:tc>
          <w:tcPr>
            <w:tcW w:w="1998" w:type="dxa"/>
            <w:gridSpan w:val="2"/>
            <w:vMerge/>
            <w:tcBorders>
              <w:left w:val="single" w:sz="4" w:space="0" w:color="000000"/>
              <w:right w:val="single" w:sz="4" w:space="0" w:color="000000"/>
            </w:tcBorders>
            <w:vAlign w:val="center"/>
            <w:hideMark/>
          </w:tcPr>
          <w:p w14:paraId="794B50B9"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5964BD6B" w14:textId="77777777" w:rsidR="00117B65" w:rsidRPr="00117B65" w:rsidRDefault="00117B65"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Departament</w:t>
            </w:r>
            <w:proofErr w:type="spellEnd"/>
          </w:p>
        </w:tc>
        <w:tc>
          <w:tcPr>
            <w:tcW w:w="5112" w:type="dxa"/>
            <w:gridSpan w:val="2"/>
            <w:tcBorders>
              <w:top w:val="single" w:sz="4" w:space="0" w:color="000000"/>
              <w:left w:val="single" w:sz="4" w:space="0" w:color="000000"/>
              <w:bottom w:val="single" w:sz="4" w:space="0" w:color="000000"/>
              <w:right w:val="single" w:sz="4" w:space="0" w:color="000000"/>
            </w:tcBorders>
            <w:hideMark/>
          </w:tcPr>
          <w:p w14:paraId="08C3A796" w14:textId="0106369D" w:rsidR="00117B65" w:rsidRPr="00117B65" w:rsidRDefault="00117B65" w:rsidP="003F3294">
            <w:pPr>
              <w:spacing w:after="0" w:line="240" w:lineRule="auto"/>
              <w:rPr>
                <w:rFonts w:ascii="Times New Roman" w:eastAsia="Calibri" w:hAnsi="Times New Roman" w:cs="Times New Roman"/>
                <w:bCs/>
              </w:rPr>
            </w:pPr>
            <w:r w:rsidRPr="00117B65">
              <w:rPr>
                <w:rFonts w:ascii="Times New Roman" w:eastAsia="Calibri" w:hAnsi="Times New Roman" w:cs="Times New Roman"/>
                <w:bCs/>
              </w:rPr>
              <w:t xml:space="preserve">Dillər və </w:t>
            </w:r>
            <w:proofErr w:type="spellStart"/>
            <w:r w:rsidRPr="00117B65">
              <w:rPr>
                <w:rFonts w:ascii="Times New Roman" w:eastAsia="Calibri" w:hAnsi="Times New Roman" w:cs="Times New Roman"/>
                <w:bCs/>
              </w:rPr>
              <w:t>ədəbiyyatlar</w:t>
            </w:r>
            <w:proofErr w:type="spellEnd"/>
          </w:p>
        </w:tc>
      </w:tr>
      <w:tr w:rsidR="00117B65" w:rsidRPr="00117B65" w14:paraId="754B2DB1" w14:textId="77777777" w:rsidTr="00225559">
        <w:trPr>
          <w:trHeight w:val="272"/>
        </w:trPr>
        <w:tc>
          <w:tcPr>
            <w:tcW w:w="1998" w:type="dxa"/>
            <w:gridSpan w:val="2"/>
            <w:vMerge/>
            <w:tcBorders>
              <w:left w:val="single" w:sz="4" w:space="0" w:color="000000"/>
              <w:right w:val="single" w:sz="4" w:space="0" w:color="000000"/>
            </w:tcBorders>
            <w:vAlign w:val="center"/>
            <w:hideMark/>
          </w:tcPr>
          <w:p w14:paraId="1E9E7C1A"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410BB196" w14:textId="77777777" w:rsidR="00117B65" w:rsidRPr="00117B65" w:rsidRDefault="00117B65" w:rsidP="003F3294">
            <w:pPr>
              <w:spacing w:after="0" w:line="240" w:lineRule="auto"/>
              <w:rPr>
                <w:rFonts w:ascii="Times New Roman" w:eastAsia="Calibri" w:hAnsi="Times New Roman" w:cs="Times New Roman"/>
                <w:b/>
                <w:bCs/>
                <w:lang w:val="az-Latn-AZ"/>
              </w:rPr>
            </w:pPr>
            <w:proofErr w:type="spellStart"/>
            <w:r w:rsidRPr="00117B65">
              <w:rPr>
                <w:rFonts w:ascii="Times New Roman" w:eastAsia="Calibri" w:hAnsi="Times New Roman" w:cs="Times New Roman"/>
                <w:b/>
                <w:bCs/>
              </w:rPr>
              <w:t>Proqram</w:t>
            </w:r>
            <w:proofErr w:type="spellEnd"/>
            <w:r w:rsidRPr="00117B65">
              <w:rPr>
                <w:rFonts w:ascii="Times New Roman" w:eastAsia="Calibri" w:hAnsi="Times New Roman" w:cs="Times New Roman"/>
                <w:b/>
                <w:bCs/>
                <w:lang w:val="ru-RU"/>
              </w:rPr>
              <w:t xml:space="preserve"> (</w:t>
            </w:r>
            <w:r w:rsidRPr="00117B65">
              <w:rPr>
                <w:rFonts w:ascii="Times New Roman" w:eastAsia="Calibri" w:hAnsi="Times New Roman" w:cs="Times New Roman"/>
                <w:b/>
                <w:bCs/>
                <w:lang w:val="az-Latn-AZ"/>
              </w:rPr>
              <w:t>bakalavr, magistr)</w:t>
            </w:r>
          </w:p>
        </w:tc>
        <w:tc>
          <w:tcPr>
            <w:tcW w:w="5112" w:type="dxa"/>
            <w:gridSpan w:val="2"/>
            <w:tcBorders>
              <w:top w:val="single" w:sz="4" w:space="0" w:color="000000"/>
              <w:left w:val="single" w:sz="4" w:space="0" w:color="000000"/>
              <w:bottom w:val="single" w:sz="4" w:space="0" w:color="000000"/>
              <w:right w:val="single" w:sz="4" w:space="0" w:color="000000"/>
            </w:tcBorders>
            <w:hideMark/>
          </w:tcPr>
          <w:p w14:paraId="78A88D8C" w14:textId="3DB7D5FC" w:rsidR="00117B65" w:rsidRPr="00117B65" w:rsidRDefault="00117B65" w:rsidP="003F3294">
            <w:pPr>
              <w:spacing w:after="0" w:line="240" w:lineRule="auto"/>
              <w:rPr>
                <w:rFonts w:ascii="Times New Roman" w:eastAsia="Calibri" w:hAnsi="Times New Roman" w:cs="Times New Roman"/>
                <w:bCs/>
                <w:lang w:val="az-Latn-AZ"/>
              </w:rPr>
            </w:pPr>
            <w:r w:rsidRPr="00117B65">
              <w:rPr>
                <w:rFonts w:ascii="Times New Roman" w:eastAsia="Calibri" w:hAnsi="Times New Roman" w:cs="Times New Roman"/>
                <w:bCs/>
                <w:lang w:val="az-Latn-AZ"/>
              </w:rPr>
              <w:t>Magistratura</w:t>
            </w:r>
          </w:p>
        </w:tc>
      </w:tr>
      <w:tr w:rsidR="00117B65" w:rsidRPr="00117B65" w14:paraId="7023C7D7" w14:textId="77777777" w:rsidTr="00225559">
        <w:tc>
          <w:tcPr>
            <w:tcW w:w="1998" w:type="dxa"/>
            <w:gridSpan w:val="2"/>
            <w:vMerge/>
            <w:tcBorders>
              <w:left w:val="single" w:sz="4" w:space="0" w:color="000000"/>
              <w:right w:val="single" w:sz="4" w:space="0" w:color="000000"/>
            </w:tcBorders>
            <w:vAlign w:val="center"/>
            <w:hideMark/>
          </w:tcPr>
          <w:p w14:paraId="6024C6A0"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7DE4D48B" w14:textId="77777777" w:rsidR="00117B65" w:rsidRPr="00117B65" w:rsidRDefault="00117B65" w:rsidP="003F3294">
            <w:pPr>
              <w:spacing w:after="0" w:line="240" w:lineRule="auto"/>
              <w:rPr>
                <w:rFonts w:ascii="Times New Roman" w:eastAsia="Calibri" w:hAnsi="Times New Roman" w:cs="Times New Roman"/>
                <w:b/>
                <w:bCs/>
              </w:rPr>
            </w:pPr>
            <w:r w:rsidRPr="00117B65">
              <w:rPr>
                <w:rFonts w:ascii="Times New Roman" w:eastAsia="Calibri" w:hAnsi="Times New Roman" w:cs="Times New Roman"/>
                <w:b/>
                <w:bCs/>
              </w:rPr>
              <w:t>T</w:t>
            </w:r>
            <w:r w:rsidRPr="00117B65">
              <w:rPr>
                <w:rFonts w:ascii="Times New Roman" w:eastAsia="Calibri" w:hAnsi="Times New Roman" w:cs="Times New Roman"/>
                <w:b/>
                <w:bCs/>
                <w:lang w:val="az-Latn-AZ"/>
              </w:rPr>
              <w:t>ədris s</w:t>
            </w:r>
            <w:proofErr w:type="spellStart"/>
            <w:r w:rsidRPr="00117B65">
              <w:rPr>
                <w:rFonts w:ascii="Times New Roman" w:eastAsia="Calibri" w:hAnsi="Times New Roman" w:cs="Times New Roman"/>
                <w:b/>
                <w:bCs/>
              </w:rPr>
              <w:t>emestri</w:t>
            </w:r>
            <w:proofErr w:type="spellEnd"/>
          </w:p>
        </w:tc>
        <w:tc>
          <w:tcPr>
            <w:tcW w:w="5112" w:type="dxa"/>
            <w:gridSpan w:val="2"/>
            <w:tcBorders>
              <w:top w:val="single" w:sz="4" w:space="0" w:color="000000"/>
              <w:left w:val="single" w:sz="4" w:space="0" w:color="000000"/>
              <w:bottom w:val="single" w:sz="4" w:space="0" w:color="000000"/>
              <w:right w:val="single" w:sz="4" w:space="0" w:color="000000"/>
            </w:tcBorders>
            <w:hideMark/>
          </w:tcPr>
          <w:p w14:paraId="4EBAD254" w14:textId="0B68DF5E" w:rsidR="00117B65" w:rsidRPr="00117B65" w:rsidRDefault="00117B65" w:rsidP="003F3294">
            <w:pPr>
              <w:spacing w:after="0" w:line="240" w:lineRule="auto"/>
              <w:rPr>
                <w:rFonts w:ascii="Times New Roman" w:eastAsia="Calibri" w:hAnsi="Times New Roman" w:cs="Times New Roman"/>
                <w:lang w:val="az-Latn-AZ"/>
              </w:rPr>
            </w:pPr>
            <w:r w:rsidRPr="00117B65">
              <w:rPr>
                <w:rFonts w:ascii="Times New Roman" w:hAnsi="Times New Roman" w:cs="Times New Roman"/>
              </w:rPr>
              <w:t xml:space="preserve">2023-2024-cü </w:t>
            </w:r>
            <w:proofErr w:type="spellStart"/>
            <w:r w:rsidRPr="00117B65">
              <w:rPr>
                <w:rFonts w:ascii="Times New Roman" w:hAnsi="Times New Roman" w:cs="Times New Roman"/>
              </w:rPr>
              <w:t>tədris</w:t>
            </w:r>
            <w:proofErr w:type="spellEnd"/>
            <w:r w:rsidRPr="00117B65">
              <w:rPr>
                <w:rFonts w:ascii="Times New Roman" w:hAnsi="Times New Roman" w:cs="Times New Roman"/>
              </w:rPr>
              <w:t xml:space="preserve"> </w:t>
            </w:r>
            <w:proofErr w:type="spellStart"/>
            <w:r w:rsidRPr="00117B65">
              <w:rPr>
                <w:rFonts w:ascii="Times New Roman" w:hAnsi="Times New Roman" w:cs="Times New Roman"/>
              </w:rPr>
              <w:t>ilinin</w:t>
            </w:r>
            <w:proofErr w:type="spellEnd"/>
            <w:r w:rsidRPr="00117B65">
              <w:rPr>
                <w:rFonts w:ascii="Times New Roman" w:hAnsi="Times New Roman" w:cs="Times New Roman"/>
              </w:rPr>
              <w:t xml:space="preserve"> </w:t>
            </w:r>
            <w:proofErr w:type="spellStart"/>
            <w:r w:rsidRPr="00117B65">
              <w:rPr>
                <w:rFonts w:ascii="Times New Roman" w:hAnsi="Times New Roman" w:cs="Times New Roman"/>
              </w:rPr>
              <w:t>payız</w:t>
            </w:r>
            <w:proofErr w:type="spellEnd"/>
            <w:r w:rsidRPr="00117B65">
              <w:rPr>
                <w:rFonts w:ascii="Times New Roman" w:hAnsi="Times New Roman" w:cs="Times New Roman"/>
              </w:rPr>
              <w:t xml:space="preserve"> </w:t>
            </w:r>
            <w:proofErr w:type="spellStart"/>
            <w:r w:rsidRPr="00117B65">
              <w:rPr>
                <w:rFonts w:ascii="Times New Roman" w:hAnsi="Times New Roman" w:cs="Times New Roman"/>
              </w:rPr>
              <w:t>semestri</w:t>
            </w:r>
            <w:proofErr w:type="spellEnd"/>
          </w:p>
        </w:tc>
      </w:tr>
      <w:tr w:rsidR="00117B65" w:rsidRPr="00117B65" w14:paraId="13FE5232" w14:textId="77777777" w:rsidTr="00225559">
        <w:trPr>
          <w:trHeight w:val="248"/>
        </w:trPr>
        <w:tc>
          <w:tcPr>
            <w:tcW w:w="1998" w:type="dxa"/>
            <w:gridSpan w:val="2"/>
            <w:vMerge/>
            <w:tcBorders>
              <w:left w:val="single" w:sz="4" w:space="0" w:color="000000"/>
              <w:right w:val="single" w:sz="4" w:space="0" w:color="000000"/>
            </w:tcBorders>
            <w:vAlign w:val="center"/>
            <w:hideMark/>
          </w:tcPr>
          <w:p w14:paraId="27B66F74"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1CDE81CB" w14:textId="77777777" w:rsidR="00117B65" w:rsidRPr="00117B65" w:rsidRDefault="00117B65" w:rsidP="003F3294">
            <w:pPr>
              <w:spacing w:after="0" w:line="240" w:lineRule="auto"/>
              <w:rPr>
                <w:rFonts w:ascii="Times New Roman" w:eastAsia="Calibri" w:hAnsi="Times New Roman" w:cs="Times New Roman"/>
                <w:b/>
                <w:bCs/>
                <w:lang w:val="az-Latn-AZ"/>
              </w:rPr>
            </w:pPr>
            <w:proofErr w:type="spellStart"/>
            <w:r w:rsidRPr="00117B65">
              <w:rPr>
                <w:rFonts w:ascii="Times New Roman" w:eastAsia="Calibri" w:hAnsi="Times New Roman" w:cs="Times New Roman"/>
                <w:b/>
                <w:bCs/>
              </w:rPr>
              <w:t>Fənni</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tədris</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edən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müəllim</w:t>
            </w:r>
            <w:proofErr w:type="spellEnd"/>
            <w:r w:rsidRPr="00117B65">
              <w:rPr>
                <w:rFonts w:ascii="Times New Roman" w:eastAsia="Calibri" w:hAnsi="Times New Roman" w:cs="Times New Roman"/>
                <w:b/>
                <w:bCs/>
              </w:rPr>
              <w:t xml:space="preserve"> (</w:t>
            </w:r>
            <w:r w:rsidRPr="00117B65">
              <w:rPr>
                <w:rFonts w:ascii="Times New Roman" w:eastAsia="Calibri" w:hAnsi="Times New Roman" w:cs="Times New Roman"/>
                <w:b/>
                <w:bCs/>
                <w:lang w:val="az-Latn-AZ"/>
              </w:rPr>
              <w:t>lər)</w:t>
            </w:r>
          </w:p>
        </w:tc>
        <w:tc>
          <w:tcPr>
            <w:tcW w:w="5112" w:type="dxa"/>
            <w:gridSpan w:val="2"/>
            <w:tcBorders>
              <w:top w:val="single" w:sz="4" w:space="0" w:color="000000"/>
              <w:left w:val="single" w:sz="4" w:space="0" w:color="000000"/>
              <w:bottom w:val="single" w:sz="4" w:space="0" w:color="000000"/>
              <w:right w:val="single" w:sz="4" w:space="0" w:color="000000"/>
            </w:tcBorders>
            <w:hideMark/>
          </w:tcPr>
          <w:p w14:paraId="1F261B9E" w14:textId="27B70050" w:rsidR="00117B65" w:rsidRPr="00117B65" w:rsidRDefault="00117B65" w:rsidP="003F3294">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Ülvi Babasoy</w:t>
            </w:r>
          </w:p>
        </w:tc>
      </w:tr>
      <w:tr w:rsidR="00117B65" w:rsidRPr="00117B65" w14:paraId="7C0A7A87" w14:textId="77777777" w:rsidTr="00225559">
        <w:trPr>
          <w:trHeight w:val="248"/>
        </w:trPr>
        <w:tc>
          <w:tcPr>
            <w:tcW w:w="1998" w:type="dxa"/>
            <w:gridSpan w:val="2"/>
            <w:vMerge/>
            <w:tcBorders>
              <w:left w:val="single" w:sz="4" w:space="0" w:color="000000"/>
              <w:right w:val="single" w:sz="4" w:space="0" w:color="000000"/>
            </w:tcBorders>
            <w:vAlign w:val="center"/>
            <w:hideMark/>
          </w:tcPr>
          <w:p w14:paraId="1EA3FAD1"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13D9F5AD" w14:textId="77777777" w:rsidR="00117B65" w:rsidRPr="00117B65" w:rsidRDefault="00117B65" w:rsidP="003F3294">
            <w:pPr>
              <w:spacing w:after="0" w:line="240" w:lineRule="auto"/>
              <w:rPr>
                <w:rFonts w:ascii="Times New Roman" w:eastAsia="Calibri" w:hAnsi="Times New Roman" w:cs="Times New Roman"/>
                <w:b/>
                <w:bCs/>
              </w:rPr>
            </w:pPr>
            <w:r w:rsidRPr="00117B65">
              <w:rPr>
                <w:rFonts w:ascii="Times New Roman" w:eastAsia="Calibri" w:hAnsi="Times New Roman" w:cs="Times New Roman"/>
                <w:b/>
                <w:bCs/>
              </w:rPr>
              <w:t>E-mail:</w:t>
            </w:r>
          </w:p>
        </w:tc>
        <w:tc>
          <w:tcPr>
            <w:tcW w:w="5112" w:type="dxa"/>
            <w:gridSpan w:val="2"/>
            <w:tcBorders>
              <w:top w:val="single" w:sz="4" w:space="0" w:color="000000"/>
              <w:left w:val="single" w:sz="4" w:space="0" w:color="000000"/>
              <w:bottom w:val="single" w:sz="4" w:space="0" w:color="000000"/>
              <w:right w:val="single" w:sz="4" w:space="0" w:color="000000"/>
            </w:tcBorders>
          </w:tcPr>
          <w:p w14:paraId="7FDDD392" w14:textId="1CA367DA" w:rsidR="00117B65" w:rsidRPr="00117B65" w:rsidRDefault="0016391B" w:rsidP="00BD1B74">
            <w:pPr>
              <w:spacing w:after="0" w:line="276" w:lineRule="auto"/>
              <w:rPr>
                <w:rFonts w:ascii="Times New Roman" w:eastAsia="Calibri" w:hAnsi="Times New Roman" w:cs="Times New Roman"/>
              </w:rPr>
            </w:pPr>
            <w:hyperlink r:id="rId5" w:history="1">
              <w:r w:rsidRPr="009E048A">
                <w:rPr>
                  <w:rStyle w:val="Hyperlink"/>
                  <w:rFonts w:ascii="Times New Roman" w:hAnsi="Times New Roman" w:cs="Times New Roman"/>
                </w:rPr>
                <w:t>ulvi.babasoy@khazar.org</w:t>
              </w:r>
            </w:hyperlink>
            <w:r>
              <w:rPr>
                <w:rStyle w:val="Hyperlink"/>
                <w:rFonts w:ascii="Times New Roman" w:hAnsi="Times New Roman" w:cs="Times New Roman"/>
              </w:rPr>
              <w:t xml:space="preserve"> </w:t>
            </w:r>
          </w:p>
        </w:tc>
      </w:tr>
      <w:tr w:rsidR="00117B65" w:rsidRPr="00117B65" w14:paraId="49CAF0AE" w14:textId="77777777" w:rsidTr="00225559">
        <w:trPr>
          <w:trHeight w:val="248"/>
        </w:trPr>
        <w:tc>
          <w:tcPr>
            <w:tcW w:w="1998" w:type="dxa"/>
            <w:gridSpan w:val="2"/>
            <w:vMerge/>
            <w:tcBorders>
              <w:left w:val="single" w:sz="4" w:space="0" w:color="000000"/>
              <w:right w:val="single" w:sz="4" w:space="0" w:color="000000"/>
            </w:tcBorders>
            <w:vAlign w:val="center"/>
            <w:hideMark/>
          </w:tcPr>
          <w:p w14:paraId="390B7BDD"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089B99A4" w14:textId="77777777" w:rsidR="00117B65" w:rsidRPr="00117B65" w:rsidRDefault="00117B65"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Telefon</w:t>
            </w:r>
            <w:proofErr w:type="spellEnd"/>
            <w:r w:rsidRPr="00117B65">
              <w:rPr>
                <w:rFonts w:ascii="Times New Roman" w:eastAsia="Calibri" w:hAnsi="Times New Roman" w:cs="Times New Roman"/>
                <w:b/>
                <w:bCs/>
              </w:rPr>
              <w:t>:</w:t>
            </w:r>
          </w:p>
        </w:tc>
        <w:tc>
          <w:tcPr>
            <w:tcW w:w="5112" w:type="dxa"/>
            <w:gridSpan w:val="2"/>
            <w:tcBorders>
              <w:top w:val="single" w:sz="4" w:space="0" w:color="000000"/>
              <w:left w:val="single" w:sz="4" w:space="0" w:color="000000"/>
              <w:bottom w:val="single" w:sz="4" w:space="0" w:color="000000"/>
              <w:right w:val="single" w:sz="4" w:space="0" w:color="000000"/>
            </w:tcBorders>
          </w:tcPr>
          <w:p w14:paraId="5461DF93" w14:textId="0D6989F6" w:rsidR="00117B65" w:rsidRPr="00117B65" w:rsidRDefault="00117B65"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055-613-54-88</w:t>
            </w:r>
          </w:p>
        </w:tc>
      </w:tr>
      <w:tr w:rsidR="00117B65" w:rsidRPr="00117B65" w14:paraId="43D93E92" w14:textId="77777777" w:rsidTr="00225559">
        <w:trPr>
          <w:trHeight w:val="218"/>
        </w:trPr>
        <w:tc>
          <w:tcPr>
            <w:tcW w:w="1998" w:type="dxa"/>
            <w:gridSpan w:val="2"/>
            <w:vMerge/>
            <w:tcBorders>
              <w:left w:val="single" w:sz="4" w:space="0" w:color="000000"/>
              <w:right w:val="single" w:sz="4" w:space="0" w:color="000000"/>
            </w:tcBorders>
            <w:vAlign w:val="center"/>
            <w:hideMark/>
          </w:tcPr>
          <w:p w14:paraId="09801ABB" w14:textId="77777777" w:rsidR="00117B65" w:rsidRPr="00117B65" w:rsidRDefault="00117B65" w:rsidP="003F3294">
            <w:pPr>
              <w:spacing w:after="0" w:line="256"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128E3168" w14:textId="77777777" w:rsidR="00117B65" w:rsidRPr="00117B65" w:rsidRDefault="00117B65"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Mühazirə</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otağı</w:t>
            </w:r>
            <w:proofErr w:type="spellEnd"/>
            <w:r w:rsidRPr="00117B65">
              <w:rPr>
                <w:rFonts w:ascii="Times New Roman" w:eastAsia="Calibri" w:hAnsi="Times New Roman" w:cs="Times New Roman"/>
                <w:b/>
                <w:bCs/>
              </w:rPr>
              <w:t>/</w:t>
            </w:r>
            <w:proofErr w:type="spellStart"/>
            <w:r w:rsidRPr="00117B65">
              <w:rPr>
                <w:rFonts w:ascii="Times New Roman" w:eastAsia="Calibri" w:hAnsi="Times New Roman" w:cs="Times New Roman"/>
                <w:b/>
                <w:bCs/>
              </w:rPr>
              <w:t>Cədvəl</w:t>
            </w:r>
            <w:proofErr w:type="spellEnd"/>
          </w:p>
        </w:tc>
        <w:tc>
          <w:tcPr>
            <w:tcW w:w="5112" w:type="dxa"/>
            <w:gridSpan w:val="2"/>
            <w:tcBorders>
              <w:top w:val="single" w:sz="4" w:space="0" w:color="000000"/>
              <w:left w:val="single" w:sz="4" w:space="0" w:color="000000"/>
              <w:bottom w:val="single" w:sz="4" w:space="0" w:color="000000"/>
              <w:right w:val="single" w:sz="4" w:space="0" w:color="000000"/>
            </w:tcBorders>
          </w:tcPr>
          <w:p w14:paraId="740A2278" w14:textId="77777777" w:rsidR="00117B65" w:rsidRPr="00117B65" w:rsidRDefault="00117B65" w:rsidP="003F3294">
            <w:pPr>
              <w:autoSpaceDE w:val="0"/>
              <w:autoSpaceDN w:val="0"/>
              <w:adjustRightInd w:val="0"/>
              <w:spacing w:after="0" w:line="240" w:lineRule="auto"/>
              <w:rPr>
                <w:rFonts w:ascii="Times New Roman" w:eastAsia="Calibri" w:hAnsi="Times New Roman" w:cs="Times New Roman"/>
                <w:color w:val="000000"/>
              </w:rPr>
            </w:pPr>
          </w:p>
        </w:tc>
      </w:tr>
      <w:tr w:rsidR="00117B65" w:rsidRPr="00117B65" w14:paraId="3250006F" w14:textId="77777777" w:rsidTr="00225559">
        <w:trPr>
          <w:trHeight w:val="335"/>
        </w:trPr>
        <w:tc>
          <w:tcPr>
            <w:tcW w:w="1998" w:type="dxa"/>
            <w:gridSpan w:val="2"/>
            <w:vMerge/>
            <w:tcBorders>
              <w:left w:val="single" w:sz="4" w:space="0" w:color="000000"/>
              <w:bottom w:val="single" w:sz="4" w:space="0" w:color="000000"/>
              <w:right w:val="single" w:sz="4" w:space="0" w:color="000000"/>
            </w:tcBorders>
          </w:tcPr>
          <w:p w14:paraId="00422CF4" w14:textId="77777777" w:rsidR="00117B65" w:rsidRPr="00117B65" w:rsidRDefault="00117B65" w:rsidP="003F3294">
            <w:pPr>
              <w:spacing w:after="0" w:line="240" w:lineRule="auto"/>
              <w:rPr>
                <w:rFonts w:ascii="Times New Roman" w:eastAsia="Calibri" w:hAnsi="Times New Roman" w:cs="Times New Roman"/>
                <w:b/>
                <w:bCs/>
              </w:rPr>
            </w:pPr>
          </w:p>
        </w:tc>
        <w:tc>
          <w:tcPr>
            <w:tcW w:w="3690" w:type="dxa"/>
            <w:gridSpan w:val="2"/>
            <w:tcBorders>
              <w:top w:val="single" w:sz="4" w:space="0" w:color="000000"/>
              <w:left w:val="single" w:sz="4" w:space="0" w:color="000000"/>
              <w:bottom w:val="single" w:sz="4" w:space="0" w:color="000000"/>
              <w:right w:val="single" w:sz="4" w:space="0" w:color="000000"/>
            </w:tcBorders>
            <w:hideMark/>
          </w:tcPr>
          <w:p w14:paraId="05C32BD1" w14:textId="77777777" w:rsidR="00117B65" w:rsidRPr="00117B65" w:rsidRDefault="00117B65"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Konsultasiya</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vaxtı</w:t>
            </w:r>
            <w:proofErr w:type="spellEnd"/>
          </w:p>
        </w:tc>
        <w:tc>
          <w:tcPr>
            <w:tcW w:w="5112" w:type="dxa"/>
            <w:gridSpan w:val="2"/>
            <w:tcBorders>
              <w:top w:val="single" w:sz="4" w:space="0" w:color="000000"/>
              <w:left w:val="single" w:sz="4" w:space="0" w:color="000000"/>
              <w:bottom w:val="single" w:sz="4" w:space="0" w:color="000000"/>
              <w:right w:val="single" w:sz="4" w:space="0" w:color="000000"/>
            </w:tcBorders>
            <w:hideMark/>
          </w:tcPr>
          <w:p w14:paraId="2B74939F" w14:textId="2159177F" w:rsidR="00117B65" w:rsidRPr="00117B65" w:rsidRDefault="00117B65" w:rsidP="003F3294">
            <w:pPr>
              <w:autoSpaceDE w:val="0"/>
              <w:autoSpaceDN w:val="0"/>
              <w:adjustRightInd w:val="0"/>
              <w:spacing w:after="0" w:line="240" w:lineRule="auto"/>
              <w:rPr>
                <w:rFonts w:ascii="Times New Roman" w:eastAsia="Calibri" w:hAnsi="Times New Roman" w:cs="Times New Roman"/>
                <w:color w:val="000000"/>
              </w:rPr>
            </w:pPr>
            <w:proofErr w:type="spellStart"/>
            <w:r w:rsidRPr="00117B65">
              <w:rPr>
                <w:rFonts w:ascii="Times New Roman" w:eastAsia="Calibri" w:hAnsi="Times New Roman" w:cs="Times New Roman"/>
                <w:color w:val="000000"/>
              </w:rPr>
              <w:t>Cümə</w:t>
            </w:r>
            <w:proofErr w:type="spellEnd"/>
            <w:r w:rsidRPr="00117B65">
              <w:rPr>
                <w:rFonts w:ascii="Times New Roman" w:eastAsia="Calibri" w:hAnsi="Times New Roman" w:cs="Times New Roman"/>
                <w:color w:val="000000"/>
              </w:rPr>
              <w:t xml:space="preserve"> </w:t>
            </w:r>
            <w:proofErr w:type="spellStart"/>
            <w:r w:rsidRPr="00117B65">
              <w:rPr>
                <w:rFonts w:ascii="Times New Roman" w:eastAsia="Calibri" w:hAnsi="Times New Roman" w:cs="Times New Roman"/>
                <w:color w:val="000000"/>
              </w:rPr>
              <w:t>günü</w:t>
            </w:r>
            <w:proofErr w:type="spellEnd"/>
            <w:r w:rsidRPr="00117B65">
              <w:rPr>
                <w:rFonts w:ascii="Times New Roman" w:eastAsia="Calibri" w:hAnsi="Times New Roman" w:cs="Times New Roman"/>
                <w:color w:val="000000"/>
              </w:rPr>
              <w:t>, saat:12:00</w:t>
            </w:r>
          </w:p>
        </w:tc>
      </w:tr>
      <w:tr w:rsidR="003F3294" w:rsidRPr="00117B65" w14:paraId="5E10F672"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422D626D"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Prerekvizitlər</w:t>
            </w:r>
            <w:proofErr w:type="spellEnd"/>
          </w:p>
        </w:tc>
        <w:tc>
          <w:tcPr>
            <w:tcW w:w="8802" w:type="dxa"/>
            <w:gridSpan w:val="4"/>
            <w:tcBorders>
              <w:top w:val="single" w:sz="4" w:space="0" w:color="000000"/>
              <w:left w:val="single" w:sz="4" w:space="0" w:color="000000"/>
              <w:bottom w:val="single" w:sz="4" w:space="0" w:color="000000"/>
              <w:right w:val="single" w:sz="4" w:space="0" w:color="000000"/>
            </w:tcBorders>
            <w:hideMark/>
          </w:tcPr>
          <w:p w14:paraId="6225C55A" w14:textId="038A1A07" w:rsidR="003F3294" w:rsidRPr="00117B65" w:rsidRDefault="00031FC5" w:rsidP="003F3294">
            <w:pPr>
              <w:spacing w:after="0" w:line="240" w:lineRule="auto"/>
              <w:rPr>
                <w:rFonts w:ascii="Times New Roman" w:eastAsia="Calibri" w:hAnsi="Times New Roman" w:cs="Times New Roman"/>
              </w:rPr>
            </w:pPr>
            <w:proofErr w:type="spellStart"/>
            <w:r w:rsidRPr="00117B65">
              <w:rPr>
                <w:rFonts w:ascii="Times New Roman" w:eastAsia="Calibri" w:hAnsi="Times New Roman" w:cs="Times New Roman"/>
              </w:rPr>
              <w:t>Yoxdur</w:t>
            </w:r>
            <w:proofErr w:type="spellEnd"/>
          </w:p>
        </w:tc>
      </w:tr>
      <w:tr w:rsidR="003F3294" w:rsidRPr="00117B65" w14:paraId="33A221A1"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4BCB4AB5"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Tədris</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dili</w:t>
            </w:r>
            <w:proofErr w:type="spellEnd"/>
          </w:p>
        </w:tc>
        <w:tc>
          <w:tcPr>
            <w:tcW w:w="8802" w:type="dxa"/>
            <w:gridSpan w:val="4"/>
            <w:tcBorders>
              <w:top w:val="single" w:sz="4" w:space="0" w:color="000000"/>
              <w:left w:val="single" w:sz="4" w:space="0" w:color="000000"/>
              <w:bottom w:val="single" w:sz="4" w:space="0" w:color="000000"/>
              <w:right w:val="single" w:sz="4" w:space="0" w:color="000000"/>
            </w:tcBorders>
            <w:hideMark/>
          </w:tcPr>
          <w:p w14:paraId="50FDCCAE" w14:textId="77777777" w:rsidR="003F3294" w:rsidRPr="00117B65" w:rsidRDefault="003F3294" w:rsidP="003F3294">
            <w:pPr>
              <w:spacing w:after="0" w:line="240" w:lineRule="auto"/>
              <w:rPr>
                <w:rFonts w:ascii="Times New Roman" w:eastAsia="Calibri" w:hAnsi="Times New Roman" w:cs="Times New Roman"/>
              </w:rPr>
            </w:pPr>
            <w:proofErr w:type="spellStart"/>
            <w:r w:rsidRPr="00117B65">
              <w:rPr>
                <w:rFonts w:ascii="Times New Roman" w:eastAsia="Calibri" w:hAnsi="Times New Roman" w:cs="Times New Roman"/>
              </w:rPr>
              <w:t>Azərbaycan</w:t>
            </w:r>
            <w:proofErr w:type="spellEnd"/>
          </w:p>
        </w:tc>
      </w:tr>
      <w:tr w:rsidR="003F3294" w:rsidRPr="00117B65" w14:paraId="5778BE36"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6DF0DEF9"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Fənnin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növü</w:t>
            </w:r>
            <w:proofErr w:type="spellEnd"/>
            <w:r w:rsidRPr="00117B65">
              <w:rPr>
                <w:rFonts w:ascii="Times New Roman" w:eastAsia="Calibri" w:hAnsi="Times New Roman" w:cs="Times New Roman"/>
                <w:b/>
                <w:bCs/>
              </w:rPr>
              <w:t xml:space="preserve"> </w:t>
            </w:r>
          </w:p>
          <w:p w14:paraId="4CA6ED38" w14:textId="77777777" w:rsidR="003F3294" w:rsidRPr="00117B65" w:rsidRDefault="003F3294" w:rsidP="003F3294">
            <w:pPr>
              <w:spacing w:after="0" w:line="240" w:lineRule="auto"/>
              <w:rPr>
                <w:rFonts w:ascii="Times New Roman" w:eastAsia="Calibri" w:hAnsi="Times New Roman" w:cs="Times New Roman"/>
                <w:b/>
                <w:bCs/>
              </w:rPr>
            </w:pPr>
            <w:r w:rsidRPr="00117B65">
              <w:rPr>
                <w:rFonts w:ascii="Times New Roman" w:eastAsia="Calibri" w:hAnsi="Times New Roman" w:cs="Times New Roman"/>
                <w:b/>
                <w:bCs/>
              </w:rPr>
              <w:t>(</w:t>
            </w:r>
            <w:proofErr w:type="spellStart"/>
            <w:r w:rsidRPr="00117B65">
              <w:rPr>
                <w:rFonts w:ascii="Times New Roman" w:eastAsia="Calibri" w:hAnsi="Times New Roman" w:cs="Times New Roman"/>
                <w:b/>
                <w:bCs/>
              </w:rPr>
              <w:t>məcburi</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seçmə</w:t>
            </w:r>
            <w:proofErr w:type="spellEnd"/>
            <w:r w:rsidRPr="00117B65">
              <w:rPr>
                <w:rFonts w:ascii="Times New Roman" w:eastAsia="Calibri" w:hAnsi="Times New Roman" w:cs="Times New Roman"/>
                <w:b/>
                <w:bCs/>
              </w:rPr>
              <w:t>)</w:t>
            </w:r>
          </w:p>
        </w:tc>
        <w:tc>
          <w:tcPr>
            <w:tcW w:w="8802" w:type="dxa"/>
            <w:gridSpan w:val="4"/>
            <w:tcBorders>
              <w:top w:val="single" w:sz="4" w:space="0" w:color="000000"/>
              <w:left w:val="single" w:sz="4" w:space="0" w:color="000000"/>
              <w:bottom w:val="single" w:sz="4" w:space="0" w:color="000000"/>
              <w:right w:val="single" w:sz="4" w:space="0" w:color="000000"/>
            </w:tcBorders>
            <w:hideMark/>
          </w:tcPr>
          <w:p w14:paraId="3AE75370" w14:textId="689BB4C0" w:rsidR="003F3294" w:rsidRPr="00117B65" w:rsidRDefault="00031FC5" w:rsidP="003F3294">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rPr>
              <w:t>S</w:t>
            </w:r>
            <w:r w:rsidRPr="00117B65">
              <w:rPr>
                <w:rFonts w:ascii="Times New Roman" w:eastAsia="Calibri" w:hAnsi="Times New Roman" w:cs="Times New Roman"/>
                <w:lang w:val="az-Latn-AZ"/>
              </w:rPr>
              <w:t>eçmə</w:t>
            </w:r>
          </w:p>
        </w:tc>
      </w:tr>
      <w:tr w:rsidR="003F3294" w:rsidRPr="00117B65" w14:paraId="72422642" w14:textId="77777777" w:rsidTr="00225559">
        <w:trPr>
          <w:trHeight w:val="512"/>
        </w:trPr>
        <w:tc>
          <w:tcPr>
            <w:tcW w:w="1998" w:type="dxa"/>
            <w:gridSpan w:val="2"/>
            <w:tcBorders>
              <w:top w:val="single" w:sz="4" w:space="0" w:color="000000"/>
              <w:left w:val="single" w:sz="4" w:space="0" w:color="000000"/>
              <w:bottom w:val="single" w:sz="4" w:space="0" w:color="000000"/>
              <w:right w:val="single" w:sz="4" w:space="0" w:color="000000"/>
            </w:tcBorders>
            <w:hideMark/>
          </w:tcPr>
          <w:p w14:paraId="4E26053E" w14:textId="77777777" w:rsidR="003F3294" w:rsidRPr="00117B65" w:rsidRDefault="003F3294" w:rsidP="003F3294">
            <w:pPr>
              <w:spacing w:after="0" w:line="240" w:lineRule="auto"/>
              <w:rPr>
                <w:rFonts w:ascii="Times New Roman" w:eastAsia="Calibri" w:hAnsi="Times New Roman" w:cs="Times New Roman"/>
                <w:b/>
                <w:bCs/>
                <w:lang w:val="ru-RU"/>
              </w:rPr>
            </w:pPr>
            <w:r w:rsidRPr="00117B65">
              <w:rPr>
                <w:rFonts w:ascii="Times New Roman" w:eastAsia="Calibri" w:hAnsi="Times New Roman" w:cs="Times New Roman"/>
                <w:b/>
                <w:bCs/>
                <w:lang w:val="az-Latn-AZ"/>
              </w:rPr>
              <w:t>D</w:t>
            </w:r>
            <w:r w:rsidRPr="00117B65">
              <w:rPr>
                <w:rFonts w:ascii="Times New Roman" w:eastAsia="Calibri" w:hAnsi="Times New Roman" w:cs="Times New Roman"/>
                <w:b/>
                <w:bCs/>
                <w:lang w:val="ru-RU"/>
              </w:rPr>
              <w:t>ə</w:t>
            </w:r>
            <w:proofErr w:type="spellStart"/>
            <w:r w:rsidRPr="00117B65">
              <w:rPr>
                <w:rFonts w:ascii="Times New Roman" w:eastAsia="Calibri" w:hAnsi="Times New Roman" w:cs="Times New Roman"/>
                <w:b/>
                <w:bCs/>
              </w:rPr>
              <w:t>rslikl</w:t>
            </w:r>
            <w:proofErr w:type="spellEnd"/>
            <w:r w:rsidRPr="00117B65">
              <w:rPr>
                <w:rFonts w:ascii="Times New Roman" w:eastAsia="Calibri" w:hAnsi="Times New Roman" w:cs="Times New Roman"/>
                <w:b/>
                <w:bCs/>
                <w:lang w:val="ru-RU"/>
              </w:rPr>
              <w:t>ə</w:t>
            </w:r>
            <w:r w:rsidRPr="00117B65">
              <w:rPr>
                <w:rFonts w:ascii="Times New Roman" w:eastAsia="Calibri" w:hAnsi="Times New Roman" w:cs="Times New Roman"/>
                <w:b/>
                <w:bCs/>
              </w:rPr>
              <w:t xml:space="preserve">r və </w:t>
            </w:r>
            <w:proofErr w:type="spellStart"/>
            <w:r w:rsidRPr="00117B65">
              <w:rPr>
                <w:rFonts w:ascii="Times New Roman" w:eastAsia="Calibri" w:hAnsi="Times New Roman" w:cs="Times New Roman"/>
                <w:b/>
                <w:bCs/>
              </w:rPr>
              <w:t>əlavə</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ədəbiyyat</w:t>
            </w:r>
            <w:proofErr w:type="spellEnd"/>
          </w:p>
        </w:tc>
        <w:tc>
          <w:tcPr>
            <w:tcW w:w="8802" w:type="dxa"/>
            <w:gridSpan w:val="4"/>
            <w:tcBorders>
              <w:top w:val="single" w:sz="4" w:space="0" w:color="000000"/>
              <w:left w:val="single" w:sz="4" w:space="0" w:color="000000"/>
              <w:bottom w:val="single" w:sz="4" w:space="0" w:color="000000"/>
              <w:right w:val="single" w:sz="4" w:space="0" w:color="000000"/>
            </w:tcBorders>
            <w:hideMark/>
          </w:tcPr>
          <w:p w14:paraId="23A3FD62" w14:textId="641531CB" w:rsidR="003F3294" w:rsidRPr="00117B65" w:rsidRDefault="003F329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 xml:space="preserve">1.Qarayev Y.Azərbaycan ədəbiyyatı: XIX və XX yüzillər.B.,Elm,2002. </w:t>
            </w:r>
          </w:p>
          <w:p w14:paraId="1C241BE1" w14:textId="320288D2" w:rsidR="00031FC5" w:rsidRPr="00117B65" w:rsidRDefault="00031FC5" w:rsidP="003F3294">
            <w:pPr>
              <w:spacing w:after="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eastAsia="ja-JP"/>
              </w:rPr>
              <w:t>2. Hüseynov A. Nəsr və zaman. Bakı:</w:t>
            </w:r>
            <w:r w:rsidRPr="00117B65">
              <w:rPr>
                <w:rFonts w:ascii="Times New Roman" w:hAnsi="Times New Roman" w:cs="Times New Roman"/>
                <w:color w:val="202122"/>
                <w:shd w:val="clear" w:color="auto" w:fill="FFFFFF"/>
                <w:lang w:val="az-Latn-AZ"/>
              </w:rPr>
              <w:t>Yazıçı, 1980, 185 səh.</w:t>
            </w:r>
          </w:p>
          <w:p w14:paraId="3179D1F5" w14:textId="664D13A3" w:rsidR="003F3294" w:rsidRPr="00117B65" w:rsidRDefault="00031FC5" w:rsidP="003F3294">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3</w:t>
            </w:r>
            <w:r w:rsidR="003F3294" w:rsidRPr="00117B65">
              <w:rPr>
                <w:rFonts w:ascii="Times New Roman" w:eastAsia="Calibri" w:hAnsi="Times New Roman" w:cs="Times New Roman"/>
                <w:lang w:val="az-Latn-AZ"/>
              </w:rPr>
              <w:t>.Abdullayev C.Müstəqillik dövrü bədii nəsrin problemləri.B.,2004</w:t>
            </w:r>
          </w:p>
          <w:p w14:paraId="0059B276" w14:textId="26BCE5A5" w:rsidR="009909AA" w:rsidRPr="00117B65" w:rsidRDefault="00031FC5" w:rsidP="009E1E6A">
            <w:pPr>
              <w:tabs>
                <w:tab w:val="left" w:pos="284"/>
                <w:tab w:val="left" w:pos="426"/>
                <w:tab w:val="left" w:pos="567"/>
                <w:tab w:val="left" w:pos="851"/>
                <w:tab w:val="left" w:pos="1134"/>
              </w:tabs>
              <w:spacing w:line="360" w:lineRule="auto"/>
              <w:contextualSpacing/>
              <w:rPr>
                <w:rFonts w:ascii="Times New Roman" w:hAnsi="Times New Roman" w:cs="Times New Roman"/>
                <w:lang w:val="az-Latn-AZ"/>
              </w:rPr>
            </w:pPr>
            <w:r w:rsidRPr="00117B65">
              <w:rPr>
                <w:rFonts w:ascii="Times New Roman" w:eastAsia="Calibri" w:hAnsi="Times New Roman" w:cs="Times New Roman"/>
                <w:lang w:val="az-Latn-AZ"/>
              </w:rPr>
              <w:t>4</w:t>
            </w:r>
            <w:r w:rsidR="009909AA" w:rsidRPr="00117B65">
              <w:rPr>
                <w:rFonts w:ascii="Times New Roman" w:eastAsia="Calibri" w:hAnsi="Times New Roman" w:cs="Times New Roman"/>
                <w:lang w:val="az-Latn-AZ"/>
              </w:rPr>
              <w:t xml:space="preserve">. </w:t>
            </w:r>
            <w:r w:rsidR="009E1E6A" w:rsidRPr="00117B65">
              <w:rPr>
                <w:rFonts w:ascii="Times New Roman" w:eastAsia="MS Mincho" w:hAnsi="Times New Roman" w:cs="Times New Roman"/>
                <w:lang w:val="az-Latn-AZ"/>
              </w:rPr>
              <w:t xml:space="preserve"> Əlişanoğlu, T. Milli nəsrdə Azərbaycan obrazı: tarix və müasirlik konetkstində / </w:t>
            </w:r>
            <w:r w:rsidR="009E1E6A" w:rsidRPr="00117B65">
              <w:rPr>
                <w:rFonts w:ascii="Times New Roman" w:hAnsi="Times New Roman" w:cs="Times New Roman"/>
                <w:lang w:val="az-Latn-AZ"/>
              </w:rPr>
              <w:t xml:space="preserve">T. Əlişanoğlu. – </w:t>
            </w:r>
            <w:r w:rsidR="009E1E6A" w:rsidRPr="00117B65">
              <w:rPr>
                <w:rFonts w:ascii="Times New Roman" w:eastAsia="MS Mincho" w:hAnsi="Times New Roman" w:cs="Times New Roman"/>
                <w:lang w:val="az-Latn-AZ"/>
              </w:rPr>
              <w:t>Bakı: Elm və Təhsil,</w:t>
            </w:r>
            <w:r w:rsidR="009E1E6A" w:rsidRPr="00117B65">
              <w:rPr>
                <w:rFonts w:ascii="Times New Roman" w:hAnsi="Times New Roman" w:cs="Times New Roman"/>
                <w:lang w:val="az-Latn-AZ"/>
              </w:rPr>
              <w:t xml:space="preserve"> –</w:t>
            </w:r>
            <w:r w:rsidR="009E1E6A" w:rsidRPr="00117B65">
              <w:rPr>
                <w:rFonts w:ascii="Times New Roman" w:eastAsia="MS Mincho" w:hAnsi="Times New Roman" w:cs="Times New Roman"/>
                <w:lang w:val="az-Latn-AZ"/>
              </w:rPr>
              <w:t xml:space="preserve"> 2017,</w:t>
            </w:r>
            <w:r w:rsidR="009E1E6A" w:rsidRPr="00117B65">
              <w:rPr>
                <w:rFonts w:ascii="Times New Roman" w:hAnsi="Times New Roman" w:cs="Times New Roman"/>
                <w:lang w:val="az-Latn-AZ"/>
              </w:rPr>
              <w:t xml:space="preserve"> – </w:t>
            </w:r>
            <w:r w:rsidR="009E1E6A" w:rsidRPr="00117B65">
              <w:rPr>
                <w:rFonts w:ascii="Times New Roman" w:eastAsia="MS Mincho" w:hAnsi="Times New Roman" w:cs="Times New Roman"/>
                <w:lang w:val="az-Latn-AZ"/>
              </w:rPr>
              <w:t xml:space="preserve"> 616 s.</w:t>
            </w:r>
          </w:p>
          <w:p w14:paraId="7E035AE5" w14:textId="7A87D550" w:rsidR="009909AA" w:rsidRPr="00117B65" w:rsidRDefault="00031FC5" w:rsidP="003F3294">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5</w:t>
            </w:r>
            <w:r w:rsidR="009909AA" w:rsidRPr="00117B65">
              <w:rPr>
                <w:rFonts w:ascii="Times New Roman" w:eastAsia="Calibri" w:hAnsi="Times New Roman" w:cs="Times New Roman"/>
                <w:lang w:val="az-Latn-AZ"/>
              </w:rPr>
              <w:t>.  Əlişanoğlu T. Müstəqillik illəri Azərbaycan ədəbiyyatı. Bakı: Qanun Nəşriyyatı, 2013, 216 s.</w:t>
            </w:r>
          </w:p>
          <w:p w14:paraId="00D2A751" w14:textId="6DF9D0A1" w:rsidR="009909AA" w:rsidRPr="00117B65" w:rsidRDefault="00031FC5" w:rsidP="003F3294">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6</w:t>
            </w:r>
            <w:r w:rsidR="009909AA" w:rsidRPr="00117B65">
              <w:rPr>
                <w:rFonts w:ascii="Times New Roman" w:eastAsia="Calibri" w:hAnsi="Times New Roman" w:cs="Times New Roman"/>
                <w:lang w:val="az-Latn-AZ"/>
              </w:rPr>
              <w:t>.  Əlişanoğlu T. Müstəqillik körpüsünü keçənlər. Bakı: “Elm və təhsil”, 2015, 452 s.</w:t>
            </w:r>
          </w:p>
          <w:p w14:paraId="23C5A24E" w14:textId="5CD2551F" w:rsidR="00031FC5" w:rsidRPr="00117B65" w:rsidRDefault="00031FC5" w:rsidP="003F3294">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7.</w:t>
            </w:r>
            <w:r w:rsidRPr="00117B65">
              <w:rPr>
                <w:rFonts w:ascii="Times New Roman" w:hAnsi="Times New Roman" w:cs="Times New Roman"/>
                <w:lang w:val="az-Latn-AZ"/>
              </w:rPr>
              <w:t xml:space="preserve"> </w:t>
            </w:r>
            <w:r w:rsidRPr="00117B65">
              <w:rPr>
                <w:rFonts w:ascii="Times New Roman" w:eastAsia="Calibri" w:hAnsi="Times New Roman" w:cs="Times New Roman"/>
                <w:lang w:val="az-Latn-AZ"/>
              </w:rPr>
              <w:t>Abdulla, K. Düma ilə Coys arasında.  Bakı: Mütərcim, – 2016, – 188 s.</w:t>
            </w:r>
          </w:p>
          <w:p w14:paraId="0C186354" w14:textId="7AD68B65" w:rsidR="005215DE" w:rsidRPr="00117B65" w:rsidRDefault="005215DE" w:rsidP="003F3294">
            <w:pPr>
              <w:spacing w:after="0" w:line="240" w:lineRule="auto"/>
              <w:contextualSpacing/>
              <w:rPr>
                <w:rFonts w:ascii="Times New Roman" w:hAnsi="Times New Roman" w:cs="Times New Roman"/>
                <w:lang w:val="az-Latn-AZ"/>
              </w:rPr>
            </w:pPr>
            <w:r w:rsidRPr="00117B65">
              <w:rPr>
                <w:rFonts w:ascii="Times New Roman" w:eastAsia="Calibri" w:hAnsi="Times New Roman" w:cs="Times New Roman"/>
                <w:lang w:val="az-Latn-AZ"/>
              </w:rPr>
              <w:t xml:space="preserve">8. </w:t>
            </w:r>
            <w:r w:rsidRPr="00117B65">
              <w:rPr>
                <w:rFonts w:ascii="Times New Roman" w:hAnsi="Times New Roman" w:cs="Times New Roman"/>
                <w:lang w:val="az-Latn-AZ"/>
              </w:rPr>
              <w:t xml:space="preserve"> Musayeva, İ. XXI əsrdən baxış: Ədəbi tənqid və bədii söz / İ. Musayeva. – Bakı: Elm və təhsil, –  2017, –  724 s.</w:t>
            </w:r>
          </w:p>
          <w:p w14:paraId="7F8096DC" w14:textId="77777777" w:rsidR="005215DE" w:rsidRPr="00117B65" w:rsidRDefault="005215DE" w:rsidP="005215DE">
            <w:pPr>
              <w:tabs>
                <w:tab w:val="left" w:pos="284"/>
                <w:tab w:val="left" w:pos="426"/>
                <w:tab w:val="left" w:pos="567"/>
                <w:tab w:val="left" w:pos="851"/>
                <w:tab w:val="left" w:pos="1134"/>
              </w:tabs>
              <w:spacing w:line="360" w:lineRule="auto"/>
              <w:contextualSpacing/>
              <w:rPr>
                <w:rFonts w:ascii="Times New Roman" w:hAnsi="Times New Roman" w:cs="Times New Roman"/>
                <w:lang w:val="az-Latn-AZ"/>
              </w:rPr>
            </w:pPr>
            <w:r w:rsidRPr="00117B65">
              <w:rPr>
                <w:rFonts w:ascii="Times New Roman" w:hAnsi="Times New Roman" w:cs="Times New Roman"/>
                <w:lang w:val="az-Latn-AZ"/>
              </w:rPr>
              <w:t>9.  Müstəqillik dövrü Azərbaycan ədəbiyyatı: [2 cilddə] /  məsul red. T. Əlişanoğlu; elmi red. İ. Həbibbəyli. – Bakı: Elm və təhsil, –  c. 1. –  2016, – 799 s.</w:t>
            </w:r>
          </w:p>
          <w:p w14:paraId="7DA7365F" w14:textId="44B9CF37" w:rsidR="005215DE" w:rsidRPr="00117B65" w:rsidRDefault="005215DE" w:rsidP="005215DE">
            <w:pPr>
              <w:tabs>
                <w:tab w:val="left" w:pos="284"/>
                <w:tab w:val="left" w:pos="426"/>
                <w:tab w:val="left" w:pos="567"/>
                <w:tab w:val="left" w:pos="851"/>
                <w:tab w:val="left" w:pos="1134"/>
              </w:tabs>
              <w:spacing w:line="360" w:lineRule="auto"/>
              <w:contextualSpacing/>
              <w:rPr>
                <w:rFonts w:ascii="Times New Roman" w:hAnsi="Times New Roman" w:cs="Times New Roman"/>
                <w:lang w:val="az-Latn-AZ"/>
              </w:rPr>
            </w:pPr>
            <w:r w:rsidRPr="00117B65">
              <w:rPr>
                <w:rFonts w:ascii="Times New Roman" w:hAnsi="Times New Roman" w:cs="Times New Roman"/>
                <w:lang w:val="az-Latn-AZ"/>
              </w:rPr>
              <w:t xml:space="preserve">10.  Müstəqillik dövrü Azərbaycan ədəbiyyatı: [2 cilddə] /  məsul red. T. Əlişanoğlu; elmi red. İ. Həbibbəyli. – Bakı: Elm və təhsil, – c. 2. – 2016, – 1087 s. </w:t>
            </w:r>
          </w:p>
          <w:p w14:paraId="274F3970" w14:textId="59D9A751" w:rsidR="005215DE" w:rsidRPr="00117B65" w:rsidRDefault="005215DE" w:rsidP="005215DE">
            <w:pPr>
              <w:tabs>
                <w:tab w:val="left" w:pos="284"/>
                <w:tab w:val="left" w:pos="426"/>
                <w:tab w:val="left" w:pos="567"/>
                <w:tab w:val="left" w:pos="851"/>
                <w:tab w:val="left" w:pos="1134"/>
              </w:tabs>
              <w:spacing w:line="360" w:lineRule="auto"/>
              <w:contextualSpacing/>
              <w:rPr>
                <w:rFonts w:ascii="Times New Roman" w:hAnsi="Times New Roman" w:cs="Times New Roman"/>
                <w:lang w:val="az-Latn-AZ"/>
              </w:rPr>
            </w:pPr>
            <w:r w:rsidRPr="00117B65">
              <w:rPr>
                <w:rFonts w:ascii="Times New Roman" w:hAnsi="Times New Roman" w:cs="Times New Roman"/>
                <w:lang w:val="az-Latn-AZ"/>
              </w:rPr>
              <w:t>11. Akimova E. Düşüncə zamanı – Ədəbi t</w:t>
            </w:r>
            <w:r w:rsidR="00BD1B74" w:rsidRPr="00117B65">
              <w:rPr>
                <w:rFonts w:ascii="Times New Roman" w:hAnsi="Times New Roman" w:cs="Times New Roman"/>
                <w:lang w:val="az-Latn-AZ"/>
              </w:rPr>
              <w:t>ə</w:t>
            </w:r>
            <w:r w:rsidRPr="00117B65">
              <w:rPr>
                <w:rFonts w:ascii="Times New Roman" w:hAnsi="Times New Roman" w:cs="Times New Roman"/>
                <w:lang w:val="az-Latn-AZ"/>
              </w:rPr>
              <w:t>nqid diskurs kimi. Bakı: “Elm və təhsil”, 2019. 600 s.</w:t>
            </w:r>
          </w:p>
          <w:p w14:paraId="66F0CEA1" w14:textId="78C83366" w:rsidR="00151014" w:rsidRPr="00117B65" w:rsidRDefault="00151014" w:rsidP="00151014">
            <w:pPr>
              <w:spacing w:after="0" w:line="240" w:lineRule="auto"/>
              <w:rPr>
                <w:rFonts w:ascii="Times New Roman" w:eastAsia="Calibri" w:hAnsi="Times New Roman" w:cs="Times New Roman"/>
                <w:lang w:val="az-Latn-AZ"/>
              </w:rPr>
            </w:pPr>
            <w:r w:rsidRPr="00117B65">
              <w:rPr>
                <w:rFonts w:ascii="Times New Roman" w:hAnsi="Times New Roman" w:cs="Times New Roman"/>
                <w:lang w:val="az-Latn-AZ"/>
              </w:rPr>
              <w:t>12.</w:t>
            </w:r>
            <w:r w:rsidRPr="00117B65">
              <w:rPr>
                <w:rFonts w:ascii="Times New Roman" w:eastAsia="Calibri" w:hAnsi="Times New Roman" w:cs="Times New Roman"/>
                <w:lang w:val="az-Latn-AZ"/>
              </w:rPr>
              <w:t xml:space="preserve"> Azərbaycan nəsri antologiyası. 5 cilldə. Bakı: “Şərq-Qərb</w:t>
            </w:r>
            <w:r w:rsidR="00BD1B74" w:rsidRPr="00117B65">
              <w:rPr>
                <w:rFonts w:ascii="Times New Roman" w:eastAsia="Calibri" w:hAnsi="Times New Roman" w:cs="Times New Roman"/>
                <w:lang w:val="az-Latn-AZ"/>
              </w:rPr>
              <w:t>”, 2006.</w:t>
            </w:r>
          </w:p>
          <w:p w14:paraId="0B55FD9D" w14:textId="2ACFCE3A"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hAnsi="Times New Roman" w:cs="Times New Roman"/>
                <w:lang w:val="az-Latn-AZ"/>
              </w:rPr>
              <w:t>13</w:t>
            </w:r>
            <w:r w:rsidR="003F3294" w:rsidRPr="00117B65">
              <w:rPr>
                <w:rFonts w:ascii="Times New Roman" w:eastAsia="Calibri" w:hAnsi="Times New Roman" w:cs="Times New Roman"/>
                <w:lang w:val="az-Latn-AZ" w:eastAsia="ja-JP"/>
              </w:rPr>
              <w:t>.www. kitabxana.net- elektron kitabxana.</w:t>
            </w:r>
          </w:p>
          <w:p w14:paraId="7CEF2E4C" w14:textId="6211A6DF"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14</w:t>
            </w:r>
            <w:r w:rsidR="003F3294" w:rsidRPr="00117B65">
              <w:rPr>
                <w:rFonts w:ascii="Times New Roman" w:eastAsia="Calibri" w:hAnsi="Times New Roman" w:cs="Times New Roman"/>
                <w:lang w:val="az-Latn-AZ" w:eastAsia="ja-JP"/>
              </w:rPr>
              <w:t>.www.google.az- universal axtarış portalı.</w:t>
            </w:r>
          </w:p>
          <w:p w14:paraId="7ED017A3" w14:textId="475FEC9A"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15</w:t>
            </w:r>
            <w:r w:rsidR="003F3294" w:rsidRPr="00117B65">
              <w:rPr>
                <w:rFonts w:ascii="Times New Roman" w:eastAsia="Calibri" w:hAnsi="Times New Roman" w:cs="Times New Roman"/>
                <w:lang w:val="az-Latn-AZ" w:eastAsia="ja-JP"/>
              </w:rPr>
              <w:t>.www.anl.az.-Milli kitabxana</w:t>
            </w:r>
          </w:p>
          <w:p w14:paraId="1027B623" w14:textId="0BB0C677"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16</w:t>
            </w:r>
            <w:r w:rsidR="003F3294" w:rsidRPr="00117B65">
              <w:rPr>
                <w:rFonts w:ascii="Times New Roman" w:eastAsia="Calibri" w:hAnsi="Times New Roman" w:cs="Times New Roman"/>
                <w:lang w:val="az-Latn-AZ" w:eastAsia="ja-JP"/>
              </w:rPr>
              <w:t>. www.kulis.az.-azəridilli mədəniyyət və ədəbiyyat saytı.</w:t>
            </w:r>
          </w:p>
          <w:p w14:paraId="5E83222C" w14:textId="5C8B18AB"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17</w:t>
            </w:r>
            <w:r w:rsidR="003F3294" w:rsidRPr="00117B65">
              <w:rPr>
                <w:rFonts w:ascii="Times New Roman" w:eastAsia="Calibri" w:hAnsi="Times New Roman" w:cs="Times New Roman"/>
                <w:lang w:val="az-Latn-AZ" w:eastAsia="ja-JP"/>
              </w:rPr>
              <w:t xml:space="preserve">. </w:t>
            </w:r>
            <w:hyperlink r:id="rId6" w:history="1">
              <w:r w:rsidR="003F3294" w:rsidRPr="00117B65">
                <w:rPr>
                  <w:rFonts w:ascii="Times New Roman" w:eastAsia="Calibri" w:hAnsi="Times New Roman" w:cs="Times New Roman"/>
                  <w:color w:val="0000FF"/>
                  <w:lang w:val="az-Latn-AZ" w:eastAsia="ja-JP"/>
                </w:rPr>
                <w:t>www.sim-</w:t>
              </w:r>
            </w:hyperlink>
            <w:r w:rsidR="003F3294" w:rsidRPr="00117B65">
              <w:rPr>
                <w:rFonts w:ascii="Times New Roman" w:eastAsia="Calibri" w:hAnsi="Times New Roman" w:cs="Times New Roman"/>
                <w:lang w:val="az-Latn-AZ" w:eastAsia="ja-JP"/>
              </w:rPr>
              <w:t>sim.az azəridilli ədəbiyyat saytı.</w:t>
            </w:r>
          </w:p>
          <w:p w14:paraId="67C2DA6F" w14:textId="0CB69575"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18</w:t>
            </w:r>
            <w:r w:rsidR="003F3294" w:rsidRPr="00117B65">
              <w:rPr>
                <w:rFonts w:ascii="Times New Roman" w:eastAsia="Calibri" w:hAnsi="Times New Roman" w:cs="Times New Roman"/>
                <w:lang w:val="az-Latn-AZ" w:eastAsia="ja-JP"/>
              </w:rPr>
              <w:t>. www.artkaspi.az-mədəniyyət portalı</w:t>
            </w:r>
          </w:p>
          <w:p w14:paraId="3942B61B" w14:textId="5BB1EDA5"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19</w:t>
            </w:r>
            <w:r w:rsidR="003F3294" w:rsidRPr="00117B65">
              <w:rPr>
                <w:rFonts w:ascii="Times New Roman" w:eastAsia="Calibri" w:hAnsi="Times New Roman" w:cs="Times New Roman"/>
                <w:lang w:val="az-Latn-AZ" w:eastAsia="ja-JP"/>
              </w:rPr>
              <w:t>.</w:t>
            </w:r>
            <w:r w:rsidRPr="00117B65">
              <w:rPr>
                <w:rFonts w:ascii="Times New Roman" w:eastAsia="Calibri" w:hAnsi="Times New Roman" w:cs="Times New Roman"/>
                <w:lang w:val="az-Latn-AZ" w:eastAsia="ja-JP"/>
              </w:rPr>
              <w:t xml:space="preserve"> </w:t>
            </w:r>
            <w:r w:rsidR="003F3294" w:rsidRPr="00117B65">
              <w:rPr>
                <w:rFonts w:ascii="Times New Roman" w:eastAsia="Calibri" w:hAnsi="Times New Roman" w:cs="Times New Roman"/>
                <w:lang w:val="az-Latn-AZ" w:eastAsia="ja-JP"/>
              </w:rPr>
              <w:t>www.manera.az-ədəbiyyat və mədəniyyət portalı</w:t>
            </w:r>
          </w:p>
          <w:p w14:paraId="06A6D5DB" w14:textId="77777777" w:rsidR="003F3294" w:rsidRPr="00117B65" w:rsidRDefault="00BD1B74" w:rsidP="003F329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20</w:t>
            </w:r>
            <w:r w:rsidR="003F3294" w:rsidRPr="00117B65">
              <w:rPr>
                <w:rFonts w:ascii="Times New Roman" w:eastAsia="Calibri" w:hAnsi="Times New Roman" w:cs="Times New Roman"/>
                <w:lang w:val="az-Latn-AZ" w:eastAsia="ja-JP"/>
              </w:rPr>
              <w:t>. www  senet.az- ədəbiyyat və sənət dərgisi</w:t>
            </w:r>
          </w:p>
          <w:p w14:paraId="0F9FBE63" w14:textId="31349F1D" w:rsidR="00BD1B74" w:rsidRPr="00117B65" w:rsidRDefault="00BD1B74" w:rsidP="00BD1B7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21. www.ann.az-ədəbiyyat və mədəniyyət portalı</w:t>
            </w:r>
          </w:p>
          <w:p w14:paraId="4F510538" w14:textId="7071BDF9" w:rsidR="00BD1B74" w:rsidRPr="00117B65" w:rsidRDefault="00BD1B74" w:rsidP="00BD1B74">
            <w:pPr>
              <w:spacing w:after="0" w:line="276" w:lineRule="auto"/>
              <w:rPr>
                <w:rFonts w:ascii="Times New Roman" w:eastAsia="Calibri" w:hAnsi="Times New Roman" w:cs="Times New Roman"/>
                <w:lang w:val="az-Latn-AZ" w:eastAsia="ja-JP"/>
              </w:rPr>
            </w:pPr>
            <w:r w:rsidRPr="00117B65">
              <w:rPr>
                <w:rFonts w:ascii="Times New Roman" w:eastAsia="Calibri" w:hAnsi="Times New Roman" w:cs="Times New Roman"/>
                <w:lang w:val="az-Latn-AZ" w:eastAsia="ja-JP"/>
              </w:rPr>
              <w:t>22. www.proza.az-ədəbiyyat portalı</w:t>
            </w:r>
          </w:p>
        </w:tc>
      </w:tr>
      <w:tr w:rsidR="003F3294" w:rsidRPr="00117B65" w14:paraId="6851A2EC" w14:textId="77777777" w:rsidTr="005F3E5E">
        <w:tc>
          <w:tcPr>
            <w:tcW w:w="1998" w:type="dxa"/>
            <w:gridSpan w:val="2"/>
            <w:vMerge w:val="restart"/>
            <w:tcBorders>
              <w:top w:val="single" w:sz="4" w:space="0" w:color="000000"/>
              <w:left w:val="single" w:sz="4" w:space="0" w:color="000000"/>
              <w:bottom w:val="single" w:sz="4" w:space="0" w:color="000000"/>
              <w:right w:val="single" w:sz="4" w:space="0" w:color="000000"/>
            </w:tcBorders>
            <w:hideMark/>
          </w:tcPr>
          <w:p w14:paraId="788410FE"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Tədris metodları</w:t>
            </w:r>
          </w:p>
        </w:tc>
        <w:tc>
          <w:tcPr>
            <w:tcW w:w="2970" w:type="dxa"/>
            <w:tcBorders>
              <w:top w:val="single" w:sz="4" w:space="0" w:color="000000"/>
              <w:left w:val="single" w:sz="4" w:space="0" w:color="000000"/>
              <w:bottom w:val="single" w:sz="4" w:space="0" w:color="000000"/>
              <w:right w:val="single" w:sz="4" w:space="0" w:color="auto"/>
            </w:tcBorders>
            <w:hideMark/>
          </w:tcPr>
          <w:p w14:paraId="7D8CE258"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 xml:space="preserve">Mühazirə </w:t>
            </w:r>
          </w:p>
        </w:tc>
        <w:tc>
          <w:tcPr>
            <w:tcW w:w="1864" w:type="dxa"/>
            <w:gridSpan w:val="2"/>
            <w:tcBorders>
              <w:top w:val="single" w:sz="4" w:space="0" w:color="000000"/>
              <w:left w:val="single" w:sz="4" w:space="0" w:color="000000"/>
              <w:bottom w:val="single" w:sz="4" w:space="0" w:color="000000"/>
              <w:right w:val="single" w:sz="4" w:space="0" w:color="auto"/>
            </w:tcBorders>
            <w:hideMark/>
          </w:tcPr>
          <w:p w14:paraId="20D456C3"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w:t>
            </w:r>
          </w:p>
        </w:tc>
        <w:tc>
          <w:tcPr>
            <w:tcW w:w="3968" w:type="dxa"/>
            <w:tcBorders>
              <w:top w:val="single" w:sz="4" w:space="0" w:color="000000"/>
              <w:left w:val="single" w:sz="4" w:space="0" w:color="auto"/>
              <w:bottom w:val="single" w:sz="4" w:space="0" w:color="000000"/>
              <w:right w:val="single" w:sz="4" w:space="0" w:color="000000"/>
            </w:tcBorders>
          </w:tcPr>
          <w:p w14:paraId="0D113602" w14:textId="77777777" w:rsidR="003F3294" w:rsidRPr="00117B65" w:rsidRDefault="003F3294" w:rsidP="003F3294">
            <w:pPr>
              <w:spacing w:after="0" w:line="240" w:lineRule="auto"/>
              <w:jc w:val="center"/>
              <w:rPr>
                <w:rFonts w:ascii="Times New Roman" w:eastAsia="Calibri" w:hAnsi="Times New Roman" w:cs="Times New Roman"/>
                <w:lang w:val="az-Latn-AZ"/>
              </w:rPr>
            </w:pPr>
          </w:p>
        </w:tc>
      </w:tr>
      <w:tr w:rsidR="003F3294" w:rsidRPr="00117B65" w14:paraId="6D9C1240"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1EE41A6B"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auto"/>
            </w:tcBorders>
            <w:hideMark/>
          </w:tcPr>
          <w:p w14:paraId="2FD636D1"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Qrup müzakirəsi</w:t>
            </w:r>
          </w:p>
        </w:tc>
        <w:tc>
          <w:tcPr>
            <w:tcW w:w="1864" w:type="dxa"/>
            <w:gridSpan w:val="2"/>
            <w:tcBorders>
              <w:top w:val="single" w:sz="4" w:space="0" w:color="000000"/>
              <w:left w:val="single" w:sz="4" w:space="0" w:color="000000"/>
              <w:bottom w:val="single" w:sz="4" w:space="0" w:color="000000"/>
              <w:right w:val="single" w:sz="4" w:space="0" w:color="auto"/>
            </w:tcBorders>
            <w:hideMark/>
          </w:tcPr>
          <w:p w14:paraId="4801AF64"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w:t>
            </w:r>
          </w:p>
        </w:tc>
        <w:tc>
          <w:tcPr>
            <w:tcW w:w="3968" w:type="dxa"/>
            <w:tcBorders>
              <w:top w:val="single" w:sz="4" w:space="0" w:color="000000"/>
              <w:left w:val="single" w:sz="4" w:space="0" w:color="auto"/>
              <w:bottom w:val="single" w:sz="4" w:space="0" w:color="000000"/>
              <w:right w:val="single" w:sz="4" w:space="0" w:color="000000"/>
            </w:tcBorders>
          </w:tcPr>
          <w:p w14:paraId="03B26367" w14:textId="77777777" w:rsidR="003F3294" w:rsidRPr="00117B65" w:rsidRDefault="003F3294" w:rsidP="003F3294">
            <w:pPr>
              <w:spacing w:after="0" w:line="240" w:lineRule="auto"/>
              <w:jc w:val="center"/>
              <w:rPr>
                <w:rFonts w:ascii="Times New Roman" w:eastAsia="Calibri" w:hAnsi="Times New Roman" w:cs="Times New Roman"/>
                <w:lang w:val="az-Latn-AZ"/>
              </w:rPr>
            </w:pPr>
          </w:p>
        </w:tc>
      </w:tr>
      <w:tr w:rsidR="003F3294" w:rsidRPr="00117B65" w14:paraId="5FD1314B"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1775050F"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auto"/>
            </w:tcBorders>
            <w:hideMark/>
          </w:tcPr>
          <w:p w14:paraId="7F4FC1D3"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İnteraktiv</w:t>
            </w:r>
          </w:p>
        </w:tc>
        <w:tc>
          <w:tcPr>
            <w:tcW w:w="1864" w:type="dxa"/>
            <w:gridSpan w:val="2"/>
            <w:tcBorders>
              <w:top w:val="single" w:sz="4" w:space="0" w:color="000000"/>
              <w:left w:val="single" w:sz="4" w:space="0" w:color="000000"/>
              <w:bottom w:val="single" w:sz="4" w:space="0" w:color="000000"/>
              <w:right w:val="single" w:sz="4" w:space="0" w:color="auto"/>
            </w:tcBorders>
            <w:hideMark/>
          </w:tcPr>
          <w:p w14:paraId="31CBB064"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w:t>
            </w:r>
          </w:p>
        </w:tc>
        <w:tc>
          <w:tcPr>
            <w:tcW w:w="3968" w:type="dxa"/>
            <w:tcBorders>
              <w:top w:val="single" w:sz="4" w:space="0" w:color="000000"/>
              <w:left w:val="single" w:sz="4" w:space="0" w:color="auto"/>
              <w:bottom w:val="single" w:sz="4" w:space="0" w:color="000000"/>
              <w:right w:val="single" w:sz="4" w:space="0" w:color="000000"/>
            </w:tcBorders>
          </w:tcPr>
          <w:p w14:paraId="6E3AC62A" w14:textId="77777777" w:rsidR="003F3294" w:rsidRPr="00117B65" w:rsidRDefault="003F3294" w:rsidP="003F3294">
            <w:pPr>
              <w:spacing w:after="0" w:line="240" w:lineRule="auto"/>
              <w:jc w:val="center"/>
              <w:rPr>
                <w:rFonts w:ascii="Times New Roman" w:eastAsia="Calibri" w:hAnsi="Times New Roman" w:cs="Times New Roman"/>
                <w:lang w:val="az-Latn-AZ"/>
              </w:rPr>
            </w:pPr>
          </w:p>
        </w:tc>
      </w:tr>
      <w:tr w:rsidR="003F3294" w:rsidRPr="00117B65" w14:paraId="1D009636" w14:textId="77777777" w:rsidTr="005F3E5E">
        <w:tc>
          <w:tcPr>
            <w:tcW w:w="1998" w:type="dxa"/>
            <w:gridSpan w:val="2"/>
            <w:vMerge w:val="restart"/>
            <w:tcBorders>
              <w:top w:val="single" w:sz="4" w:space="0" w:color="000000"/>
              <w:left w:val="single" w:sz="4" w:space="0" w:color="000000"/>
              <w:bottom w:val="single" w:sz="4" w:space="0" w:color="000000"/>
              <w:right w:val="single" w:sz="4" w:space="0" w:color="000000"/>
            </w:tcBorders>
            <w:hideMark/>
          </w:tcPr>
          <w:p w14:paraId="15C6F537" w14:textId="77777777" w:rsidR="003F3294" w:rsidRPr="00117B65" w:rsidRDefault="003F3294" w:rsidP="003F3294">
            <w:pPr>
              <w:spacing w:after="0" w:line="240" w:lineRule="auto"/>
              <w:rPr>
                <w:rFonts w:ascii="Times New Roman" w:eastAsia="Calibri" w:hAnsi="Times New Roman" w:cs="Times New Roman"/>
                <w:b/>
                <w:bCs/>
                <w:lang w:val="az-Latn-AZ"/>
              </w:rPr>
            </w:pPr>
            <w:r w:rsidRPr="00117B65">
              <w:rPr>
                <w:rFonts w:ascii="Times New Roman" w:eastAsia="Calibri" w:hAnsi="Times New Roman" w:cs="Times New Roman"/>
                <w:b/>
                <w:bCs/>
                <w:lang w:val="az-Latn-AZ"/>
              </w:rPr>
              <w:t>Qiymətləndirmə</w:t>
            </w:r>
          </w:p>
        </w:tc>
        <w:tc>
          <w:tcPr>
            <w:tcW w:w="2970" w:type="dxa"/>
            <w:tcBorders>
              <w:top w:val="single" w:sz="4" w:space="0" w:color="000000"/>
              <w:left w:val="single" w:sz="4" w:space="0" w:color="000000"/>
              <w:bottom w:val="single" w:sz="4" w:space="0" w:color="000000"/>
              <w:right w:val="single" w:sz="4" w:space="0" w:color="000000"/>
            </w:tcBorders>
            <w:hideMark/>
          </w:tcPr>
          <w:p w14:paraId="0CBA009F" w14:textId="77777777" w:rsidR="003F3294" w:rsidRPr="00117B65" w:rsidRDefault="003F3294" w:rsidP="003F3294">
            <w:pPr>
              <w:spacing w:after="0" w:line="240" w:lineRule="auto"/>
              <w:jc w:val="center"/>
              <w:rPr>
                <w:rFonts w:ascii="Times New Roman" w:eastAsia="Calibri" w:hAnsi="Times New Roman" w:cs="Times New Roman"/>
                <w:b/>
                <w:bCs/>
                <w:lang w:val="az-Latn-AZ"/>
              </w:rPr>
            </w:pPr>
            <w:r w:rsidRPr="00117B65">
              <w:rPr>
                <w:rFonts w:ascii="Times New Roman" w:eastAsia="Calibri" w:hAnsi="Times New Roman" w:cs="Times New Roman"/>
                <w:b/>
                <w:bCs/>
                <w:lang w:val="az-Latn-AZ"/>
              </w:rPr>
              <w:t>Komponentləri</w:t>
            </w:r>
          </w:p>
        </w:tc>
        <w:tc>
          <w:tcPr>
            <w:tcW w:w="1864" w:type="dxa"/>
            <w:gridSpan w:val="2"/>
            <w:tcBorders>
              <w:top w:val="single" w:sz="4" w:space="0" w:color="000000"/>
              <w:left w:val="single" w:sz="4" w:space="0" w:color="000000"/>
              <w:bottom w:val="single" w:sz="4" w:space="0" w:color="000000"/>
              <w:right w:val="single" w:sz="4" w:space="0" w:color="000000"/>
            </w:tcBorders>
            <w:hideMark/>
          </w:tcPr>
          <w:p w14:paraId="56B68BBB" w14:textId="77777777" w:rsidR="003F3294" w:rsidRPr="00117B65" w:rsidRDefault="003F3294" w:rsidP="003F3294">
            <w:pPr>
              <w:spacing w:after="0" w:line="240" w:lineRule="auto"/>
              <w:jc w:val="center"/>
              <w:rPr>
                <w:rFonts w:ascii="Times New Roman" w:eastAsia="Calibri" w:hAnsi="Times New Roman" w:cs="Times New Roman"/>
                <w:b/>
                <w:bCs/>
              </w:rPr>
            </w:pPr>
            <w:r w:rsidRPr="00117B65">
              <w:rPr>
                <w:rFonts w:ascii="Times New Roman" w:eastAsia="Calibri" w:hAnsi="Times New Roman" w:cs="Times New Roman"/>
                <w:b/>
                <w:bCs/>
                <w:lang w:val="az-Latn-AZ"/>
              </w:rPr>
              <w:t>Tarix</w:t>
            </w:r>
            <w:r w:rsidRPr="00117B65">
              <w:rPr>
                <w:rFonts w:ascii="Times New Roman" w:eastAsia="Calibri" w:hAnsi="Times New Roman" w:cs="Times New Roman"/>
                <w:b/>
                <w:bCs/>
              </w:rPr>
              <w:t xml:space="preserve">/son </w:t>
            </w:r>
            <w:proofErr w:type="spellStart"/>
            <w:r w:rsidRPr="00117B65">
              <w:rPr>
                <w:rFonts w:ascii="Times New Roman" w:eastAsia="Calibri" w:hAnsi="Times New Roman" w:cs="Times New Roman"/>
                <w:b/>
                <w:bCs/>
              </w:rPr>
              <w:lastRenderedPageBreak/>
              <w:t>müddət</w:t>
            </w:r>
            <w:proofErr w:type="spellEnd"/>
          </w:p>
        </w:tc>
        <w:tc>
          <w:tcPr>
            <w:tcW w:w="3968" w:type="dxa"/>
            <w:tcBorders>
              <w:top w:val="single" w:sz="4" w:space="0" w:color="000000"/>
              <w:left w:val="single" w:sz="4" w:space="0" w:color="000000"/>
              <w:bottom w:val="single" w:sz="4" w:space="0" w:color="000000"/>
              <w:right w:val="single" w:sz="4" w:space="0" w:color="000000"/>
            </w:tcBorders>
            <w:hideMark/>
          </w:tcPr>
          <w:p w14:paraId="341B7913" w14:textId="77777777" w:rsidR="003F3294" w:rsidRPr="00117B65" w:rsidRDefault="003F3294" w:rsidP="003F3294">
            <w:pPr>
              <w:spacing w:after="0" w:line="240" w:lineRule="auto"/>
              <w:jc w:val="center"/>
              <w:rPr>
                <w:rFonts w:ascii="Times New Roman" w:eastAsia="Calibri" w:hAnsi="Times New Roman" w:cs="Times New Roman"/>
                <w:b/>
                <w:bCs/>
              </w:rPr>
            </w:pPr>
            <w:r w:rsidRPr="00117B65">
              <w:rPr>
                <w:rFonts w:ascii="Times New Roman" w:eastAsia="Calibri" w:hAnsi="Times New Roman" w:cs="Times New Roman"/>
                <w:b/>
                <w:bCs/>
              </w:rPr>
              <w:lastRenderedPageBreak/>
              <w:t>Faiz (%)</w:t>
            </w:r>
          </w:p>
        </w:tc>
      </w:tr>
      <w:tr w:rsidR="003F3294" w:rsidRPr="00117B65" w14:paraId="45D19FCC"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3A8F53F5"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2794BCA4"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Aralıq</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imtahanı</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hideMark/>
          </w:tcPr>
          <w:p w14:paraId="1015A2DE" w14:textId="77777777" w:rsidR="003F3294" w:rsidRPr="00117B65" w:rsidRDefault="003F3294"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 xml:space="preserve">                     </w:t>
            </w:r>
          </w:p>
        </w:tc>
        <w:tc>
          <w:tcPr>
            <w:tcW w:w="3968" w:type="dxa"/>
            <w:tcBorders>
              <w:top w:val="single" w:sz="4" w:space="0" w:color="000000"/>
              <w:left w:val="single" w:sz="4" w:space="0" w:color="000000"/>
              <w:bottom w:val="single" w:sz="4" w:space="0" w:color="000000"/>
              <w:right w:val="single" w:sz="4" w:space="0" w:color="000000"/>
            </w:tcBorders>
            <w:hideMark/>
          </w:tcPr>
          <w:p w14:paraId="2915D679" w14:textId="0BE311AC" w:rsidR="003F3294" w:rsidRPr="00117B65" w:rsidRDefault="00C531FE" w:rsidP="00117B65">
            <w:pPr>
              <w:spacing w:after="0" w:line="240" w:lineRule="auto"/>
              <w:jc w:val="center"/>
              <w:rPr>
                <w:rFonts w:ascii="Times New Roman" w:eastAsia="Calibri" w:hAnsi="Times New Roman" w:cs="Times New Roman"/>
                <w:b/>
              </w:rPr>
            </w:pPr>
            <w:r w:rsidRPr="00117B65">
              <w:rPr>
                <w:rFonts w:ascii="Times New Roman" w:eastAsia="Calibri" w:hAnsi="Times New Roman" w:cs="Times New Roman"/>
                <w:b/>
              </w:rPr>
              <w:t>30</w:t>
            </w:r>
          </w:p>
        </w:tc>
      </w:tr>
      <w:tr w:rsidR="003F3294" w:rsidRPr="00117B65" w14:paraId="30BDC77B"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261F7793"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203AFAFA"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Fəallıq</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hideMark/>
          </w:tcPr>
          <w:p w14:paraId="11BB019E" w14:textId="77777777" w:rsidR="003F3294" w:rsidRPr="00117B65" w:rsidRDefault="003F3294"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 xml:space="preserve">                     </w:t>
            </w:r>
          </w:p>
        </w:tc>
        <w:tc>
          <w:tcPr>
            <w:tcW w:w="3968" w:type="dxa"/>
            <w:tcBorders>
              <w:top w:val="single" w:sz="4" w:space="0" w:color="000000"/>
              <w:left w:val="single" w:sz="4" w:space="0" w:color="000000"/>
              <w:bottom w:val="single" w:sz="4" w:space="0" w:color="000000"/>
              <w:right w:val="single" w:sz="4" w:space="0" w:color="000000"/>
            </w:tcBorders>
            <w:hideMark/>
          </w:tcPr>
          <w:p w14:paraId="1C241EC9" w14:textId="2129AFE1" w:rsidR="003F3294" w:rsidRPr="00117B65" w:rsidRDefault="00AB2D14" w:rsidP="00117B65">
            <w:pPr>
              <w:spacing w:after="0" w:line="240" w:lineRule="auto"/>
              <w:jc w:val="center"/>
              <w:rPr>
                <w:rFonts w:ascii="Times New Roman" w:eastAsia="Calibri" w:hAnsi="Times New Roman" w:cs="Times New Roman"/>
                <w:b/>
              </w:rPr>
            </w:pPr>
            <w:r w:rsidRPr="00117B65">
              <w:rPr>
                <w:rFonts w:ascii="Times New Roman" w:eastAsia="Calibri" w:hAnsi="Times New Roman" w:cs="Times New Roman"/>
                <w:b/>
              </w:rPr>
              <w:t>5</w:t>
            </w:r>
          </w:p>
        </w:tc>
      </w:tr>
      <w:tr w:rsidR="003F3294" w:rsidRPr="00117B65" w14:paraId="73FC95A0"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7B9A97F1"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74C3E5B8" w14:textId="4A4A4FC7" w:rsidR="003F3294" w:rsidRPr="00117B65" w:rsidRDefault="004D0D4A" w:rsidP="003F3294">
            <w:pPr>
              <w:autoSpaceDE w:val="0"/>
              <w:autoSpaceDN w:val="0"/>
              <w:adjustRightInd w:val="0"/>
              <w:spacing w:after="0" w:line="240" w:lineRule="auto"/>
              <w:rPr>
                <w:rFonts w:ascii="Times New Roman" w:eastAsia="Calibri" w:hAnsi="Times New Roman" w:cs="Times New Roman"/>
                <w:color w:val="000000"/>
              </w:rPr>
            </w:pPr>
            <w:r w:rsidRPr="00117B65">
              <w:rPr>
                <w:rFonts w:ascii="Times New Roman" w:eastAsia="Calibri" w:hAnsi="Times New Roman" w:cs="Times New Roman"/>
                <w:b/>
                <w:bCs/>
                <w:color w:val="000000"/>
              </w:rPr>
              <w:t xml:space="preserve">Elmi </w:t>
            </w:r>
            <w:proofErr w:type="spellStart"/>
            <w:r w:rsidRPr="00117B65">
              <w:rPr>
                <w:rFonts w:ascii="Times New Roman" w:eastAsia="Calibri" w:hAnsi="Times New Roman" w:cs="Times New Roman"/>
                <w:b/>
                <w:bCs/>
                <w:color w:val="000000"/>
              </w:rPr>
              <w:t>araşdırma</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tcPr>
          <w:p w14:paraId="1A50B6B6" w14:textId="77777777" w:rsidR="003F3294" w:rsidRPr="00117B65" w:rsidRDefault="003F3294" w:rsidP="003F3294">
            <w:pPr>
              <w:spacing w:after="0" w:line="240" w:lineRule="auto"/>
              <w:rPr>
                <w:rFonts w:ascii="Times New Roman" w:eastAsia="Calibri" w:hAnsi="Times New Roman" w:cs="Times New Roman"/>
              </w:rPr>
            </w:pPr>
          </w:p>
        </w:tc>
        <w:tc>
          <w:tcPr>
            <w:tcW w:w="3968" w:type="dxa"/>
            <w:tcBorders>
              <w:top w:val="single" w:sz="4" w:space="0" w:color="000000"/>
              <w:left w:val="single" w:sz="4" w:space="0" w:color="000000"/>
              <w:bottom w:val="single" w:sz="4" w:space="0" w:color="000000"/>
              <w:right w:val="single" w:sz="4" w:space="0" w:color="000000"/>
            </w:tcBorders>
            <w:hideMark/>
          </w:tcPr>
          <w:p w14:paraId="257E2921" w14:textId="486D6B57" w:rsidR="003F3294" w:rsidRPr="00117B65" w:rsidRDefault="005F150B" w:rsidP="00117B65">
            <w:pPr>
              <w:spacing w:after="0" w:line="240" w:lineRule="auto"/>
              <w:jc w:val="center"/>
              <w:rPr>
                <w:rFonts w:ascii="Times New Roman" w:eastAsia="Calibri" w:hAnsi="Times New Roman" w:cs="Times New Roman"/>
                <w:b/>
              </w:rPr>
            </w:pPr>
            <w:r w:rsidRPr="00117B65">
              <w:rPr>
                <w:rFonts w:ascii="Times New Roman" w:eastAsia="Calibri" w:hAnsi="Times New Roman" w:cs="Times New Roman"/>
                <w:b/>
              </w:rPr>
              <w:t>10</w:t>
            </w:r>
          </w:p>
        </w:tc>
      </w:tr>
      <w:tr w:rsidR="003F3294" w:rsidRPr="00117B65" w14:paraId="2E8ACA70"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3C0515A2"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2A1BC118" w14:textId="1D980DCA" w:rsidR="003F3294" w:rsidRPr="00117B65" w:rsidRDefault="004D0D4A"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Quizlər</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tcPr>
          <w:p w14:paraId="05CB7603" w14:textId="77777777" w:rsidR="003F3294" w:rsidRPr="00117B65" w:rsidRDefault="003F3294" w:rsidP="003F3294">
            <w:pPr>
              <w:spacing w:after="0" w:line="240" w:lineRule="auto"/>
              <w:rPr>
                <w:rFonts w:ascii="Times New Roman" w:eastAsia="Calibri" w:hAnsi="Times New Roman" w:cs="Times New Roman"/>
              </w:rPr>
            </w:pPr>
          </w:p>
        </w:tc>
        <w:tc>
          <w:tcPr>
            <w:tcW w:w="3968" w:type="dxa"/>
            <w:tcBorders>
              <w:top w:val="single" w:sz="4" w:space="0" w:color="000000"/>
              <w:left w:val="single" w:sz="4" w:space="0" w:color="000000"/>
              <w:bottom w:val="single" w:sz="4" w:space="0" w:color="000000"/>
              <w:right w:val="single" w:sz="4" w:space="0" w:color="000000"/>
            </w:tcBorders>
          </w:tcPr>
          <w:p w14:paraId="697AFEB8" w14:textId="710F1029" w:rsidR="003F3294" w:rsidRPr="00117B65" w:rsidRDefault="004D0D4A" w:rsidP="00117B65">
            <w:pPr>
              <w:spacing w:after="0" w:line="240" w:lineRule="auto"/>
              <w:jc w:val="center"/>
              <w:rPr>
                <w:rFonts w:ascii="Times New Roman" w:eastAsia="Calibri" w:hAnsi="Times New Roman" w:cs="Times New Roman"/>
                <w:b/>
                <w:bCs/>
              </w:rPr>
            </w:pPr>
            <w:r w:rsidRPr="00117B65">
              <w:rPr>
                <w:rFonts w:ascii="Times New Roman" w:eastAsia="Calibri" w:hAnsi="Times New Roman" w:cs="Times New Roman"/>
                <w:b/>
                <w:bCs/>
              </w:rPr>
              <w:t>5+5</w:t>
            </w:r>
          </w:p>
        </w:tc>
      </w:tr>
      <w:tr w:rsidR="003F3294" w:rsidRPr="00117B65" w14:paraId="578EBE5B"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1D84EC41"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0F682A9F"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Prezentasiya</w:t>
            </w:r>
            <w:proofErr w:type="spellEnd"/>
            <w:r w:rsidRPr="00117B65">
              <w:rPr>
                <w:rFonts w:ascii="Times New Roman" w:eastAsia="Calibri" w:hAnsi="Times New Roman" w:cs="Times New Roman"/>
                <w:b/>
                <w:bCs/>
              </w:rPr>
              <w:t>/</w:t>
            </w:r>
            <w:proofErr w:type="spellStart"/>
            <w:r w:rsidRPr="00117B65">
              <w:rPr>
                <w:rFonts w:ascii="Times New Roman" w:eastAsia="Calibri" w:hAnsi="Times New Roman" w:cs="Times New Roman"/>
                <w:b/>
                <w:bCs/>
              </w:rPr>
              <w:t>Qrup</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müzakirə</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hideMark/>
          </w:tcPr>
          <w:p w14:paraId="2A37C14C" w14:textId="77777777" w:rsidR="003F3294" w:rsidRPr="00117B65" w:rsidRDefault="003F3294"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 xml:space="preserve">                     </w:t>
            </w:r>
          </w:p>
        </w:tc>
        <w:tc>
          <w:tcPr>
            <w:tcW w:w="3968" w:type="dxa"/>
            <w:tcBorders>
              <w:top w:val="single" w:sz="4" w:space="0" w:color="000000"/>
              <w:left w:val="single" w:sz="4" w:space="0" w:color="000000"/>
              <w:bottom w:val="single" w:sz="4" w:space="0" w:color="000000"/>
              <w:right w:val="single" w:sz="4" w:space="0" w:color="000000"/>
            </w:tcBorders>
          </w:tcPr>
          <w:p w14:paraId="37FF488B" w14:textId="574D0DA6" w:rsidR="003F3294" w:rsidRPr="00117B65" w:rsidRDefault="0003492C" w:rsidP="00117B65">
            <w:pPr>
              <w:spacing w:after="0" w:line="240" w:lineRule="auto"/>
              <w:jc w:val="center"/>
              <w:rPr>
                <w:rFonts w:ascii="Times New Roman" w:eastAsia="Calibri" w:hAnsi="Times New Roman" w:cs="Times New Roman"/>
                <w:b/>
              </w:rPr>
            </w:pPr>
            <w:r w:rsidRPr="00117B65">
              <w:rPr>
                <w:rFonts w:ascii="Times New Roman" w:eastAsia="Calibri" w:hAnsi="Times New Roman" w:cs="Times New Roman"/>
                <w:b/>
              </w:rPr>
              <w:t>10</w:t>
            </w:r>
          </w:p>
        </w:tc>
      </w:tr>
      <w:tr w:rsidR="003F3294" w:rsidRPr="00117B65" w14:paraId="569FE88F" w14:textId="77777777" w:rsidTr="005F3E5E">
        <w:trPr>
          <w:trHeight w:val="70"/>
        </w:trPr>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1A299C4D"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495DF763" w14:textId="77777777" w:rsidR="003F3294" w:rsidRPr="00117B65" w:rsidRDefault="003F3294" w:rsidP="003F3294">
            <w:pPr>
              <w:spacing w:after="0" w:line="240" w:lineRule="auto"/>
              <w:rPr>
                <w:rFonts w:ascii="Times New Roman" w:eastAsia="Calibri" w:hAnsi="Times New Roman" w:cs="Times New Roman"/>
                <w:b/>
                <w:bCs/>
              </w:rPr>
            </w:pPr>
            <w:r w:rsidRPr="00117B65">
              <w:rPr>
                <w:rFonts w:ascii="Times New Roman" w:eastAsia="Calibri" w:hAnsi="Times New Roman" w:cs="Times New Roman"/>
                <w:b/>
                <w:bCs/>
              </w:rPr>
              <w:t xml:space="preserve">Final  </w:t>
            </w:r>
            <w:proofErr w:type="spellStart"/>
            <w:r w:rsidRPr="00117B65">
              <w:rPr>
                <w:rFonts w:ascii="Times New Roman" w:eastAsia="Calibri" w:hAnsi="Times New Roman" w:cs="Times New Roman"/>
                <w:b/>
                <w:bCs/>
              </w:rPr>
              <w:t>imtahanı</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hideMark/>
          </w:tcPr>
          <w:p w14:paraId="34E85A65" w14:textId="77777777" w:rsidR="003F3294" w:rsidRPr="00117B65" w:rsidRDefault="003F3294"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 xml:space="preserve">                     </w:t>
            </w:r>
          </w:p>
        </w:tc>
        <w:tc>
          <w:tcPr>
            <w:tcW w:w="3968" w:type="dxa"/>
            <w:tcBorders>
              <w:top w:val="single" w:sz="4" w:space="0" w:color="000000"/>
              <w:left w:val="single" w:sz="4" w:space="0" w:color="000000"/>
              <w:bottom w:val="single" w:sz="4" w:space="0" w:color="000000"/>
              <w:right w:val="single" w:sz="4" w:space="0" w:color="000000"/>
            </w:tcBorders>
            <w:hideMark/>
          </w:tcPr>
          <w:p w14:paraId="50E0AED4" w14:textId="3A2BAF39" w:rsidR="003F3294" w:rsidRPr="00117B65" w:rsidRDefault="003F3294" w:rsidP="00117B65">
            <w:pPr>
              <w:spacing w:after="0" w:line="240" w:lineRule="auto"/>
              <w:jc w:val="center"/>
              <w:rPr>
                <w:rFonts w:ascii="Times New Roman" w:eastAsia="Calibri" w:hAnsi="Times New Roman" w:cs="Times New Roman"/>
                <w:b/>
              </w:rPr>
            </w:pPr>
            <w:r w:rsidRPr="00117B65">
              <w:rPr>
                <w:rFonts w:ascii="Times New Roman" w:eastAsia="Calibri" w:hAnsi="Times New Roman" w:cs="Times New Roman"/>
                <w:b/>
              </w:rPr>
              <w:t>40</w:t>
            </w:r>
          </w:p>
        </w:tc>
      </w:tr>
      <w:tr w:rsidR="003F3294" w:rsidRPr="00117B65" w14:paraId="188D944C"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4FA9A538" w14:textId="77777777"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3A342511"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Digər</w:t>
            </w:r>
            <w:proofErr w:type="spellEnd"/>
            <w:r w:rsidRPr="00117B65">
              <w:rPr>
                <w:rFonts w:ascii="Times New Roman" w:eastAsia="Calibri" w:hAnsi="Times New Roman" w:cs="Times New Roman"/>
                <w:b/>
                <w:bCs/>
              </w:rPr>
              <w:t>(</w:t>
            </w:r>
            <w:proofErr w:type="spellStart"/>
            <w:r w:rsidRPr="00117B65">
              <w:rPr>
                <w:rFonts w:ascii="Times New Roman" w:eastAsia="Calibri" w:hAnsi="Times New Roman" w:cs="Times New Roman"/>
                <w:b/>
                <w:bCs/>
              </w:rPr>
              <w:t>davamiyyət</w:t>
            </w:r>
            <w:proofErr w:type="spellEnd"/>
            <w:r w:rsidRPr="00117B65">
              <w:rPr>
                <w:rFonts w:ascii="Times New Roman" w:eastAsia="Calibri" w:hAnsi="Times New Roman" w:cs="Times New Roman"/>
                <w:b/>
                <w:bCs/>
              </w:rPr>
              <w:t>)</w:t>
            </w:r>
          </w:p>
        </w:tc>
        <w:tc>
          <w:tcPr>
            <w:tcW w:w="1864" w:type="dxa"/>
            <w:gridSpan w:val="2"/>
            <w:tcBorders>
              <w:top w:val="single" w:sz="4" w:space="0" w:color="000000"/>
              <w:left w:val="single" w:sz="4" w:space="0" w:color="000000"/>
              <w:bottom w:val="single" w:sz="4" w:space="0" w:color="000000"/>
              <w:right w:val="single" w:sz="4" w:space="0" w:color="000000"/>
            </w:tcBorders>
            <w:hideMark/>
          </w:tcPr>
          <w:p w14:paraId="7D7EE134" w14:textId="77777777" w:rsidR="003F3294" w:rsidRPr="00117B65" w:rsidRDefault="003F3294"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 xml:space="preserve">                     </w:t>
            </w:r>
          </w:p>
        </w:tc>
        <w:tc>
          <w:tcPr>
            <w:tcW w:w="3968" w:type="dxa"/>
            <w:tcBorders>
              <w:top w:val="single" w:sz="4" w:space="0" w:color="000000"/>
              <w:left w:val="single" w:sz="4" w:space="0" w:color="000000"/>
              <w:bottom w:val="single" w:sz="4" w:space="0" w:color="000000"/>
              <w:right w:val="single" w:sz="4" w:space="0" w:color="000000"/>
            </w:tcBorders>
            <w:hideMark/>
          </w:tcPr>
          <w:p w14:paraId="59DBF667" w14:textId="6D5F36DB" w:rsidR="00EE7175" w:rsidRPr="00117B65" w:rsidRDefault="003F3294" w:rsidP="00117B65">
            <w:pPr>
              <w:spacing w:after="0" w:line="240" w:lineRule="auto"/>
              <w:jc w:val="center"/>
              <w:rPr>
                <w:rFonts w:ascii="Times New Roman" w:eastAsia="Calibri" w:hAnsi="Times New Roman" w:cs="Times New Roman"/>
                <w:b/>
                <w:lang w:val="az-Latn-AZ"/>
              </w:rPr>
            </w:pPr>
            <w:r w:rsidRPr="00117B65">
              <w:rPr>
                <w:rFonts w:ascii="Times New Roman" w:eastAsia="Calibri" w:hAnsi="Times New Roman" w:cs="Times New Roman"/>
                <w:b/>
              </w:rPr>
              <w:t>5</w:t>
            </w:r>
          </w:p>
          <w:p w14:paraId="0792748A" w14:textId="78C86A83" w:rsidR="005C5628" w:rsidRPr="00117B65" w:rsidRDefault="005C5628" w:rsidP="00117B65">
            <w:pPr>
              <w:spacing w:after="0" w:line="240" w:lineRule="auto"/>
              <w:jc w:val="center"/>
              <w:rPr>
                <w:rFonts w:ascii="Times New Roman" w:eastAsia="Calibri" w:hAnsi="Times New Roman" w:cs="Times New Roman"/>
                <w:b/>
                <w:lang w:val="az-Latn-AZ"/>
              </w:rPr>
            </w:pPr>
          </w:p>
        </w:tc>
      </w:tr>
      <w:tr w:rsidR="003F3294" w:rsidRPr="00117B65" w14:paraId="60D27016" w14:textId="77777777" w:rsidTr="005F3E5E">
        <w:tc>
          <w:tcPr>
            <w:tcW w:w="1998" w:type="dxa"/>
            <w:gridSpan w:val="2"/>
            <w:vMerge/>
            <w:tcBorders>
              <w:top w:val="single" w:sz="4" w:space="0" w:color="000000"/>
              <w:left w:val="single" w:sz="4" w:space="0" w:color="000000"/>
              <w:bottom w:val="single" w:sz="4" w:space="0" w:color="000000"/>
              <w:right w:val="single" w:sz="4" w:space="0" w:color="000000"/>
            </w:tcBorders>
            <w:vAlign w:val="center"/>
            <w:hideMark/>
          </w:tcPr>
          <w:p w14:paraId="0A7EEA00" w14:textId="6688C065" w:rsidR="003F3294" w:rsidRPr="00117B65" w:rsidRDefault="003F3294" w:rsidP="003F3294">
            <w:pPr>
              <w:spacing w:after="0" w:line="256" w:lineRule="auto"/>
              <w:rPr>
                <w:rFonts w:ascii="Times New Roman" w:eastAsia="Calibri" w:hAnsi="Times New Roman" w:cs="Times New Roman"/>
                <w:b/>
                <w:bCs/>
                <w:lang w:val="az-Latn-AZ"/>
              </w:rPr>
            </w:pPr>
          </w:p>
        </w:tc>
        <w:tc>
          <w:tcPr>
            <w:tcW w:w="2970" w:type="dxa"/>
            <w:tcBorders>
              <w:top w:val="single" w:sz="4" w:space="0" w:color="000000"/>
              <w:left w:val="single" w:sz="4" w:space="0" w:color="000000"/>
              <w:bottom w:val="single" w:sz="4" w:space="0" w:color="000000"/>
              <w:right w:val="single" w:sz="4" w:space="0" w:color="000000"/>
            </w:tcBorders>
            <w:hideMark/>
          </w:tcPr>
          <w:p w14:paraId="41E3B2EE"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Yekun</w:t>
            </w:r>
            <w:proofErr w:type="spellEnd"/>
          </w:p>
        </w:tc>
        <w:tc>
          <w:tcPr>
            <w:tcW w:w="1864" w:type="dxa"/>
            <w:gridSpan w:val="2"/>
            <w:tcBorders>
              <w:top w:val="single" w:sz="4" w:space="0" w:color="000000"/>
              <w:left w:val="single" w:sz="4" w:space="0" w:color="000000"/>
              <w:bottom w:val="single" w:sz="4" w:space="0" w:color="000000"/>
              <w:right w:val="single" w:sz="4" w:space="0" w:color="000000"/>
            </w:tcBorders>
            <w:hideMark/>
          </w:tcPr>
          <w:p w14:paraId="57541F63" w14:textId="77777777" w:rsidR="003F3294" w:rsidRPr="00117B65" w:rsidRDefault="003F3294" w:rsidP="003F3294">
            <w:pPr>
              <w:spacing w:after="0" w:line="240" w:lineRule="auto"/>
              <w:rPr>
                <w:rFonts w:ascii="Times New Roman" w:eastAsia="Calibri" w:hAnsi="Times New Roman" w:cs="Times New Roman"/>
              </w:rPr>
            </w:pPr>
            <w:r w:rsidRPr="00117B65">
              <w:rPr>
                <w:rFonts w:ascii="Times New Roman" w:eastAsia="Calibri" w:hAnsi="Times New Roman" w:cs="Times New Roman"/>
              </w:rPr>
              <w:t xml:space="preserve">                     </w:t>
            </w:r>
          </w:p>
        </w:tc>
        <w:tc>
          <w:tcPr>
            <w:tcW w:w="3968" w:type="dxa"/>
            <w:tcBorders>
              <w:top w:val="single" w:sz="4" w:space="0" w:color="000000"/>
              <w:left w:val="single" w:sz="4" w:space="0" w:color="000000"/>
              <w:bottom w:val="single" w:sz="4" w:space="0" w:color="000000"/>
              <w:right w:val="single" w:sz="4" w:space="0" w:color="000000"/>
            </w:tcBorders>
            <w:hideMark/>
          </w:tcPr>
          <w:p w14:paraId="51450B61" w14:textId="77777777" w:rsidR="003F3294" w:rsidRPr="00117B65" w:rsidRDefault="003F3294" w:rsidP="00117B65">
            <w:pPr>
              <w:spacing w:after="0" w:line="240" w:lineRule="auto"/>
              <w:jc w:val="center"/>
              <w:rPr>
                <w:rFonts w:ascii="Times New Roman" w:eastAsia="Calibri" w:hAnsi="Times New Roman" w:cs="Times New Roman"/>
                <w:b/>
              </w:rPr>
            </w:pPr>
            <w:r w:rsidRPr="00117B65">
              <w:rPr>
                <w:rFonts w:ascii="Times New Roman" w:eastAsia="Calibri" w:hAnsi="Times New Roman" w:cs="Times New Roman"/>
                <w:b/>
              </w:rPr>
              <w:t>100</w:t>
            </w:r>
          </w:p>
        </w:tc>
      </w:tr>
      <w:tr w:rsidR="003F3294" w:rsidRPr="0016391B" w14:paraId="46235BE8"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0422F2C2"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Kursun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təsviri</w:t>
            </w:r>
            <w:proofErr w:type="spellEnd"/>
          </w:p>
        </w:tc>
        <w:tc>
          <w:tcPr>
            <w:tcW w:w="8802" w:type="dxa"/>
            <w:gridSpan w:val="4"/>
            <w:tcBorders>
              <w:top w:val="single" w:sz="4" w:space="0" w:color="000000"/>
              <w:left w:val="single" w:sz="4" w:space="0" w:color="000000"/>
              <w:bottom w:val="single" w:sz="4" w:space="0" w:color="000000"/>
              <w:right w:val="single" w:sz="4" w:space="0" w:color="000000"/>
            </w:tcBorders>
            <w:hideMark/>
          </w:tcPr>
          <w:p w14:paraId="4BC7AC21" w14:textId="56A1BD6D" w:rsidR="003F3294" w:rsidRPr="00117B65" w:rsidRDefault="00A975F0" w:rsidP="00BD1B74">
            <w:pPr>
              <w:jc w:val="both"/>
              <w:rPr>
                <w:rFonts w:ascii="Times New Roman" w:hAnsi="Times New Roman" w:cs="Times New Roman"/>
                <w:lang w:val="az-Latn-AZ"/>
              </w:rPr>
            </w:pPr>
            <w:r w:rsidRPr="00117B65">
              <w:rPr>
                <w:rFonts w:ascii="Times New Roman" w:hAnsi="Times New Roman" w:cs="Times New Roman"/>
                <w:lang w:val="az-Latn-AZ"/>
              </w:rPr>
              <w:t>Bu fənnin tədrisi əslində laboratoriya təhlili səciyyəsi daşıyır. Artıq ədəbiyyat tarixi və ədəbiyyat nəzəriyyəsi ilə tanış olan, ədəbi tənqidin vəzifələrini bilən tələbə öz qabiliyyət və biliklərini konkret bədii mətnlər</w:t>
            </w:r>
            <w:r w:rsidR="00BD1B74" w:rsidRPr="00117B65">
              <w:rPr>
                <w:rFonts w:ascii="Times New Roman" w:hAnsi="Times New Roman" w:cs="Times New Roman"/>
                <w:lang w:val="az-Latn-AZ"/>
              </w:rPr>
              <w:t xml:space="preserve"> – nəsr əsərləri</w:t>
            </w:r>
            <w:r w:rsidRPr="00117B65">
              <w:rPr>
                <w:rFonts w:ascii="Times New Roman" w:hAnsi="Times New Roman" w:cs="Times New Roman"/>
                <w:lang w:val="az-Latn-AZ"/>
              </w:rPr>
              <w:t xml:space="preserve"> üzərində sınaqdan keçirir. Dərsdən məqsəd tələbədə müstəqil tənqidi düşüncə vərdişi yaratmaq, onun bədii zövqünü artırmaqdır.Tematik plana uyğun olaraq əvvəlcədən öyrəniləcək və dəyərləndiriləcək əsərlərin siyahısı müəyyənləşdirilir və ilk dərs həftəsində bunlar  tələbələrə elan edilir. Bu əsərlər aşağıdakılardan ibarətdir. Onların hər birinin mətn təhlilində xüsusilə diqqət yetiriləsi məqamlar nəzərə çarpdırılır.</w:t>
            </w:r>
          </w:p>
        </w:tc>
      </w:tr>
      <w:tr w:rsidR="003F3294" w:rsidRPr="0016391B" w14:paraId="5C9B3915"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5589BF07"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Kursun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məqsədləri</w:t>
            </w:r>
            <w:proofErr w:type="spellEnd"/>
            <w:r w:rsidRPr="00117B65">
              <w:rPr>
                <w:rFonts w:ascii="Times New Roman" w:eastAsia="Calibri" w:hAnsi="Times New Roman" w:cs="Times New Roman"/>
                <w:b/>
                <w:bCs/>
              </w:rPr>
              <w:t xml:space="preserve"> </w:t>
            </w:r>
          </w:p>
        </w:tc>
        <w:tc>
          <w:tcPr>
            <w:tcW w:w="8802" w:type="dxa"/>
            <w:gridSpan w:val="4"/>
            <w:tcBorders>
              <w:top w:val="single" w:sz="4" w:space="0" w:color="000000"/>
              <w:left w:val="single" w:sz="4" w:space="0" w:color="000000"/>
              <w:bottom w:val="single" w:sz="4" w:space="0" w:color="000000"/>
              <w:right w:val="single" w:sz="4" w:space="0" w:color="000000"/>
            </w:tcBorders>
            <w:hideMark/>
          </w:tcPr>
          <w:p w14:paraId="53DBE21B" w14:textId="63A6CEE5" w:rsidR="00A975F0" w:rsidRPr="00117B65" w:rsidRDefault="00A975F0" w:rsidP="00A975F0">
            <w:pPr>
              <w:widowControl w:val="0"/>
              <w:autoSpaceDE w:val="0"/>
              <w:autoSpaceDN w:val="0"/>
              <w:adjustRightInd w:val="0"/>
              <w:spacing w:after="0" w:line="240" w:lineRule="auto"/>
              <w:jc w:val="both"/>
              <w:rPr>
                <w:rFonts w:ascii="Times New Roman" w:hAnsi="Times New Roman" w:cs="Times New Roman"/>
                <w:lang w:val="az-Latn-AZ"/>
              </w:rPr>
            </w:pPr>
            <w:r w:rsidRPr="00117B65">
              <w:rPr>
                <w:rFonts w:ascii="Times New Roman" w:hAnsi="Times New Roman" w:cs="Times New Roman"/>
                <w:lang w:val="az-Latn-AZ"/>
              </w:rPr>
              <w:t xml:space="preserve">1. </w:t>
            </w:r>
            <w:r w:rsidR="00BD1B74" w:rsidRPr="00117B65">
              <w:rPr>
                <w:rFonts w:ascii="Times New Roman" w:hAnsi="Times New Roman" w:cs="Times New Roman"/>
                <w:lang w:val="az-Latn-AZ"/>
              </w:rPr>
              <w:t xml:space="preserve">Nəsr əsərləri </w:t>
            </w:r>
            <w:r w:rsidRPr="00117B65">
              <w:rPr>
                <w:rFonts w:ascii="Times New Roman" w:hAnsi="Times New Roman" w:cs="Times New Roman"/>
                <w:lang w:val="az-Latn-AZ"/>
              </w:rPr>
              <w:t>mövzusunda biliklər əldə edilir.</w:t>
            </w:r>
          </w:p>
          <w:p w14:paraId="357DF83B" w14:textId="74B16688" w:rsidR="00A975F0" w:rsidRPr="00117B65" w:rsidRDefault="00BD1B74" w:rsidP="00A975F0">
            <w:pPr>
              <w:widowControl w:val="0"/>
              <w:autoSpaceDE w:val="0"/>
              <w:autoSpaceDN w:val="0"/>
              <w:adjustRightInd w:val="0"/>
              <w:spacing w:after="0" w:line="240" w:lineRule="auto"/>
              <w:jc w:val="both"/>
              <w:rPr>
                <w:rFonts w:ascii="Times New Roman" w:hAnsi="Times New Roman" w:cs="Times New Roman"/>
                <w:lang w:val="az-Latn-AZ"/>
              </w:rPr>
            </w:pPr>
            <w:r w:rsidRPr="00117B65">
              <w:rPr>
                <w:rFonts w:ascii="Times New Roman" w:hAnsi="Times New Roman" w:cs="Times New Roman"/>
                <w:lang w:val="az-Latn-AZ"/>
              </w:rPr>
              <w:t>2. Nəsr</w:t>
            </w:r>
            <w:r w:rsidR="00A975F0" w:rsidRPr="00117B65">
              <w:rPr>
                <w:rFonts w:ascii="Times New Roman" w:hAnsi="Times New Roman" w:cs="Times New Roman"/>
                <w:lang w:val="az-Latn-AZ"/>
              </w:rPr>
              <w:t xml:space="preserve"> əsərləri vasitə</w:t>
            </w:r>
            <w:r w:rsidR="000F011A" w:rsidRPr="00117B65">
              <w:rPr>
                <w:rFonts w:ascii="Times New Roman" w:hAnsi="Times New Roman" w:cs="Times New Roman"/>
                <w:lang w:val="az-Latn-AZ"/>
              </w:rPr>
              <w:t>si</w:t>
            </w:r>
            <w:r w:rsidR="00A975F0" w:rsidRPr="00117B65">
              <w:rPr>
                <w:rFonts w:ascii="Times New Roman" w:hAnsi="Times New Roman" w:cs="Times New Roman"/>
                <w:lang w:val="az-Latn-AZ"/>
              </w:rPr>
              <w:t>lə mətn təhlili prinsipləri mənimsənilir.</w:t>
            </w:r>
          </w:p>
          <w:p w14:paraId="3CA8C1C8" w14:textId="77777777" w:rsidR="00A975F0" w:rsidRPr="00117B65" w:rsidRDefault="00A975F0" w:rsidP="00A975F0">
            <w:pPr>
              <w:widowControl w:val="0"/>
              <w:autoSpaceDE w:val="0"/>
              <w:autoSpaceDN w:val="0"/>
              <w:adjustRightInd w:val="0"/>
              <w:spacing w:after="0" w:line="240" w:lineRule="auto"/>
              <w:jc w:val="both"/>
              <w:rPr>
                <w:rFonts w:ascii="Times New Roman" w:hAnsi="Times New Roman" w:cs="Times New Roman"/>
                <w:lang w:val="az-Latn-AZ"/>
              </w:rPr>
            </w:pPr>
            <w:r w:rsidRPr="00117B65">
              <w:rPr>
                <w:rFonts w:ascii="Times New Roman" w:hAnsi="Times New Roman" w:cs="Times New Roman"/>
                <w:lang w:val="az-Latn-AZ"/>
              </w:rPr>
              <w:t>3. Əldə edilən nəzəri biliklərlə fərqli janr və üslubda olan  ədəbi əsərlər qarşılaşdırılır.</w:t>
            </w:r>
          </w:p>
          <w:p w14:paraId="311EE109" w14:textId="03E32553" w:rsidR="00A975F0" w:rsidRPr="00117B65" w:rsidRDefault="00A975F0" w:rsidP="00A975F0">
            <w:pPr>
              <w:widowControl w:val="0"/>
              <w:autoSpaceDE w:val="0"/>
              <w:autoSpaceDN w:val="0"/>
              <w:adjustRightInd w:val="0"/>
              <w:spacing w:after="0" w:line="240" w:lineRule="auto"/>
              <w:jc w:val="both"/>
              <w:rPr>
                <w:rFonts w:ascii="Times New Roman" w:hAnsi="Times New Roman" w:cs="Times New Roman"/>
                <w:lang w:val="az-Latn-AZ"/>
              </w:rPr>
            </w:pPr>
            <w:r w:rsidRPr="00117B65">
              <w:rPr>
                <w:rFonts w:ascii="Times New Roman" w:hAnsi="Times New Roman" w:cs="Times New Roman"/>
                <w:lang w:val="az-Latn-AZ"/>
              </w:rPr>
              <w:t>4. Mətn tə</w:t>
            </w:r>
            <w:r w:rsidR="00BD1B74" w:rsidRPr="00117B65">
              <w:rPr>
                <w:rFonts w:ascii="Times New Roman" w:hAnsi="Times New Roman" w:cs="Times New Roman"/>
                <w:lang w:val="az-Latn-AZ"/>
              </w:rPr>
              <w:t>hli</w:t>
            </w:r>
            <w:r w:rsidRPr="00117B65">
              <w:rPr>
                <w:rFonts w:ascii="Times New Roman" w:hAnsi="Times New Roman" w:cs="Times New Roman"/>
                <w:lang w:val="az-Latn-AZ"/>
              </w:rPr>
              <w:t>linə aid ənənəvi və müasir metodlar praktiki olaraq t</w:t>
            </w:r>
            <w:r w:rsidR="00BD1B74" w:rsidRPr="00117B65">
              <w:rPr>
                <w:rFonts w:ascii="Times New Roman" w:hAnsi="Times New Roman" w:cs="Times New Roman"/>
                <w:lang w:val="az-Latn-AZ"/>
              </w:rPr>
              <w:t>ətbiq edilir.</w:t>
            </w:r>
          </w:p>
          <w:p w14:paraId="08ABE5C6" w14:textId="3C1B82F2" w:rsidR="00A975F0" w:rsidRPr="00117B65" w:rsidRDefault="00A975F0" w:rsidP="00A975F0">
            <w:pPr>
              <w:widowControl w:val="0"/>
              <w:autoSpaceDE w:val="0"/>
              <w:autoSpaceDN w:val="0"/>
              <w:adjustRightInd w:val="0"/>
              <w:spacing w:after="0" w:line="240" w:lineRule="auto"/>
              <w:jc w:val="both"/>
              <w:rPr>
                <w:rFonts w:ascii="Times New Roman" w:hAnsi="Times New Roman" w:cs="Times New Roman"/>
                <w:lang w:val="az-Latn-AZ"/>
              </w:rPr>
            </w:pPr>
            <w:r w:rsidRPr="00117B65">
              <w:rPr>
                <w:rFonts w:ascii="Times New Roman" w:hAnsi="Times New Roman" w:cs="Times New Roman"/>
                <w:lang w:val="az-Latn-AZ"/>
              </w:rPr>
              <w:t>5. Ədəbi əsər bədii mətn kimi analiz edilir.</w:t>
            </w:r>
          </w:p>
          <w:p w14:paraId="20725107" w14:textId="4547B475" w:rsidR="003F3294" w:rsidRPr="00117B65" w:rsidRDefault="00BD1B74" w:rsidP="00BD1B74">
            <w:pPr>
              <w:widowControl w:val="0"/>
              <w:autoSpaceDE w:val="0"/>
              <w:autoSpaceDN w:val="0"/>
              <w:adjustRightInd w:val="0"/>
              <w:spacing w:after="0" w:line="240" w:lineRule="auto"/>
              <w:jc w:val="both"/>
              <w:rPr>
                <w:rFonts w:ascii="Times New Roman" w:hAnsi="Times New Roman" w:cs="Times New Roman"/>
                <w:lang w:val="az-Latn-AZ"/>
              </w:rPr>
            </w:pPr>
            <w:r w:rsidRPr="00117B65">
              <w:rPr>
                <w:rFonts w:ascii="Times New Roman" w:hAnsi="Times New Roman" w:cs="Times New Roman"/>
                <w:lang w:val="az-Latn-AZ"/>
              </w:rPr>
              <w:t>6. Yuxarıda sadalanan bilik və məlumatlar konkret nəsr nümunələri əsasında qavranılır.</w:t>
            </w:r>
          </w:p>
        </w:tc>
      </w:tr>
      <w:tr w:rsidR="003F3294" w:rsidRPr="0016391B" w14:paraId="59EE0A61"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49E9B5AB"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Tədrisin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öyrənmənin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nəticələri</w:t>
            </w:r>
            <w:proofErr w:type="spellEnd"/>
          </w:p>
        </w:tc>
        <w:tc>
          <w:tcPr>
            <w:tcW w:w="8802" w:type="dxa"/>
            <w:gridSpan w:val="4"/>
            <w:tcBorders>
              <w:top w:val="single" w:sz="4" w:space="0" w:color="000000"/>
              <w:left w:val="single" w:sz="4" w:space="0" w:color="000000"/>
              <w:bottom w:val="single" w:sz="4" w:space="0" w:color="000000"/>
              <w:right w:val="single" w:sz="4" w:space="0" w:color="000000"/>
            </w:tcBorders>
            <w:hideMark/>
          </w:tcPr>
          <w:p w14:paraId="25EB2F33" w14:textId="77777777" w:rsidR="003F3294" w:rsidRPr="00117B65" w:rsidRDefault="003F3294" w:rsidP="003F3294">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Kursun sonunda tələbələr aşağıdakıları edə biləcəklər:</w:t>
            </w:r>
          </w:p>
          <w:p w14:paraId="4A7E7558" w14:textId="4E59F727" w:rsidR="003F3294" w:rsidRPr="00117B65" w:rsidRDefault="003F3294" w:rsidP="003F3294">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 xml:space="preserve">1.Müasir </w:t>
            </w:r>
            <w:r w:rsidR="00BD1B74" w:rsidRPr="00117B65">
              <w:rPr>
                <w:rFonts w:ascii="Times New Roman" w:eastAsia="Calibri" w:hAnsi="Times New Roman" w:cs="Times New Roman"/>
                <w:lang w:val="az-Latn-AZ"/>
              </w:rPr>
              <w:t>Azərbaycan nəsrini</w:t>
            </w:r>
            <w:r w:rsidRPr="00117B65">
              <w:rPr>
                <w:rFonts w:ascii="Times New Roman" w:eastAsia="Calibri" w:hAnsi="Times New Roman" w:cs="Times New Roman"/>
                <w:lang w:val="az-Latn-AZ"/>
              </w:rPr>
              <w:t xml:space="preserve"> yeni baxışla qiymətləndirmək və təhlil etmək</w:t>
            </w:r>
            <w:r w:rsidR="00BD1B74" w:rsidRPr="00117B65">
              <w:rPr>
                <w:rFonts w:ascii="Times New Roman" w:eastAsia="Calibri" w:hAnsi="Times New Roman" w:cs="Times New Roman"/>
                <w:lang w:val="az-Latn-AZ"/>
              </w:rPr>
              <w:t>;</w:t>
            </w:r>
          </w:p>
          <w:p w14:paraId="7068852F" w14:textId="3F9B41D9" w:rsidR="003F3294" w:rsidRPr="00117B65" w:rsidRDefault="003F3294" w:rsidP="003F3294">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2..Bədii-estetik zövqü</w:t>
            </w:r>
            <w:r w:rsidR="00BD1B74" w:rsidRPr="00117B65">
              <w:rPr>
                <w:rFonts w:ascii="Times New Roman" w:eastAsia="Calibri" w:hAnsi="Times New Roman" w:cs="Times New Roman"/>
                <w:lang w:val="az-Latn-AZ"/>
              </w:rPr>
              <w:t xml:space="preserve">, nəzəri-paktiki bilik və bacarıqlarını </w:t>
            </w:r>
            <w:r w:rsidRPr="00117B65">
              <w:rPr>
                <w:rFonts w:ascii="Times New Roman" w:eastAsia="Calibri" w:hAnsi="Times New Roman" w:cs="Times New Roman"/>
                <w:lang w:val="az-Latn-AZ"/>
              </w:rPr>
              <w:t>inkişaf etdirmək;</w:t>
            </w:r>
          </w:p>
          <w:p w14:paraId="74CA6291" w14:textId="77777777" w:rsidR="003F3294" w:rsidRPr="00117B65" w:rsidRDefault="003F3294" w:rsidP="003F3294">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3.İrəli sürülən fikir və mülahizələri elmi-nəzəri baxımdan əsaslandırmaq;</w:t>
            </w:r>
          </w:p>
          <w:p w14:paraId="133456AE" w14:textId="5F4C6A05" w:rsidR="003F3294" w:rsidRPr="00117B65" w:rsidRDefault="003F3294" w:rsidP="00D23D6F">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4.</w:t>
            </w:r>
            <w:r w:rsidR="00D23D6F" w:rsidRPr="00117B65">
              <w:rPr>
                <w:rFonts w:ascii="Times New Roman" w:eastAsia="Calibri" w:hAnsi="Times New Roman" w:cs="Times New Roman"/>
                <w:lang w:val="az-Latn-AZ"/>
              </w:rPr>
              <w:t>Müasir Azərbaycan nəsrini bədii-estetik inkişaf qanunauyğunluğu aspektindən təhlilə cəlb etmək</w:t>
            </w:r>
            <w:r w:rsidRPr="00117B65">
              <w:rPr>
                <w:rFonts w:ascii="Times New Roman" w:eastAsia="Calibri" w:hAnsi="Times New Roman" w:cs="Times New Roman"/>
                <w:lang w:val="az-Latn-AZ"/>
              </w:rPr>
              <w:t>;</w:t>
            </w:r>
          </w:p>
        </w:tc>
      </w:tr>
      <w:tr w:rsidR="003F3294" w:rsidRPr="0016391B" w14:paraId="76EFD2D1" w14:textId="77777777" w:rsidTr="00225559">
        <w:tc>
          <w:tcPr>
            <w:tcW w:w="1998" w:type="dxa"/>
            <w:gridSpan w:val="2"/>
            <w:tcBorders>
              <w:top w:val="single" w:sz="4" w:space="0" w:color="000000"/>
              <w:left w:val="single" w:sz="4" w:space="0" w:color="000000"/>
              <w:bottom w:val="single" w:sz="4" w:space="0" w:color="000000"/>
              <w:right w:val="single" w:sz="4" w:space="0" w:color="000000"/>
            </w:tcBorders>
            <w:hideMark/>
          </w:tcPr>
          <w:p w14:paraId="1C111BC8" w14:textId="77777777" w:rsidR="003F3294" w:rsidRPr="00117B65" w:rsidRDefault="003F3294" w:rsidP="003F3294">
            <w:pPr>
              <w:spacing w:after="0" w:line="240"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Qaydalar (Tədris siyasəti və davranış)</w:t>
            </w:r>
          </w:p>
        </w:tc>
        <w:tc>
          <w:tcPr>
            <w:tcW w:w="8802" w:type="dxa"/>
            <w:gridSpan w:val="4"/>
            <w:tcBorders>
              <w:top w:val="single" w:sz="4" w:space="0" w:color="000000"/>
              <w:left w:val="single" w:sz="4" w:space="0" w:color="000000"/>
              <w:bottom w:val="single" w:sz="4" w:space="0" w:color="000000"/>
              <w:right w:val="single" w:sz="4" w:space="0" w:color="000000"/>
            </w:tcBorders>
            <w:hideMark/>
          </w:tcPr>
          <w:p w14:paraId="57639AC0" w14:textId="3280A69E" w:rsidR="003F3294" w:rsidRPr="00117B65" w:rsidRDefault="0012091C" w:rsidP="003F3294">
            <w:pPr>
              <w:spacing w:after="200" w:line="276" w:lineRule="auto"/>
              <w:rPr>
                <w:rFonts w:ascii="Times New Roman" w:eastAsia="Calibri" w:hAnsi="Times New Roman" w:cs="Times New Roman"/>
                <w:bCs/>
                <w:lang w:val="az-Latn-AZ"/>
              </w:rPr>
            </w:pPr>
            <w:r w:rsidRPr="00117B65">
              <w:rPr>
                <w:rFonts w:ascii="Times New Roman" w:eastAsia="Calibri" w:hAnsi="Times New Roman" w:cs="Times New Roman"/>
                <w:bCs/>
                <w:lang w:val="az-Latn-AZ"/>
              </w:rPr>
              <w:t>Fəallığa görə veriləcək bal tələbənin müzakirələrdə iştirakına, mətn təhlilində göstərdiyi fəallığa, semetsr boyu hazırladıqları təqdimatlara (prezentasiya),  əlavə ədəbiyyatlara göstərdiyi marağa görə veriləcəkdir.</w:t>
            </w:r>
          </w:p>
          <w:p w14:paraId="7F0E2422" w14:textId="77777777" w:rsidR="0018322E" w:rsidRPr="00117B65" w:rsidRDefault="0018322E" w:rsidP="0018322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b/>
                <w:bCs/>
                <w:lang w:val="az-Latn-AZ"/>
              </w:rPr>
              <w:t>Aralıq imtahanı</w:t>
            </w:r>
            <w:r w:rsidRPr="00117B65">
              <w:rPr>
                <w:rFonts w:ascii="Times New Roman" w:eastAsia="Calibri" w:hAnsi="Times New Roman" w:cs="Times New Roman"/>
                <w:b/>
                <w:lang w:val="az-Latn-AZ"/>
              </w:rPr>
              <w:t xml:space="preserve"> – 30 (</w:t>
            </w:r>
            <w:r w:rsidRPr="00117B65">
              <w:rPr>
                <w:rFonts w:ascii="Times New Roman" w:eastAsia="Calibri" w:hAnsi="Times New Roman" w:cs="Times New Roman"/>
                <w:lang w:val="az-Latn-AZ"/>
              </w:rPr>
              <w:t>imtahanda tələbələrin biliyi  yazılı şəkildə yoxlanılır)</w:t>
            </w:r>
          </w:p>
          <w:p w14:paraId="5C8D2E0D" w14:textId="77777777" w:rsidR="0018322E" w:rsidRPr="00117B65" w:rsidRDefault="0018322E" w:rsidP="0018322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b/>
                <w:bCs/>
                <w:lang w:val="az-Latn-AZ"/>
              </w:rPr>
              <w:t>Fəallıq</w:t>
            </w:r>
            <w:r w:rsidRPr="00117B65">
              <w:rPr>
                <w:rFonts w:ascii="Times New Roman" w:eastAsia="Calibri" w:hAnsi="Times New Roman" w:cs="Times New Roman"/>
                <w:b/>
                <w:lang w:val="az-Latn-AZ"/>
              </w:rPr>
              <w:t xml:space="preserve"> - 5 (</w:t>
            </w:r>
            <w:r w:rsidRPr="00117B65">
              <w:rPr>
                <w:rFonts w:ascii="Times New Roman" w:eastAsia="Calibri" w:hAnsi="Times New Roman" w:cs="Times New Roman"/>
                <w:lang w:val="az-Latn-AZ"/>
              </w:rPr>
              <w:t xml:space="preserve">Fəallığa görə veriləcək </w:t>
            </w:r>
            <w:r w:rsidRPr="00117B65">
              <w:rPr>
                <w:rFonts w:ascii="Times New Roman" w:eastAsia="Calibri" w:hAnsi="Times New Roman" w:cs="Times New Roman"/>
                <w:b/>
                <w:lang w:val="az-Latn-AZ"/>
              </w:rPr>
              <w:t>5</w:t>
            </w:r>
            <w:r w:rsidRPr="00117B65">
              <w:rPr>
                <w:rFonts w:ascii="Times New Roman" w:eastAsia="Calibri" w:hAnsi="Times New Roman" w:cs="Times New Roman"/>
                <w:lang w:val="az-Latn-AZ"/>
              </w:rPr>
              <w:t xml:space="preserve"> bal tələbənin müzakirələrdə iştirakına, praktik tapşııqların yerinə yetirilməsində  göstərdiyi fəallığa, əlavə ədəbiyyatlara göstərdiyi marağa,  semetsr boyu hazırladıqları təqdimatlara(prezentasiya) görə veriləcəkdir)</w:t>
            </w:r>
          </w:p>
          <w:p w14:paraId="6102C2FC" w14:textId="77777777" w:rsidR="0018322E" w:rsidRPr="00117B65" w:rsidRDefault="0018322E" w:rsidP="0018322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b/>
                <w:bCs/>
                <w:color w:val="000000"/>
                <w:lang w:val="az-Latn-AZ"/>
              </w:rPr>
              <w:t>Elmi araşdırma və quizlər</w:t>
            </w:r>
            <w:r w:rsidRPr="00117B65">
              <w:rPr>
                <w:rFonts w:ascii="Times New Roman" w:eastAsia="Calibri" w:hAnsi="Times New Roman" w:cs="Times New Roman"/>
                <w:b/>
                <w:lang w:val="az-Latn-AZ"/>
              </w:rPr>
              <w:t xml:space="preserve"> - 20 </w:t>
            </w:r>
            <w:r w:rsidRPr="00117B65">
              <w:rPr>
                <w:rFonts w:ascii="Times New Roman" w:eastAsia="Calibri" w:hAnsi="Times New Roman" w:cs="Times New Roman"/>
                <w:lang w:val="az-Latn-AZ"/>
              </w:rPr>
              <w:t>(tapşırıqlar 10+10 midterm və final imtahanlarından əvvəl yazılı şəklində verilir)</w:t>
            </w:r>
          </w:p>
          <w:p w14:paraId="2645FBAD" w14:textId="65F41CD3" w:rsidR="00EE7175" w:rsidRPr="00117B65" w:rsidRDefault="00161D84" w:rsidP="0018322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 xml:space="preserve"> Elmi araşdırmada </w:t>
            </w:r>
            <w:r w:rsidR="00EE7175" w:rsidRPr="00117B65">
              <w:rPr>
                <w:rFonts w:ascii="Times New Roman" w:eastAsia="Calibri" w:hAnsi="Times New Roman" w:cs="Times New Roman"/>
                <w:lang w:val="az-Latn-AZ"/>
              </w:rPr>
              <w:t xml:space="preserve">mövzular əsasında </w:t>
            </w:r>
            <w:r w:rsidRPr="00117B65">
              <w:rPr>
                <w:rFonts w:ascii="Times New Roman" w:eastAsia="Calibri" w:hAnsi="Times New Roman" w:cs="Times New Roman"/>
                <w:lang w:val="az-Latn-AZ"/>
              </w:rPr>
              <w:t xml:space="preserve">elmi və ya publisistik məqalə yazmaq </w:t>
            </w:r>
            <w:r w:rsidR="00EE7175" w:rsidRPr="00117B65">
              <w:rPr>
                <w:rFonts w:ascii="Times New Roman" w:eastAsia="Calibri" w:hAnsi="Times New Roman" w:cs="Times New Roman"/>
                <w:lang w:val="az-Latn-AZ"/>
              </w:rPr>
              <w:t>nəzərdə tutulur.</w:t>
            </w:r>
          </w:p>
          <w:p w14:paraId="66D5CE98" w14:textId="77777777" w:rsidR="0018322E" w:rsidRPr="00117B65" w:rsidRDefault="00161D84" w:rsidP="003F3294">
            <w:pPr>
              <w:spacing w:after="200" w:line="276" w:lineRule="auto"/>
              <w:rPr>
                <w:rFonts w:ascii="Times New Roman" w:eastAsia="Calibri" w:hAnsi="Times New Roman" w:cs="Times New Roman"/>
                <w:lang w:val="az-Latn-AZ"/>
              </w:rPr>
            </w:pPr>
            <w:r w:rsidRPr="00117B65">
              <w:rPr>
                <w:rFonts w:ascii="Times New Roman" w:hAnsi="Times New Roman" w:cs="Times New Roman"/>
                <w:lang w:val="az-Latn-AZ"/>
              </w:rPr>
              <w:lastRenderedPageBreak/>
              <w:t xml:space="preserve"> </w:t>
            </w:r>
            <w:r w:rsidRPr="00117B65">
              <w:rPr>
                <w:rFonts w:ascii="Times New Roman" w:eastAsia="Calibri" w:hAnsi="Times New Roman" w:cs="Times New Roman"/>
                <w:lang w:val="az-Latn-AZ"/>
              </w:rPr>
              <w:t>Quizlərdə konkret mövzular əsasında kiçik həcmli analiz yazıları nəzərdə tutulur.</w:t>
            </w:r>
          </w:p>
          <w:p w14:paraId="351CA4E2" w14:textId="18980594" w:rsidR="00EE7175" w:rsidRPr="00117B65" w:rsidRDefault="0018322E" w:rsidP="003F3294">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Ç</w:t>
            </w:r>
            <w:r w:rsidR="00EE7175" w:rsidRPr="00117B65">
              <w:rPr>
                <w:rFonts w:ascii="Times New Roman" w:eastAsia="Calibri" w:hAnsi="Times New Roman" w:cs="Times New Roman"/>
                <w:lang w:val="az-Latn-AZ"/>
              </w:rPr>
              <w:t xml:space="preserve">ağdaş </w:t>
            </w:r>
            <w:r w:rsidR="00D23D6F" w:rsidRPr="00117B65">
              <w:rPr>
                <w:rFonts w:ascii="Times New Roman" w:eastAsia="Calibri" w:hAnsi="Times New Roman" w:cs="Times New Roman"/>
                <w:lang w:val="az-Latn-AZ"/>
              </w:rPr>
              <w:t xml:space="preserve">nasirlər </w:t>
            </w:r>
            <w:r w:rsidR="00EE7175" w:rsidRPr="00117B65">
              <w:rPr>
                <w:rFonts w:ascii="Times New Roman" w:eastAsia="Calibri" w:hAnsi="Times New Roman" w:cs="Times New Roman"/>
                <w:lang w:val="az-Latn-AZ"/>
              </w:rPr>
              <w:t xml:space="preserve">haqqında araşdırma aparılır. </w:t>
            </w:r>
          </w:p>
          <w:p w14:paraId="235D3FA7" w14:textId="77777777" w:rsidR="0018322E" w:rsidRPr="00117B65" w:rsidRDefault="0018322E" w:rsidP="0018322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b/>
                <w:bCs/>
                <w:lang w:val="az-Latn-AZ"/>
              </w:rPr>
              <w:t xml:space="preserve">Final  imtahanı - </w:t>
            </w:r>
            <w:r w:rsidRPr="00117B65">
              <w:rPr>
                <w:rFonts w:ascii="Times New Roman" w:eastAsia="Calibri" w:hAnsi="Times New Roman" w:cs="Times New Roman"/>
                <w:b/>
                <w:lang w:val="az-Latn-AZ"/>
              </w:rPr>
              <w:t>40</w:t>
            </w:r>
            <w:r w:rsidRPr="00117B65">
              <w:rPr>
                <w:rFonts w:ascii="Times New Roman" w:eastAsia="Calibri" w:hAnsi="Times New Roman" w:cs="Times New Roman"/>
                <w:lang w:val="az-Latn-AZ"/>
              </w:rPr>
              <w:t xml:space="preserve"> imtahanda, əsasən,  klassik suallar verilir)</w:t>
            </w:r>
          </w:p>
          <w:p w14:paraId="797585EF" w14:textId="12DA6217" w:rsidR="0018322E" w:rsidRPr="00117B65" w:rsidRDefault="0018322E" w:rsidP="0018322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b/>
                <w:bCs/>
                <w:lang w:val="az-Latn-AZ"/>
              </w:rPr>
              <w:t xml:space="preserve">Digər (davamiyyət) - </w:t>
            </w:r>
            <w:r w:rsidRPr="00117B65">
              <w:rPr>
                <w:rFonts w:ascii="Times New Roman" w:eastAsia="Calibri" w:hAnsi="Times New Roman" w:cs="Times New Roman"/>
                <w:b/>
                <w:lang w:val="az-Latn-AZ"/>
              </w:rPr>
              <w:t>5</w:t>
            </w:r>
            <w:r w:rsidRPr="00117B65">
              <w:rPr>
                <w:rFonts w:ascii="Times New Roman" w:eastAsia="Calibri" w:hAnsi="Times New Roman" w:cs="Times New Roman"/>
                <w:lang w:val="az-Latn-AZ"/>
              </w:rPr>
              <w:t xml:space="preserve"> (Davamiyyətə görə  bal  verilməsində tələbənin dərsdə ardıcıl iştirakı və dərsdə özünü qaydalara uyğun aparması nəzərə alınacaqdır. Üzrsüz buraxılan 2 dərs üçün 1 (bir) bal çıxılacaq)</w:t>
            </w:r>
          </w:p>
          <w:p w14:paraId="2334A273" w14:textId="77777777" w:rsidR="003F3294" w:rsidRPr="00117B65" w:rsidRDefault="003F3294" w:rsidP="003F3294">
            <w:pPr>
              <w:spacing w:after="200" w:line="276" w:lineRule="auto"/>
              <w:jc w:val="center"/>
              <w:rPr>
                <w:rFonts w:ascii="Times New Roman" w:eastAsia="Calibri" w:hAnsi="Times New Roman" w:cs="Times New Roman"/>
                <w:b/>
                <w:lang w:val="az-Latn-AZ"/>
              </w:rPr>
            </w:pPr>
            <w:r w:rsidRPr="00117B65">
              <w:rPr>
                <w:rFonts w:ascii="Times New Roman" w:eastAsia="Calibri" w:hAnsi="Times New Roman" w:cs="Times New Roman"/>
                <w:b/>
                <w:lang w:val="az-Latn-AZ"/>
              </w:rPr>
              <w:t>İmtahan haqqında:</w:t>
            </w:r>
          </w:p>
          <w:p w14:paraId="3548E26E" w14:textId="77777777" w:rsidR="003F3294" w:rsidRPr="00117B65" w:rsidRDefault="003F3294" w:rsidP="003F3294">
            <w:pPr>
              <w:spacing w:after="200" w:line="276" w:lineRule="auto"/>
              <w:ind w:firstLine="360"/>
              <w:jc w:val="both"/>
              <w:rPr>
                <w:rFonts w:ascii="Times New Roman" w:eastAsia="Calibri" w:hAnsi="Times New Roman" w:cs="Times New Roman"/>
                <w:lang w:val="az-Latn-AZ"/>
              </w:rPr>
            </w:pPr>
            <w:r w:rsidRPr="00117B65">
              <w:rPr>
                <w:rFonts w:ascii="Times New Roman" w:eastAsia="Calibri" w:hAnsi="Times New Roman" w:cs="Times New Roman"/>
                <w:lang w:val="az-Latn-AZ"/>
              </w:rPr>
              <w:t xml:space="preserve">  1. İmtahana hazırlaşarkən dərslərdə götürülmüş qeydləri öyrənməklə yanaşı, dərsin iş planında göstərilmiş ədəbiyyatlara, o cümlədən başqa mənbələrə də müraciət etmək lazımdır. </w:t>
            </w:r>
          </w:p>
          <w:p w14:paraId="482368D5" w14:textId="77777777" w:rsidR="003F3294" w:rsidRPr="00117B65" w:rsidRDefault="003F3294" w:rsidP="003F3294">
            <w:pPr>
              <w:spacing w:after="200" w:line="276" w:lineRule="auto"/>
              <w:ind w:firstLine="360"/>
              <w:jc w:val="both"/>
              <w:rPr>
                <w:rFonts w:ascii="Times New Roman" w:eastAsia="Calibri" w:hAnsi="Times New Roman" w:cs="Times New Roman"/>
                <w:b/>
                <w:lang w:val="az-Latn-AZ"/>
              </w:rPr>
            </w:pPr>
            <w:r w:rsidRPr="00117B65">
              <w:rPr>
                <w:rFonts w:ascii="Times New Roman" w:eastAsia="Calibri" w:hAnsi="Times New Roman" w:cs="Times New Roman"/>
                <w:lang w:val="az-Latn-AZ"/>
              </w:rPr>
              <w:t xml:space="preserve"> 2. İstifadə ediləcək ədəbiyyatın bir qismi tərəfimizdən təmin ediləcəkdir.</w:t>
            </w:r>
          </w:p>
          <w:p w14:paraId="7D746FBE" w14:textId="4BFD29BF" w:rsidR="003F3294" w:rsidRPr="00117B65" w:rsidRDefault="003F3294" w:rsidP="000668C1">
            <w:pPr>
              <w:spacing w:after="200" w:line="276" w:lineRule="auto"/>
              <w:jc w:val="both"/>
              <w:rPr>
                <w:rFonts w:ascii="Times New Roman" w:eastAsia="Calibri" w:hAnsi="Times New Roman" w:cs="Times New Roman"/>
                <w:lang w:val="az-Latn-AZ"/>
              </w:rPr>
            </w:pPr>
            <w:r w:rsidRPr="00117B65">
              <w:rPr>
                <w:rFonts w:ascii="Times New Roman" w:eastAsia="Calibri" w:hAnsi="Times New Roman" w:cs="Times New Roman"/>
                <w:lang w:val="az-Latn-AZ"/>
              </w:rPr>
              <w:t xml:space="preserve">       3.   Aralıq və Final imtahanlarının hər ikisində</w:t>
            </w:r>
            <w:r w:rsidR="00041324" w:rsidRPr="00117B65">
              <w:rPr>
                <w:rFonts w:ascii="Times New Roman" w:eastAsia="Calibri" w:hAnsi="Times New Roman" w:cs="Times New Roman"/>
                <w:lang w:val="az-Latn-AZ"/>
              </w:rPr>
              <w:t xml:space="preserve"> suallar</w:t>
            </w:r>
            <w:r w:rsidR="00D23D6F" w:rsidRPr="00117B65">
              <w:rPr>
                <w:rFonts w:ascii="Times New Roman" w:eastAsia="Calibri" w:hAnsi="Times New Roman" w:cs="Times New Roman"/>
                <w:lang w:val="az-Latn-AZ"/>
              </w:rPr>
              <w:t xml:space="preserve">, əsasən, </w:t>
            </w:r>
            <w:r w:rsidR="00041324" w:rsidRPr="00117B65">
              <w:rPr>
                <w:rFonts w:ascii="Times New Roman" w:eastAsia="Calibri" w:hAnsi="Times New Roman" w:cs="Times New Roman"/>
                <w:lang w:val="az-Latn-AZ"/>
              </w:rPr>
              <w:t xml:space="preserve"> klassik olacaq.</w:t>
            </w:r>
          </w:p>
        </w:tc>
      </w:tr>
      <w:tr w:rsidR="003F3294" w:rsidRPr="0016391B" w14:paraId="2B5FFEBD" w14:textId="77777777" w:rsidTr="00EE7175">
        <w:tc>
          <w:tcPr>
            <w:tcW w:w="10800" w:type="dxa"/>
            <w:gridSpan w:val="6"/>
            <w:tcBorders>
              <w:top w:val="single" w:sz="4" w:space="0" w:color="000000"/>
              <w:left w:val="single" w:sz="4" w:space="0" w:color="000000"/>
              <w:bottom w:val="single" w:sz="4" w:space="0" w:color="000000"/>
              <w:right w:val="single" w:sz="4" w:space="0" w:color="000000"/>
            </w:tcBorders>
            <w:hideMark/>
          </w:tcPr>
          <w:p w14:paraId="6977936F" w14:textId="77777777" w:rsidR="003F3294" w:rsidRPr="00117B65" w:rsidRDefault="003F3294" w:rsidP="003F3294">
            <w:pPr>
              <w:spacing w:after="0" w:line="240" w:lineRule="auto"/>
              <w:jc w:val="center"/>
              <w:rPr>
                <w:rFonts w:ascii="Times New Roman" w:eastAsia="Calibri" w:hAnsi="Times New Roman" w:cs="Times New Roman"/>
                <w:b/>
                <w:bCs/>
                <w:lang w:val="az-Latn-AZ"/>
              </w:rPr>
            </w:pPr>
            <w:r w:rsidRPr="00117B65">
              <w:rPr>
                <w:rFonts w:ascii="Times New Roman" w:eastAsia="Calibri" w:hAnsi="Times New Roman" w:cs="Times New Roman"/>
                <w:b/>
                <w:bCs/>
                <w:lang w:val="az-Latn-AZ"/>
              </w:rPr>
              <w:lastRenderedPageBreak/>
              <w:t xml:space="preserve"> </w:t>
            </w:r>
          </w:p>
        </w:tc>
      </w:tr>
      <w:tr w:rsidR="003F3294" w:rsidRPr="00117B65" w14:paraId="13805F74" w14:textId="77777777" w:rsidTr="00BC756E">
        <w:trPr>
          <w:cantSplit/>
          <w:trHeight w:val="638"/>
        </w:trPr>
        <w:tc>
          <w:tcPr>
            <w:tcW w:w="606" w:type="dxa"/>
            <w:tcBorders>
              <w:top w:val="single" w:sz="4" w:space="0" w:color="000000"/>
              <w:left w:val="single" w:sz="4" w:space="0" w:color="000000"/>
              <w:bottom w:val="single" w:sz="4" w:space="0" w:color="000000"/>
              <w:right w:val="single" w:sz="4" w:space="0" w:color="auto"/>
            </w:tcBorders>
            <w:textDirection w:val="btLr"/>
          </w:tcPr>
          <w:p w14:paraId="1CBC6457" w14:textId="77777777" w:rsidR="003F3294" w:rsidRPr="00117B65" w:rsidRDefault="003F3294" w:rsidP="003F3294">
            <w:pPr>
              <w:spacing w:after="0" w:line="240" w:lineRule="auto"/>
              <w:ind w:left="113" w:right="113"/>
              <w:jc w:val="both"/>
              <w:rPr>
                <w:rFonts w:ascii="Times New Roman" w:eastAsia="Calibri" w:hAnsi="Times New Roman" w:cs="Times New Roman"/>
                <w:b/>
                <w:bCs/>
                <w:lang w:val="az-Latn-AZ"/>
              </w:rPr>
            </w:pPr>
          </w:p>
        </w:tc>
        <w:tc>
          <w:tcPr>
            <w:tcW w:w="1392" w:type="dxa"/>
            <w:tcBorders>
              <w:top w:val="single" w:sz="4" w:space="0" w:color="000000"/>
              <w:left w:val="single" w:sz="4" w:space="0" w:color="auto"/>
              <w:bottom w:val="single" w:sz="4" w:space="0" w:color="000000"/>
              <w:right w:val="single" w:sz="4" w:space="0" w:color="000000"/>
            </w:tcBorders>
            <w:hideMark/>
          </w:tcPr>
          <w:p w14:paraId="0262229E"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Tarix</w:t>
            </w:r>
            <w:proofErr w:type="spellEnd"/>
          </w:p>
        </w:tc>
        <w:tc>
          <w:tcPr>
            <w:tcW w:w="4834" w:type="dxa"/>
            <w:gridSpan w:val="3"/>
            <w:tcBorders>
              <w:top w:val="single" w:sz="4" w:space="0" w:color="000000"/>
              <w:left w:val="single" w:sz="4" w:space="0" w:color="000000"/>
              <w:bottom w:val="single" w:sz="4" w:space="0" w:color="000000"/>
              <w:right w:val="single" w:sz="4" w:space="0" w:color="000000"/>
            </w:tcBorders>
            <w:hideMark/>
          </w:tcPr>
          <w:p w14:paraId="09D6C60B" w14:textId="77777777" w:rsidR="003F3294" w:rsidRPr="00117B65" w:rsidRDefault="003F3294" w:rsidP="003F3294">
            <w:pPr>
              <w:spacing w:after="0" w:line="240" w:lineRule="auto"/>
              <w:jc w:val="center"/>
              <w:rPr>
                <w:rFonts w:ascii="Times New Roman" w:eastAsia="Calibri" w:hAnsi="Times New Roman" w:cs="Times New Roman"/>
                <w:b/>
                <w:bCs/>
              </w:rPr>
            </w:pPr>
            <w:proofErr w:type="spellStart"/>
            <w:r w:rsidRPr="00117B65">
              <w:rPr>
                <w:rFonts w:ascii="Times New Roman" w:eastAsia="Calibri" w:hAnsi="Times New Roman" w:cs="Times New Roman"/>
                <w:b/>
                <w:bCs/>
              </w:rPr>
              <w:t>Fənnin</w:t>
            </w:r>
            <w:proofErr w:type="spellEnd"/>
            <w:r w:rsidRPr="00117B65">
              <w:rPr>
                <w:rFonts w:ascii="Times New Roman" w:eastAsia="Calibri" w:hAnsi="Times New Roman" w:cs="Times New Roman"/>
                <w:b/>
                <w:bCs/>
              </w:rPr>
              <w:t xml:space="preserve"> </w:t>
            </w:r>
            <w:proofErr w:type="spellStart"/>
            <w:r w:rsidRPr="00117B65">
              <w:rPr>
                <w:rFonts w:ascii="Times New Roman" w:eastAsia="Calibri" w:hAnsi="Times New Roman" w:cs="Times New Roman"/>
                <w:b/>
                <w:bCs/>
              </w:rPr>
              <w:t>mövzuları</w:t>
            </w:r>
            <w:proofErr w:type="spellEnd"/>
          </w:p>
        </w:tc>
        <w:tc>
          <w:tcPr>
            <w:tcW w:w="3968" w:type="dxa"/>
            <w:tcBorders>
              <w:top w:val="single" w:sz="4" w:space="0" w:color="000000"/>
              <w:left w:val="single" w:sz="4" w:space="0" w:color="000000"/>
              <w:bottom w:val="single" w:sz="4" w:space="0" w:color="000000"/>
              <w:right w:val="single" w:sz="4" w:space="0" w:color="000000"/>
            </w:tcBorders>
            <w:hideMark/>
          </w:tcPr>
          <w:p w14:paraId="0F7841C8" w14:textId="77777777" w:rsidR="003F3294" w:rsidRPr="00117B65" w:rsidRDefault="003F3294" w:rsidP="003F3294">
            <w:pPr>
              <w:spacing w:after="0" w:line="240" w:lineRule="auto"/>
              <w:rPr>
                <w:rFonts w:ascii="Times New Roman" w:eastAsia="Calibri" w:hAnsi="Times New Roman" w:cs="Times New Roman"/>
                <w:b/>
                <w:bCs/>
              </w:rPr>
            </w:pPr>
            <w:proofErr w:type="spellStart"/>
            <w:r w:rsidRPr="00117B65">
              <w:rPr>
                <w:rFonts w:ascii="Times New Roman" w:eastAsia="Calibri" w:hAnsi="Times New Roman" w:cs="Times New Roman"/>
                <w:b/>
                <w:bCs/>
              </w:rPr>
              <w:t>Dərslik</w:t>
            </w:r>
            <w:proofErr w:type="spellEnd"/>
            <w:r w:rsidRPr="00117B65">
              <w:rPr>
                <w:rFonts w:ascii="Times New Roman" w:eastAsia="Calibri" w:hAnsi="Times New Roman" w:cs="Times New Roman"/>
                <w:b/>
                <w:bCs/>
              </w:rPr>
              <w:t>/</w:t>
            </w:r>
            <w:proofErr w:type="spellStart"/>
            <w:r w:rsidRPr="00117B65">
              <w:rPr>
                <w:rFonts w:ascii="Times New Roman" w:eastAsia="Calibri" w:hAnsi="Times New Roman" w:cs="Times New Roman"/>
                <w:b/>
                <w:bCs/>
              </w:rPr>
              <w:t>Tapşırıqlar</w:t>
            </w:r>
            <w:proofErr w:type="spellEnd"/>
            <w:r w:rsidRPr="00117B65">
              <w:rPr>
                <w:rFonts w:ascii="Times New Roman" w:eastAsia="Calibri" w:hAnsi="Times New Roman" w:cs="Times New Roman"/>
                <w:b/>
                <w:bCs/>
              </w:rPr>
              <w:t xml:space="preserve">  </w:t>
            </w:r>
          </w:p>
        </w:tc>
      </w:tr>
      <w:tr w:rsidR="00BC756E" w:rsidRPr="0016391B" w14:paraId="67AF6395"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3EDAAC83" w14:textId="77777777" w:rsidR="00BC756E" w:rsidRPr="00117B65" w:rsidRDefault="00BC756E" w:rsidP="00BC756E">
            <w:pPr>
              <w:spacing w:after="0" w:line="240" w:lineRule="auto"/>
              <w:rPr>
                <w:rFonts w:ascii="Times New Roman" w:eastAsia="Calibri" w:hAnsi="Times New Roman" w:cs="Times New Roman"/>
              </w:rPr>
            </w:pPr>
            <w:r w:rsidRPr="00117B65">
              <w:rPr>
                <w:rFonts w:ascii="Times New Roman" w:eastAsia="Calibri" w:hAnsi="Times New Roman" w:cs="Times New Roman"/>
              </w:rPr>
              <w:t>1</w:t>
            </w:r>
          </w:p>
        </w:tc>
        <w:tc>
          <w:tcPr>
            <w:tcW w:w="1392" w:type="dxa"/>
            <w:tcBorders>
              <w:top w:val="single" w:sz="4" w:space="0" w:color="000000"/>
              <w:left w:val="single" w:sz="4" w:space="0" w:color="auto"/>
              <w:bottom w:val="single" w:sz="4" w:space="0" w:color="000000"/>
              <w:right w:val="single" w:sz="4" w:space="0" w:color="000000"/>
            </w:tcBorders>
          </w:tcPr>
          <w:p w14:paraId="29D9DA17" w14:textId="49A08F8B" w:rsidR="001F4BE2" w:rsidRPr="00117B65" w:rsidRDefault="001F4BE2" w:rsidP="001F4BE2">
            <w:pPr>
              <w:spacing w:after="0" w:line="240" w:lineRule="auto"/>
              <w:rPr>
                <w:rFonts w:ascii="Times New Roman" w:eastAsia="Calibri" w:hAnsi="Times New Roman" w:cs="Times New Roman"/>
                <w:b/>
              </w:rPr>
            </w:pPr>
          </w:p>
          <w:p w14:paraId="358B6496" w14:textId="71E714D0" w:rsidR="00BC756E" w:rsidRPr="00117B65" w:rsidRDefault="00BC756E" w:rsidP="00BC756E">
            <w:pPr>
              <w:spacing w:after="0" w:line="240" w:lineRule="auto"/>
              <w:rPr>
                <w:rFonts w:ascii="Times New Roman" w:eastAsia="Calibri" w:hAnsi="Times New Roman" w:cs="Times New Roman"/>
                <w:b/>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57FE5649" w14:textId="25C1F8EF" w:rsidR="00BC756E" w:rsidRPr="00117B65" w:rsidRDefault="00BC756E" w:rsidP="00BC756E">
            <w:pPr>
              <w:spacing w:after="0" w:line="240"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Müasir Azərbaycan nəsri. Nəsrin inkişafı və zaman. Nəsr sənətində janrın imkanları. Klassiklərdən müasirlərə. Nəsrdə müasirlik və tarixilik</w:t>
            </w:r>
            <w:r w:rsidR="001F4BE2" w:rsidRPr="00117B65">
              <w:rPr>
                <w:rFonts w:ascii="Times New Roman" w:eastAsia="Calibri" w:hAnsi="Times New Roman" w:cs="Times New Roman"/>
                <w:b/>
                <w:lang w:val="az-Latn-AZ"/>
              </w:rPr>
              <w:t>.</w:t>
            </w:r>
          </w:p>
          <w:p w14:paraId="25061FF5" w14:textId="77777777" w:rsidR="00BC756E" w:rsidRPr="00117B65" w:rsidRDefault="00BC756E" w:rsidP="00BC756E">
            <w:pPr>
              <w:spacing w:after="0" w:line="240" w:lineRule="auto"/>
              <w:rPr>
                <w:rFonts w:ascii="Times New Roman" w:eastAsia="Calibri" w:hAnsi="Times New Roman" w:cs="Times New Roman"/>
                <w:b/>
                <w:lang w:val="az-Latn-AZ"/>
              </w:rPr>
            </w:pPr>
          </w:p>
          <w:p w14:paraId="534104D6" w14:textId="3B1C62B3"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 xml:space="preserve">1.Mirzə Cəlil Məmmədquluzadənin “Taxıl həkimi” hekayəsi ilə Franz Kafkanın “Kənd həkimi” hekayəsinin müqayisəsi. </w:t>
            </w:r>
          </w:p>
          <w:p w14:paraId="4B034C56" w14:textId="77777777" w:rsidR="00BC756E" w:rsidRPr="00117B65" w:rsidRDefault="00BC756E" w:rsidP="00BC756E">
            <w:pPr>
              <w:spacing w:after="0" w:line="240" w:lineRule="auto"/>
              <w:rPr>
                <w:rFonts w:ascii="Times New Roman" w:eastAsia="Calibri" w:hAnsi="Times New Roman" w:cs="Times New Roman"/>
                <w:lang w:val="az-Latn-AZ"/>
              </w:rPr>
            </w:pPr>
          </w:p>
          <w:p w14:paraId="3DF66BB3" w14:textId="7777777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2.Əbdürrəhim bəy Haqverdiyevin “Haqq Mövcud”, Yusif Vəzir Çəmənzəminlinin “Üç” hekayələrində sənətkarlıq xüsusiyyətləri</w:t>
            </w:r>
          </w:p>
          <w:p w14:paraId="3FF72D00" w14:textId="11C374F7" w:rsidR="00046C2E" w:rsidRPr="00117B65" w:rsidRDefault="00046C2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3. Sultan Məcid Qənizadənin “Məktubati-Şeyda bəy Şirvani” dilogiyası</w:t>
            </w:r>
          </w:p>
        </w:tc>
        <w:tc>
          <w:tcPr>
            <w:tcW w:w="3968" w:type="dxa"/>
            <w:tcBorders>
              <w:top w:val="single" w:sz="4" w:space="0" w:color="000000"/>
              <w:left w:val="single" w:sz="4" w:space="0" w:color="000000"/>
              <w:bottom w:val="single" w:sz="4" w:space="0" w:color="000000"/>
              <w:right w:val="single" w:sz="4" w:space="0" w:color="000000"/>
            </w:tcBorders>
            <w:hideMark/>
          </w:tcPr>
          <w:p w14:paraId="7DDC42C0" w14:textId="77777777" w:rsidR="00BC756E" w:rsidRPr="00117B65" w:rsidRDefault="00BC756E" w:rsidP="00BC756E">
            <w:pPr>
              <w:spacing w:after="0" w:line="240" w:lineRule="auto"/>
              <w:rPr>
                <w:rFonts w:ascii="Times New Roman" w:hAnsi="Times New Roman" w:cs="Times New Roman"/>
                <w:color w:val="202122"/>
                <w:shd w:val="clear" w:color="auto" w:fill="FFFFFF"/>
                <w:lang w:val="az-Latn-AZ"/>
              </w:rPr>
            </w:pPr>
            <w:r w:rsidRPr="00117B65">
              <w:rPr>
                <w:rFonts w:ascii="Times New Roman" w:eastAsia="Calibri" w:hAnsi="Times New Roman" w:cs="Times New Roman"/>
                <w:lang w:val="az-Latn-AZ" w:eastAsia="ja-JP"/>
              </w:rPr>
              <w:t>1.Hüseynov A. Nəsr və zaman. Bakı:</w:t>
            </w:r>
            <w:r w:rsidRPr="00117B65">
              <w:rPr>
                <w:rFonts w:ascii="Times New Roman" w:hAnsi="Times New Roman" w:cs="Times New Roman"/>
                <w:color w:val="202122"/>
                <w:shd w:val="clear" w:color="auto" w:fill="FFFFFF"/>
                <w:lang w:val="az-Latn-AZ"/>
              </w:rPr>
              <w:t>Yazıçı, 1980, s. 10-35</w:t>
            </w:r>
          </w:p>
          <w:p w14:paraId="7D6287AB" w14:textId="294C5A25" w:rsidR="00BC756E" w:rsidRPr="00117B65" w:rsidRDefault="00BC756E" w:rsidP="00BC756E">
            <w:pPr>
              <w:tabs>
                <w:tab w:val="left" w:pos="284"/>
                <w:tab w:val="left" w:pos="426"/>
                <w:tab w:val="left" w:pos="567"/>
                <w:tab w:val="left" w:pos="851"/>
                <w:tab w:val="left" w:pos="1134"/>
              </w:tabs>
              <w:spacing w:line="360" w:lineRule="auto"/>
              <w:contextualSpacing/>
              <w:rPr>
                <w:rFonts w:ascii="Times New Roman" w:hAnsi="Times New Roman" w:cs="Times New Roman"/>
                <w:lang w:val="az-Latn-AZ"/>
              </w:rPr>
            </w:pPr>
            <w:r w:rsidRPr="00117B65">
              <w:rPr>
                <w:rFonts w:ascii="Times New Roman" w:eastAsia="Calibri" w:hAnsi="Times New Roman" w:cs="Times New Roman"/>
                <w:lang w:val="az-Latn-AZ"/>
              </w:rPr>
              <w:t xml:space="preserve">2. </w:t>
            </w:r>
            <w:r w:rsidRPr="00117B65">
              <w:rPr>
                <w:rFonts w:ascii="Times New Roman" w:eastAsia="MS Mincho" w:hAnsi="Times New Roman" w:cs="Times New Roman"/>
                <w:lang w:val="az-Latn-AZ"/>
              </w:rPr>
              <w:t xml:space="preserve"> Əlişanoğlu, T. Milli nəsrdə Azərbaycan obrazı: tarix və müasirlik konetkstində.</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Bakı: Elm və Təhsil,</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 xml:space="preserve"> 2017,</w:t>
            </w:r>
            <w:r w:rsidRPr="00117B65">
              <w:rPr>
                <w:rFonts w:ascii="Times New Roman" w:hAnsi="Times New Roman" w:cs="Times New Roman"/>
                <w:lang w:val="az-Latn-AZ"/>
              </w:rPr>
              <w:t xml:space="preserve"> s. 4-32</w:t>
            </w:r>
          </w:p>
          <w:p w14:paraId="712AFD47" w14:textId="42807CB2" w:rsidR="00BC756E" w:rsidRPr="00117B65" w:rsidRDefault="00BC756E" w:rsidP="00BC756E">
            <w:pPr>
              <w:tabs>
                <w:tab w:val="left" w:pos="284"/>
                <w:tab w:val="left" w:pos="426"/>
                <w:tab w:val="left" w:pos="567"/>
                <w:tab w:val="left" w:pos="851"/>
                <w:tab w:val="left" w:pos="1134"/>
              </w:tabs>
              <w:spacing w:line="360" w:lineRule="auto"/>
              <w:contextualSpacing/>
              <w:rPr>
                <w:rFonts w:ascii="Times New Roman" w:hAnsi="Times New Roman" w:cs="Times New Roman"/>
                <w:lang w:val="az-Latn-AZ"/>
              </w:rPr>
            </w:pPr>
            <w:r w:rsidRPr="00117B65">
              <w:rPr>
                <w:rFonts w:ascii="Times New Roman" w:hAnsi="Times New Roman" w:cs="Times New Roman"/>
                <w:lang w:val="az-Latn-AZ"/>
              </w:rPr>
              <w:t xml:space="preserve">3. </w:t>
            </w:r>
            <w:r w:rsidRPr="00117B65">
              <w:rPr>
                <w:rFonts w:ascii="Times New Roman" w:eastAsia="Calibri" w:hAnsi="Times New Roman" w:cs="Times New Roman"/>
                <w:lang w:val="az-Latn-AZ" w:eastAsia="ja-JP"/>
              </w:rPr>
              <w:t>Qarayev Y.Azərbaycan ədəbiyyatı: XIX və XX yüzillər.B.,Elm, s. 7-43</w:t>
            </w:r>
          </w:p>
          <w:p w14:paraId="1E06030A" w14:textId="56E7F92A" w:rsidR="00BC756E" w:rsidRPr="00117B65" w:rsidRDefault="00BC756E" w:rsidP="00BC756E">
            <w:pPr>
              <w:spacing w:after="0" w:line="240" w:lineRule="auto"/>
              <w:rPr>
                <w:rFonts w:ascii="Times New Roman" w:eastAsia="Calibri" w:hAnsi="Times New Roman" w:cs="Times New Roman"/>
                <w:lang w:val="az-Latn-AZ"/>
              </w:rPr>
            </w:pPr>
          </w:p>
        </w:tc>
      </w:tr>
      <w:tr w:rsidR="00BC756E" w:rsidRPr="00117B65" w14:paraId="02D5C461" w14:textId="77777777" w:rsidTr="00BC756E">
        <w:trPr>
          <w:trHeight w:val="4022"/>
        </w:trPr>
        <w:tc>
          <w:tcPr>
            <w:tcW w:w="606" w:type="dxa"/>
            <w:tcBorders>
              <w:top w:val="single" w:sz="4" w:space="0" w:color="000000"/>
              <w:left w:val="single" w:sz="4" w:space="0" w:color="000000"/>
              <w:bottom w:val="single" w:sz="4" w:space="0" w:color="000000"/>
              <w:right w:val="single" w:sz="4" w:space="0" w:color="auto"/>
            </w:tcBorders>
            <w:hideMark/>
          </w:tcPr>
          <w:p w14:paraId="4E8C39DF" w14:textId="7777777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lastRenderedPageBreak/>
              <w:t>2</w:t>
            </w:r>
          </w:p>
        </w:tc>
        <w:tc>
          <w:tcPr>
            <w:tcW w:w="1392" w:type="dxa"/>
            <w:tcBorders>
              <w:top w:val="single" w:sz="4" w:space="0" w:color="000000"/>
              <w:left w:val="single" w:sz="4" w:space="0" w:color="auto"/>
              <w:bottom w:val="single" w:sz="4" w:space="0" w:color="000000"/>
              <w:right w:val="single" w:sz="4" w:space="0" w:color="000000"/>
            </w:tcBorders>
          </w:tcPr>
          <w:p w14:paraId="37E8FD1E" w14:textId="6985C8F7"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hideMark/>
          </w:tcPr>
          <w:p w14:paraId="0859D28F" w14:textId="77777777" w:rsidR="00BC756E" w:rsidRPr="00117B65" w:rsidRDefault="00BC756E" w:rsidP="00BC756E">
            <w:pPr>
              <w:spacing w:after="200" w:line="276"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 xml:space="preserve">Bədii dildə xarakterin təcəssümü. Hekayə janrının sərhədləri </w:t>
            </w:r>
          </w:p>
          <w:p w14:paraId="78EF6607" w14:textId="77777777"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Sara Oğuz: “Qədir gecəsi”</w:t>
            </w:r>
          </w:p>
          <w:p w14:paraId="00433980" w14:textId="6C7BA7B5" w:rsidR="00BC756E" w:rsidRPr="00117B65" w:rsidRDefault="00BC756E" w:rsidP="00BC756E">
            <w:pPr>
              <w:spacing w:after="200" w:line="276" w:lineRule="auto"/>
              <w:rPr>
                <w:rFonts w:ascii="Times New Roman" w:eastAsia="MS Mincho" w:hAnsi="Times New Roman" w:cs="Times New Roman"/>
                <w:b/>
                <w:lang w:val="az-Latn-AZ"/>
              </w:rPr>
            </w:pPr>
            <w:r w:rsidRPr="00117B65">
              <w:rPr>
                <w:rFonts w:ascii="Times New Roman" w:eastAsia="Calibri" w:hAnsi="Times New Roman" w:cs="Times New Roman"/>
                <w:lang w:val="az-Latn-AZ"/>
              </w:rPr>
              <w:t>Nərmin Kamal: “Nana sevirdi”</w:t>
            </w:r>
            <w:r w:rsidR="00046C2E" w:rsidRPr="00117B65">
              <w:rPr>
                <w:rFonts w:ascii="Times New Roman" w:eastAsia="Calibri" w:hAnsi="Times New Roman" w:cs="Times New Roman"/>
                <w:lang w:val="az-Latn-AZ"/>
              </w:rPr>
              <w:t>, “Ülvi küçəsi”.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4C48C1C0" w14:textId="5ED12EE3" w:rsidR="00BC756E" w:rsidRPr="00117B65" w:rsidRDefault="00BC756E" w:rsidP="00BC756E">
            <w:pPr>
              <w:tabs>
                <w:tab w:val="left" w:pos="284"/>
                <w:tab w:val="left" w:pos="426"/>
                <w:tab w:val="left" w:pos="567"/>
                <w:tab w:val="left" w:pos="851"/>
                <w:tab w:val="left" w:pos="1134"/>
              </w:tabs>
              <w:spacing w:line="360" w:lineRule="auto"/>
              <w:rPr>
                <w:rFonts w:ascii="Times New Roman" w:hAnsi="Times New Roman" w:cs="Times New Roman"/>
                <w:lang w:val="az-Latn-AZ"/>
              </w:rPr>
            </w:pPr>
            <w:r w:rsidRPr="00117B65">
              <w:rPr>
                <w:rFonts w:ascii="Times New Roman" w:hAnsi="Times New Roman" w:cs="Times New Roman"/>
                <w:lang w:val="az-Latn-AZ"/>
              </w:rPr>
              <w:t>1.Müstəqillik dövrü Azərbaycan ədəbiyyatı: [2 cilddə] /  məsul red. T. Əlişanoğlu; elmi red. İ. Həbibbəyli. – Bakı: Elm və təhsil, –  c. 1. –  2016,  s. 254-256, 314-327</w:t>
            </w:r>
          </w:p>
          <w:p w14:paraId="0CED334D" w14:textId="1B086789" w:rsidR="00BC756E" w:rsidRPr="00117B65" w:rsidRDefault="00BC756E" w:rsidP="00BC756E">
            <w:pPr>
              <w:tabs>
                <w:tab w:val="left" w:pos="284"/>
                <w:tab w:val="left" w:pos="426"/>
                <w:tab w:val="left" w:pos="567"/>
                <w:tab w:val="left" w:pos="851"/>
                <w:tab w:val="left" w:pos="1134"/>
              </w:tabs>
              <w:spacing w:line="360" w:lineRule="auto"/>
              <w:rPr>
                <w:rFonts w:ascii="Times New Roman" w:hAnsi="Times New Roman" w:cs="Times New Roman"/>
                <w:lang w:val="az-Latn-AZ"/>
              </w:rPr>
            </w:pPr>
            <w:r w:rsidRPr="00117B65">
              <w:rPr>
                <w:rFonts w:ascii="Times New Roman" w:hAnsi="Times New Roman" w:cs="Times New Roman"/>
                <w:lang w:val="az-Latn-AZ"/>
              </w:rPr>
              <w:t xml:space="preserve">2. Sultanova Sevda. Milçəyə ərim deyən qadın. </w:t>
            </w:r>
            <w:hyperlink r:id="rId7" w:history="1">
              <w:r w:rsidRPr="00117B65">
                <w:rPr>
                  <w:rStyle w:val="Hyperlink"/>
                  <w:rFonts w:ascii="Times New Roman" w:hAnsi="Times New Roman" w:cs="Times New Roman"/>
                  <w:lang w:val="az-Latn-AZ"/>
                </w:rPr>
                <w:t>https://news.milli.az/society/381427.html</w:t>
              </w:r>
            </w:hyperlink>
          </w:p>
        </w:tc>
      </w:tr>
      <w:tr w:rsidR="00BC756E" w:rsidRPr="0016391B" w14:paraId="2E2D9397"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5DDB6194" w14:textId="7777777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3</w:t>
            </w:r>
          </w:p>
        </w:tc>
        <w:tc>
          <w:tcPr>
            <w:tcW w:w="1392" w:type="dxa"/>
            <w:tcBorders>
              <w:top w:val="single" w:sz="4" w:space="0" w:color="000000"/>
              <w:left w:val="single" w:sz="4" w:space="0" w:color="auto"/>
              <w:bottom w:val="single" w:sz="4" w:space="0" w:color="000000"/>
              <w:right w:val="single" w:sz="4" w:space="0" w:color="000000"/>
            </w:tcBorders>
          </w:tcPr>
          <w:p w14:paraId="3150B0A6" w14:textId="4C7B9D2C"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213A8D2B" w14:textId="48C2856F" w:rsidR="00BC756E" w:rsidRPr="00117B65" w:rsidRDefault="00BC756E" w:rsidP="00BC756E">
            <w:pPr>
              <w:spacing w:after="0" w:line="240"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Kütləvilik və elitarlıq. Roman janrı: Düma və Coys təhkiyəsi</w:t>
            </w:r>
          </w:p>
          <w:p w14:paraId="596B6132" w14:textId="2167ABE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 xml:space="preserve"> Qurban Səidin “Əli və Nino” romanı.</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077CAF3B" w14:textId="3DA642A6"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1.Abdulla, K. Düma ilə Coys arasında.  Bakı: Mütərcim, – 2016, s. 18-21</w:t>
            </w:r>
          </w:p>
          <w:p w14:paraId="2E57AA54" w14:textId="0566222A"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 xml:space="preserve">2. </w:t>
            </w:r>
            <w:r w:rsidRPr="00117B65">
              <w:rPr>
                <w:rFonts w:ascii="Times New Roman" w:eastAsia="MS Mincho" w:hAnsi="Times New Roman" w:cs="Times New Roman"/>
                <w:lang w:val="az-Latn-AZ"/>
              </w:rPr>
              <w:t xml:space="preserve"> Əlişanoğlu, T. Milli nəsrdə Azərbaycan obrazı: tarix və müasirlik konetkstində. Bakı: Elm və Təhsil,</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 xml:space="preserve"> 2017, s. 437-446</w:t>
            </w:r>
          </w:p>
          <w:p w14:paraId="25AB0D65" w14:textId="636B278A"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3.</w:t>
            </w:r>
            <w:r w:rsidRPr="00117B65">
              <w:rPr>
                <w:rFonts w:ascii="Times New Roman" w:hAnsi="Times New Roman" w:cs="Times New Roman"/>
                <w:lang w:val="az-Latn-AZ"/>
              </w:rPr>
              <w:t xml:space="preserve"> </w:t>
            </w:r>
            <w:hyperlink r:id="rId8" w:history="1">
              <w:r w:rsidRPr="00117B65">
                <w:rPr>
                  <w:rStyle w:val="Hyperlink"/>
                  <w:rFonts w:ascii="Times New Roman" w:eastAsia="Calibri" w:hAnsi="Times New Roman" w:cs="Times New Roman"/>
                  <w:lang w:val="az-Latn-AZ"/>
                </w:rPr>
                <w:t>http://anl.az/el/s/sq_e&amp;n.pdf</w:t>
              </w:r>
            </w:hyperlink>
          </w:p>
        </w:tc>
      </w:tr>
      <w:tr w:rsidR="00BC756E" w:rsidRPr="0016391B" w14:paraId="01DA0C8B"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2583CEAA" w14:textId="7777777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4</w:t>
            </w:r>
          </w:p>
        </w:tc>
        <w:tc>
          <w:tcPr>
            <w:tcW w:w="1392" w:type="dxa"/>
            <w:tcBorders>
              <w:top w:val="single" w:sz="4" w:space="0" w:color="000000"/>
              <w:left w:val="single" w:sz="4" w:space="0" w:color="auto"/>
              <w:bottom w:val="single" w:sz="4" w:space="0" w:color="000000"/>
              <w:right w:val="single" w:sz="4" w:space="0" w:color="000000"/>
            </w:tcBorders>
          </w:tcPr>
          <w:p w14:paraId="3A25E23B" w14:textId="69F7D6B8" w:rsidR="001F4BE2" w:rsidRPr="00117B65" w:rsidRDefault="001F4BE2" w:rsidP="001F4BE2">
            <w:pPr>
              <w:spacing w:after="0" w:line="240" w:lineRule="auto"/>
              <w:rPr>
                <w:rFonts w:ascii="Times New Roman" w:eastAsia="Calibri" w:hAnsi="Times New Roman" w:cs="Times New Roman"/>
                <w:b/>
                <w:lang w:val="az-Latn-AZ"/>
              </w:rPr>
            </w:pPr>
          </w:p>
          <w:p w14:paraId="1BF21B68" w14:textId="3D497AF9"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hideMark/>
          </w:tcPr>
          <w:p w14:paraId="34282233" w14:textId="495CDA19" w:rsidR="00BC756E" w:rsidRPr="00117B65" w:rsidRDefault="00BC756E" w:rsidP="00BC756E">
            <w:pPr>
              <w:spacing w:after="200" w:line="276"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Nəsrdə lokal və qlobal tarazlıq. Millilik və bəşərilik</w:t>
            </w:r>
          </w:p>
          <w:p w14:paraId="1F377817" w14:textId="2D454B86"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Çingiz Hüseynov: “</w:t>
            </w:r>
            <w:r w:rsidR="007A469F" w:rsidRPr="00117B65">
              <w:rPr>
                <w:rFonts w:ascii="Times New Roman" w:eastAsia="Calibri" w:hAnsi="Times New Roman" w:cs="Times New Roman"/>
                <w:lang w:val="az-Latn-AZ"/>
              </w:rPr>
              <w:t>Fətəli fəthi</w:t>
            </w:r>
            <w:r w:rsidRPr="00117B65">
              <w:rPr>
                <w:rFonts w:ascii="Times New Roman" w:eastAsia="Calibri" w:hAnsi="Times New Roman" w:cs="Times New Roman"/>
                <w:lang w:val="az-Latn-AZ"/>
              </w:rPr>
              <w:t>”</w:t>
            </w:r>
            <w:r w:rsidR="007A469F" w:rsidRPr="00117B65">
              <w:rPr>
                <w:rFonts w:ascii="Times New Roman" w:eastAsia="Calibri" w:hAnsi="Times New Roman" w:cs="Times New Roman"/>
                <w:lang w:val="az-Latn-AZ"/>
              </w:rPr>
              <w:t xml:space="preserve"> romanı</w:t>
            </w:r>
          </w:p>
          <w:p w14:paraId="65E4FD21" w14:textId="77AF680B"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Vaqif Nəsibin “Omaroğlunun qayıtması” hekayəsi.</w:t>
            </w:r>
          </w:p>
          <w:p w14:paraId="32122093" w14:textId="3A4D65CC" w:rsidR="00BC756E" w:rsidRPr="00117B65" w:rsidRDefault="00BC756E" w:rsidP="00BC756E">
            <w:pPr>
              <w:spacing w:after="0" w:line="240" w:lineRule="auto"/>
              <w:jc w:val="both"/>
              <w:rPr>
                <w:rFonts w:ascii="Times New Roman" w:eastAsia="Calibri" w:hAnsi="Times New Roman" w:cs="Times New Roman"/>
                <w:lang w:val="az-Latn-AZ"/>
              </w:rPr>
            </w:pP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35B83C8F" w14:textId="56E6B9EA"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1.Azərbaycan nəsri antologiyası. 5 cilldə. V cild. Bakı: “Şərq-Qərb”, 2006, s. 121-137, 129-142</w:t>
            </w:r>
          </w:p>
          <w:p w14:paraId="77F80B65" w14:textId="20D8BCA4"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2.</w:t>
            </w:r>
            <w:r w:rsidRPr="00117B65">
              <w:rPr>
                <w:rFonts w:ascii="Times New Roman" w:hAnsi="Times New Roman" w:cs="Times New Roman"/>
                <w:lang w:val="az-Latn-AZ"/>
              </w:rPr>
              <w:t xml:space="preserve"> Akimova E. Düşüncə zamanı – Ədəbi tənqid diskurs kimi. Bakı: “Elm və təhsil”, 2019, s.92-97</w:t>
            </w:r>
          </w:p>
        </w:tc>
      </w:tr>
      <w:tr w:rsidR="00BC756E" w:rsidRPr="0016391B" w14:paraId="4962E3B2" w14:textId="77777777" w:rsidTr="00BC756E">
        <w:trPr>
          <w:trHeight w:val="1007"/>
        </w:trPr>
        <w:tc>
          <w:tcPr>
            <w:tcW w:w="606" w:type="dxa"/>
            <w:tcBorders>
              <w:top w:val="single" w:sz="4" w:space="0" w:color="000000"/>
              <w:left w:val="single" w:sz="4" w:space="0" w:color="000000"/>
              <w:bottom w:val="single" w:sz="4" w:space="0" w:color="000000"/>
              <w:right w:val="single" w:sz="4" w:space="0" w:color="auto"/>
            </w:tcBorders>
            <w:hideMark/>
          </w:tcPr>
          <w:p w14:paraId="251FE4DF" w14:textId="7777777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5</w:t>
            </w:r>
          </w:p>
        </w:tc>
        <w:tc>
          <w:tcPr>
            <w:tcW w:w="1392" w:type="dxa"/>
            <w:tcBorders>
              <w:top w:val="single" w:sz="4" w:space="0" w:color="000000"/>
              <w:left w:val="single" w:sz="4" w:space="0" w:color="auto"/>
              <w:bottom w:val="single" w:sz="4" w:space="0" w:color="000000"/>
              <w:right w:val="single" w:sz="4" w:space="0" w:color="000000"/>
            </w:tcBorders>
          </w:tcPr>
          <w:p w14:paraId="68192B20" w14:textId="4A726952" w:rsidR="001F4BE2" w:rsidRPr="00117B65" w:rsidRDefault="001F4BE2" w:rsidP="001F4BE2">
            <w:pPr>
              <w:spacing w:after="0" w:line="240" w:lineRule="auto"/>
              <w:rPr>
                <w:rFonts w:ascii="Times New Roman" w:eastAsia="Calibri" w:hAnsi="Times New Roman" w:cs="Times New Roman"/>
                <w:b/>
                <w:lang w:val="az-Latn-AZ"/>
              </w:rPr>
            </w:pPr>
          </w:p>
          <w:p w14:paraId="26416E12" w14:textId="63F52EA7"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hideMark/>
          </w:tcPr>
          <w:p w14:paraId="32A95C88" w14:textId="00A202C7" w:rsidR="00BC756E" w:rsidRPr="00117B65" w:rsidRDefault="00BC756E" w:rsidP="00BC756E">
            <w:pPr>
              <w:spacing w:after="200" w:line="276" w:lineRule="auto"/>
              <w:rPr>
                <w:rFonts w:ascii="Times New Roman" w:eastAsia="MS Mincho" w:hAnsi="Times New Roman" w:cs="Times New Roman"/>
                <w:b/>
                <w:lang w:val="az-Latn-AZ"/>
              </w:rPr>
            </w:pPr>
            <w:r w:rsidRPr="00117B65">
              <w:rPr>
                <w:rFonts w:ascii="Times New Roman" w:eastAsia="MS Mincho" w:hAnsi="Times New Roman" w:cs="Times New Roman"/>
                <w:b/>
                <w:lang w:val="az-Latn-AZ"/>
              </w:rPr>
              <w:t>İntellektual nəsr. Yeni ədəbi meyillər</w:t>
            </w:r>
          </w:p>
          <w:p w14:paraId="1B701B3B" w14:textId="77777777" w:rsidR="007D56D5" w:rsidRPr="00117B65" w:rsidRDefault="00BC756E" w:rsidP="007D56D5">
            <w:pPr>
              <w:spacing w:after="200" w:line="276" w:lineRule="auto"/>
              <w:rPr>
                <w:rFonts w:ascii="Times New Roman" w:eastAsia="MS Mincho" w:hAnsi="Times New Roman" w:cs="Times New Roman"/>
                <w:lang w:val="az-Latn-AZ"/>
              </w:rPr>
            </w:pPr>
            <w:r w:rsidRPr="00117B65">
              <w:rPr>
                <w:rFonts w:ascii="Times New Roman" w:eastAsia="MS Mincho" w:hAnsi="Times New Roman" w:cs="Times New Roman"/>
                <w:lang w:val="az-Latn-AZ"/>
              </w:rPr>
              <w:t>Rafiq Tağının “Qatilə didaktika dərsləri</w:t>
            </w:r>
            <w:r w:rsidR="00405E73" w:rsidRPr="00117B65">
              <w:rPr>
                <w:rFonts w:ascii="Times New Roman" w:eastAsia="MS Mincho" w:hAnsi="Times New Roman" w:cs="Times New Roman"/>
                <w:lang w:val="az-Latn-AZ"/>
              </w:rPr>
              <w:t>” hekayəsi</w:t>
            </w:r>
          </w:p>
          <w:p w14:paraId="611C1B38" w14:textId="40B5D9C4" w:rsidR="00BC756E" w:rsidRPr="00117B65" w:rsidRDefault="00BC756E" w:rsidP="007D56D5">
            <w:pPr>
              <w:spacing w:after="200" w:line="276" w:lineRule="auto"/>
              <w:rPr>
                <w:rFonts w:ascii="Times New Roman" w:eastAsia="MS Mincho" w:hAnsi="Times New Roman" w:cs="Times New Roman"/>
                <w:lang w:val="az-Latn-AZ"/>
              </w:rPr>
            </w:pPr>
            <w:r w:rsidRPr="00117B65">
              <w:rPr>
                <w:rFonts w:ascii="Times New Roman" w:eastAsia="MS Mincho" w:hAnsi="Times New Roman" w:cs="Times New Roman"/>
                <w:lang w:val="az-Latn-AZ"/>
              </w:rPr>
              <w:t>Fəxri Uğurlu: “Ana, sənin ərin kimdir?”</w:t>
            </w:r>
          </w:p>
          <w:p w14:paraId="138ED05B" w14:textId="749DC9D9" w:rsidR="00046C2E" w:rsidRPr="00117B65" w:rsidRDefault="00046C2E" w:rsidP="00BC756E">
            <w:pPr>
              <w:spacing w:after="0" w:line="240" w:lineRule="auto"/>
              <w:jc w:val="both"/>
              <w:rPr>
                <w:rFonts w:ascii="Times New Roman" w:eastAsia="MS Mincho" w:hAnsi="Times New Roman" w:cs="Times New Roman"/>
                <w:b/>
                <w:bCs/>
                <w:lang w:val="az-Latn-AZ"/>
              </w:rPr>
            </w:pPr>
            <w:r w:rsidRPr="00117B65">
              <w:rPr>
                <w:rFonts w:ascii="Times New Roman" w:eastAsia="MS Mincho" w:hAnsi="Times New Roman" w:cs="Times New Roman"/>
                <w:b/>
                <w:bCs/>
                <w:lang w:val="az-Latn-AZ"/>
              </w:rPr>
              <w:t>Təsvir və təhkiyənin bütövlüyü</w:t>
            </w:r>
          </w:p>
          <w:p w14:paraId="416F2380" w14:textId="43AA03FF" w:rsidR="00046C2E" w:rsidRPr="00117B65" w:rsidRDefault="00046C2E" w:rsidP="00BC756E">
            <w:pPr>
              <w:spacing w:after="0" w:line="240" w:lineRule="auto"/>
              <w:jc w:val="both"/>
              <w:rPr>
                <w:rFonts w:ascii="Times New Roman" w:eastAsia="MS Mincho" w:hAnsi="Times New Roman" w:cs="Times New Roman"/>
                <w:lang w:val="az-Latn-AZ"/>
              </w:rPr>
            </w:pPr>
            <w:r w:rsidRPr="00117B65">
              <w:rPr>
                <w:rFonts w:ascii="Times New Roman" w:eastAsia="MS Mincho" w:hAnsi="Times New Roman" w:cs="Times New Roman"/>
                <w:lang w:val="az-Latn-AZ"/>
              </w:rPr>
              <w:t>Cavid Ramazanovun “Amanabənd” romanı</w:t>
            </w:r>
          </w:p>
          <w:p w14:paraId="37287232" w14:textId="4138DB51" w:rsidR="00BC756E" w:rsidRPr="00117B65" w:rsidRDefault="00BC756E" w:rsidP="00BC756E">
            <w:pPr>
              <w:spacing w:after="0" w:line="240" w:lineRule="auto"/>
              <w:jc w:val="both"/>
              <w:rPr>
                <w:rFonts w:ascii="Times New Roman" w:eastAsia="Calibri" w:hAnsi="Times New Roman" w:cs="Times New Roman"/>
                <w:u w:val="single"/>
                <w:lang w:val="az-Latn-AZ"/>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19B9DBB7" w14:textId="0F55D3E6"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1.Əlişanoğlu T. Müstəqillik illəri Azərbaycan ədəbiyyatı. Bakı: Qanun Nəşriyyatı, 2013, S. 59-60</w:t>
            </w:r>
          </w:p>
          <w:p w14:paraId="4E534A90" w14:textId="4208CA88"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2.</w:t>
            </w:r>
            <w:hyperlink r:id="rId9" w:history="1">
              <w:r w:rsidRPr="00117B65">
                <w:rPr>
                  <w:rStyle w:val="Hyperlink"/>
                  <w:rFonts w:ascii="Times New Roman" w:eastAsia="Calibri" w:hAnsi="Times New Roman" w:cs="Times New Roman"/>
                  <w:lang w:val="az-Latn-AZ"/>
                </w:rPr>
                <w:t>https://ann.az/az/rafiq-ta-qatile-didaktika-dersleri-hekaye/</w:t>
              </w:r>
            </w:hyperlink>
          </w:p>
          <w:p w14:paraId="13493D0A" w14:textId="2D732582"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3.</w:t>
            </w:r>
            <w:hyperlink r:id="rId10" w:history="1">
              <w:r w:rsidRPr="00117B65">
                <w:rPr>
                  <w:rStyle w:val="Hyperlink"/>
                  <w:rFonts w:ascii="Times New Roman" w:eastAsia="Calibri" w:hAnsi="Times New Roman" w:cs="Times New Roman"/>
                  <w:lang w:val="az-Latn-AZ"/>
                </w:rPr>
                <w:t>https://ann.az/az/e-kitab-rafiq-tai-qoca-mecnun/</w:t>
              </w:r>
            </w:hyperlink>
          </w:p>
          <w:p w14:paraId="0D2668DC" w14:textId="29A46B05"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4.http://proza.az/hekaye/ana-senin-erin-kimdi-fexri-ugurlu/</w:t>
            </w:r>
          </w:p>
          <w:p w14:paraId="2CDA2FA7" w14:textId="6C52AC16" w:rsidR="00BC756E" w:rsidRPr="00117B65" w:rsidRDefault="00BC756E" w:rsidP="00BC756E">
            <w:pPr>
              <w:spacing w:after="0" w:line="240" w:lineRule="auto"/>
              <w:rPr>
                <w:rFonts w:ascii="Times New Roman" w:eastAsia="Calibri" w:hAnsi="Times New Roman" w:cs="Times New Roman"/>
                <w:lang w:val="az-Latn-AZ"/>
              </w:rPr>
            </w:pPr>
          </w:p>
        </w:tc>
      </w:tr>
      <w:tr w:rsidR="00BC756E" w:rsidRPr="0016391B" w14:paraId="2A896D09"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71C60F2F" w14:textId="77777777"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6</w:t>
            </w:r>
          </w:p>
        </w:tc>
        <w:tc>
          <w:tcPr>
            <w:tcW w:w="1392" w:type="dxa"/>
            <w:tcBorders>
              <w:top w:val="single" w:sz="4" w:space="0" w:color="000000"/>
              <w:left w:val="single" w:sz="4" w:space="0" w:color="auto"/>
              <w:bottom w:val="single" w:sz="4" w:space="0" w:color="000000"/>
              <w:right w:val="single" w:sz="4" w:space="0" w:color="000000"/>
            </w:tcBorders>
          </w:tcPr>
          <w:p w14:paraId="778118A1" w14:textId="37AE26F4" w:rsidR="001F4BE2" w:rsidRPr="00117B65" w:rsidRDefault="001F4BE2" w:rsidP="001F4BE2">
            <w:pPr>
              <w:spacing w:after="0" w:line="240" w:lineRule="auto"/>
              <w:rPr>
                <w:rFonts w:ascii="Times New Roman" w:eastAsia="Calibri" w:hAnsi="Times New Roman" w:cs="Times New Roman"/>
                <w:b/>
                <w:lang w:val="az-Latn-AZ"/>
              </w:rPr>
            </w:pPr>
          </w:p>
          <w:p w14:paraId="27997282" w14:textId="223F56F1"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hideMark/>
          </w:tcPr>
          <w:p w14:paraId="2A929E06" w14:textId="5E2280EB" w:rsidR="00BC756E" w:rsidRPr="00117B65" w:rsidRDefault="00BC756E" w:rsidP="00BC756E">
            <w:pPr>
              <w:spacing w:after="200" w:line="276"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İtirilimiş nəsr və nəsil. Təsvir və təhkiyənin temperamenti</w:t>
            </w:r>
          </w:p>
          <w:p w14:paraId="6CB8A7FC" w14:textId="3482F13B" w:rsidR="006E7431" w:rsidRPr="00117B65" w:rsidRDefault="006E7431"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 xml:space="preserve">Zahid Sarıtorpağın </w:t>
            </w:r>
            <w:r w:rsidR="007A469F" w:rsidRPr="00117B65">
              <w:rPr>
                <w:rFonts w:ascii="Times New Roman" w:eastAsia="Calibri" w:hAnsi="Times New Roman" w:cs="Times New Roman"/>
                <w:lang w:val="az-Latn-AZ"/>
              </w:rPr>
              <w:t>“Dərdin sarı çəpkəni” romanı</w:t>
            </w:r>
          </w:p>
          <w:p w14:paraId="7AC6B6D3" w14:textId="3F1429E1"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Saday Budaqlı: “Yaxşı oğlan”</w:t>
            </w:r>
          </w:p>
          <w:p w14:paraId="44CAA6B7" w14:textId="476943A2" w:rsidR="00BC756E" w:rsidRPr="00117B65" w:rsidRDefault="00BC756E" w:rsidP="00BC756E">
            <w:pPr>
              <w:spacing w:after="200" w:line="276" w:lineRule="auto"/>
              <w:rPr>
                <w:rFonts w:ascii="Times New Roman" w:eastAsia="Calibri" w:hAnsi="Times New Roman" w:cs="Times New Roman"/>
                <w:b/>
                <w:lang w:val="az-Latn-AZ"/>
              </w:rPr>
            </w:pPr>
            <w:r w:rsidRPr="00117B65">
              <w:rPr>
                <w:rFonts w:ascii="Times New Roman" w:eastAsia="MS Mincho" w:hAnsi="Times New Roman" w:cs="Times New Roman"/>
                <w:lang w:val="az-Latn-AZ"/>
              </w:rPr>
              <w:t>Eyvaz Əlləzoğlu: “</w:t>
            </w:r>
            <w:r w:rsidR="007A469F" w:rsidRPr="00117B65">
              <w:rPr>
                <w:rFonts w:ascii="Times New Roman" w:eastAsia="MS Mincho" w:hAnsi="Times New Roman" w:cs="Times New Roman"/>
                <w:lang w:val="az-Latn-AZ"/>
              </w:rPr>
              <w:t>Ölü yay</w:t>
            </w:r>
            <w:r w:rsidRPr="00117B65">
              <w:rPr>
                <w:rFonts w:ascii="Times New Roman" w:eastAsia="MS Mincho" w:hAnsi="Times New Roman" w:cs="Times New Roman"/>
                <w:lang w:val="az-Latn-AZ"/>
              </w:rPr>
              <w:t>”.</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5FF4E211" w14:textId="69D1373B" w:rsidR="00BC756E" w:rsidRPr="00117B65" w:rsidRDefault="00BC756E" w:rsidP="00BC756E">
            <w:pPr>
              <w:spacing w:after="20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1.Əlişanoğlu T. Müstəqillik illəri Azərbaycan ədəbiyyatı. Bakı: Qanun Nəşriyyatı, 2013, s. 62</w:t>
            </w:r>
          </w:p>
          <w:p w14:paraId="6B5EAFC1" w14:textId="7AB5EF22" w:rsidR="00BC756E" w:rsidRPr="00117B65" w:rsidRDefault="00BC756E" w:rsidP="00BC756E">
            <w:pPr>
              <w:spacing w:after="20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2.https://kulis.az/news/14595</w:t>
            </w:r>
          </w:p>
        </w:tc>
      </w:tr>
      <w:tr w:rsidR="00BC756E" w:rsidRPr="00117B65" w14:paraId="70B7DB73"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576636C5" w14:textId="518C74CA"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7</w:t>
            </w:r>
          </w:p>
        </w:tc>
        <w:tc>
          <w:tcPr>
            <w:tcW w:w="1392" w:type="dxa"/>
            <w:tcBorders>
              <w:top w:val="single" w:sz="4" w:space="0" w:color="000000"/>
              <w:left w:val="single" w:sz="4" w:space="0" w:color="auto"/>
              <w:bottom w:val="single" w:sz="4" w:space="0" w:color="000000"/>
              <w:right w:val="single" w:sz="4" w:space="0" w:color="000000"/>
            </w:tcBorders>
          </w:tcPr>
          <w:p w14:paraId="02B78FD0" w14:textId="48BAB397" w:rsidR="001F4BE2" w:rsidRPr="00117B65" w:rsidRDefault="001F4BE2" w:rsidP="001F4BE2">
            <w:pPr>
              <w:spacing w:after="0" w:line="240" w:lineRule="auto"/>
              <w:rPr>
                <w:rFonts w:ascii="Times New Roman" w:eastAsia="Calibri" w:hAnsi="Times New Roman" w:cs="Times New Roman"/>
                <w:b/>
                <w:lang w:val="az-Latn-AZ"/>
              </w:rPr>
            </w:pPr>
          </w:p>
          <w:p w14:paraId="264E4733" w14:textId="2F19424C"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512B0485" w14:textId="35C99B72" w:rsidR="00BC756E" w:rsidRPr="00117B65" w:rsidRDefault="00BC756E" w:rsidP="00BC756E">
            <w:pPr>
              <w:spacing w:after="200" w:line="276" w:lineRule="auto"/>
              <w:rPr>
                <w:rFonts w:ascii="Times New Roman" w:hAnsi="Times New Roman" w:cs="Times New Roman"/>
                <w:b/>
                <w:bCs/>
                <w:iCs/>
                <w:lang w:val="az-Latn-AZ"/>
              </w:rPr>
            </w:pPr>
            <w:r w:rsidRPr="00117B65">
              <w:rPr>
                <w:rFonts w:ascii="Times New Roman" w:hAnsi="Times New Roman" w:cs="Times New Roman"/>
                <w:b/>
                <w:bCs/>
                <w:iCs/>
                <w:lang w:val="az-Latn-AZ"/>
              </w:rPr>
              <w:t xml:space="preserve">Klassik və postmoden hekayə. Çağdaş nəsrdə </w:t>
            </w:r>
            <w:r w:rsidRPr="00117B65">
              <w:rPr>
                <w:rFonts w:ascii="Times New Roman" w:hAnsi="Times New Roman" w:cs="Times New Roman"/>
                <w:b/>
                <w:bCs/>
                <w:iCs/>
                <w:lang w:val="az-Latn-AZ"/>
              </w:rPr>
              <w:lastRenderedPageBreak/>
              <w:t>“my story” (“mənim hekayəm”) anlayışı</w:t>
            </w:r>
          </w:p>
          <w:p w14:paraId="7A593855" w14:textId="5EC56444" w:rsidR="00BC756E" w:rsidRPr="00117B65" w:rsidRDefault="00BC756E" w:rsidP="00BC756E">
            <w:pPr>
              <w:spacing w:after="200" w:line="276" w:lineRule="auto"/>
              <w:rPr>
                <w:rFonts w:ascii="Times New Roman" w:hAnsi="Times New Roman" w:cs="Times New Roman"/>
                <w:bCs/>
                <w:iCs/>
                <w:lang w:val="az-Latn-AZ"/>
              </w:rPr>
            </w:pPr>
            <w:r w:rsidRPr="00117B65">
              <w:rPr>
                <w:rFonts w:ascii="Times New Roman" w:hAnsi="Times New Roman" w:cs="Times New Roman"/>
                <w:bCs/>
                <w:iCs/>
                <w:lang w:val="az-Latn-AZ"/>
              </w:rPr>
              <w:t>İkinci Mahmudun</w:t>
            </w:r>
            <w:r w:rsidR="00046C2E" w:rsidRPr="00117B65">
              <w:rPr>
                <w:rFonts w:ascii="Times New Roman" w:hAnsi="Times New Roman" w:cs="Times New Roman"/>
                <w:bCs/>
                <w:iCs/>
                <w:lang w:val="az-Latn-AZ"/>
              </w:rPr>
              <w:t xml:space="preserve"> “Lyuk”</w:t>
            </w:r>
            <w:r w:rsidRPr="00117B65">
              <w:rPr>
                <w:rFonts w:ascii="Times New Roman" w:hAnsi="Times New Roman" w:cs="Times New Roman"/>
                <w:bCs/>
                <w:iCs/>
                <w:lang w:val="az-Latn-AZ"/>
              </w:rPr>
              <w:t xml:space="preserve"> “Tanımal Mustafa” hekayə</w:t>
            </w:r>
            <w:r w:rsidR="00046C2E" w:rsidRPr="00117B65">
              <w:rPr>
                <w:rFonts w:ascii="Times New Roman" w:hAnsi="Times New Roman" w:cs="Times New Roman"/>
                <w:bCs/>
                <w:iCs/>
                <w:lang w:val="az-Latn-AZ"/>
              </w:rPr>
              <w:t>ləri</w:t>
            </w:r>
          </w:p>
          <w:p w14:paraId="4BD302CC" w14:textId="125D4347" w:rsidR="00BC756E" w:rsidRPr="00117B65" w:rsidRDefault="00BC756E" w:rsidP="00BC756E">
            <w:pPr>
              <w:spacing w:after="200" w:line="276" w:lineRule="auto"/>
              <w:rPr>
                <w:rFonts w:ascii="Times New Roman" w:hAnsi="Times New Roman" w:cs="Times New Roman"/>
                <w:bCs/>
                <w:iCs/>
                <w:lang w:val="az-Latn-AZ"/>
              </w:rPr>
            </w:pPr>
            <w:r w:rsidRPr="00117B65">
              <w:rPr>
                <w:rFonts w:ascii="Times New Roman" w:hAnsi="Times New Roman" w:cs="Times New Roman"/>
                <w:bCs/>
                <w:iCs/>
                <w:lang w:val="az-Latn-AZ"/>
              </w:rPr>
              <w:t>Mirmehdi Ağaoğlu: “85-ci gün”.</w:t>
            </w:r>
          </w:p>
          <w:p w14:paraId="73B0BA20" w14:textId="4778CBE9" w:rsidR="00046C2E" w:rsidRPr="00117B65" w:rsidRDefault="00046C2E" w:rsidP="00BC756E">
            <w:pPr>
              <w:spacing w:after="200" w:line="276" w:lineRule="auto"/>
              <w:rPr>
                <w:rFonts w:ascii="Times New Roman" w:hAnsi="Times New Roman" w:cs="Times New Roman"/>
                <w:bCs/>
                <w:iCs/>
                <w:lang w:val="az-Latn-AZ"/>
              </w:rPr>
            </w:pPr>
            <w:r w:rsidRPr="00117B65">
              <w:rPr>
                <w:rFonts w:ascii="Times New Roman" w:hAnsi="Times New Roman" w:cs="Times New Roman"/>
                <w:bCs/>
                <w:iCs/>
                <w:lang w:val="az-Latn-AZ"/>
              </w:rPr>
              <w:t>Qanturalı: “Şaxta babanın qətli” hekayəsi</w:t>
            </w:r>
          </w:p>
          <w:p w14:paraId="466AB8AC" w14:textId="06C67557" w:rsidR="00BC756E" w:rsidRPr="00117B65" w:rsidRDefault="00BC756E" w:rsidP="00BC756E">
            <w:pPr>
              <w:spacing w:after="200" w:line="276" w:lineRule="auto"/>
              <w:rPr>
                <w:rFonts w:ascii="Times New Roman" w:eastAsia="Calibri" w:hAnsi="Times New Roman" w:cs="Times New Roman"/>
                <w:lang w:val="az-Latn-AZ"/>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6A2C44D9" w14:textId="77777777"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lastRenderedPageBreak/>
              <w:t>1.https://aydinyol.aztc.gov.az/newsview/1</w:t>
            </w:r>
            <w:r w:rsidRPr="00117B65">
              <w:rPr>
                <w:rFonts w:ascii="Times New Roman" w:eastAsia="Calibri" w:hAnsi="Times New Roman" w:cs="Times New Roman"/>
                <w:lang w:val="az-Latn-AZ"/>
              </w:rPr>
              <w:lastRenderedPageBreak/>
              <w:t>413/Ikinci-Mahmud---Tanimal-Mustafa</w:t>
            </w:r>
          </w:p>
          <w:p w14:paraId="06FE9C1E" w14:textId="37B2CEF5"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 xml:space="preserve">2. </w:t>
            </w:r>
            <w:hyperlink r:id="rId11" w:history="1">
              <w:r w:rsidRPr="00117B65">
                <w:rPr>
                  <w:rStyle w:val="Hyperlink"/>
                  <w:rFonts w:ascii="Times New Roman" w:eastAsia="Calibri" w:hAnsi="Times New Roman" w:cs="Times New Roman"/>
                  <w:lang w:val="az-Latn-AZ"/>
                </w:rPr>
                <w:t>https://kulis.az/news/15464</w:t>
              </w:r>
            </w:hyperlink>
          </w:p>
        </w:tc>
      </w:tr>
      <w:tr w:rsidR="00BC756E" w:rsidRPr="00117B65" w14:paraId="2CE8AD0B"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586ABF97" w14:textId="28A02CB6" w:rsidR="00BC756E" w:rsidRPr="00117B65" w:rsidRDefault="00BC756E" w:rsidP="00BC756E">
            <w:pPr>
              <w:spacing w:after="0" w:line="240" w:lineRule="auto"/>
              <w:jc w:val="both"/>
              <w:rPr>
                <w:rFonts w:ascii="Times New Roman" w:eastAsia="Calibri" w:hAnsi="Times New Roman" w:cs="Times New Roman"/>
                <w:lang w:val="az-Latn-AZ"/>
              </w:rPr>
            </w:pPr>
            <w:r w:rsidRPr="00117B65">
              <w:rPr>
                <w:rFonts w:ascii="Times New Roman" w:eastAsia="Calibri" w:hAnsi="Times New Roman" w:cs="Times New Roman"/>
                <w:lang w:val="az-Latn-AZ"/>
              </w:rPr>
              <w:lastRenderedPageBreak/>
              <w:t>8</w:t>
            </w:r>
          </w:p>
        </w:tc>
        <w:tc>
          <w:tcPr>
            <w:tcW w:w="1392" w:type="dxa"/>
            <w:tcBorders>
              <w:top w:val="single" w:sz="4" w:space="0" w:color="000000"/>
              <w:left w:val="single" w:sz="4" w:space="0" w:color="auto"/>
              <w:bottom w:val="single" w:sz="4" w:space="0" w:color="000000"/>
              <w:right w:val="single" w:sz="4" w:space="0" w:color="000000"/>
            </w:tcBorders>
          </w:tcPr>
          <w:p w14:paraId="52E4D12A" w14:textId="19F34F80" w:rsidR="001F4BE2" w:rsidRPr="00117B65" w:rsidRDefault="001F4BE2" w:rsidP="001F4BE2">
            <w:pPr>
              <w:spacing w:after="0" w:line="240" w:lineRule="auto"/>
              <w:rPr>
                <w:rFonts w:ascii="Times New Roman" w:eastAsia="Calibri" w:hAnsi="Times New Roman" w:cs="Times New Roman"/>
                <w:lang w:val="az-Latn-AZ"/>
              </w:rPr>
            </w:pPr>
          </w:p>
          <w:p w14:paraId="78023B6F" w14:textId="3D8891F4" w:rsidR="00BC756E" w:rsidRPr="00117B65" w:rsidRDefault="00BC756E" w:rsidP="00BC756E">
            <w:pPr>
              <w:spacing w:after="0" w:line="240" w:lineRule="auto"/>
              <w:rPr>
                <w:rFonts w:ascii="Times New Roman" w:eastAsia="Calibri" w:hAnsi="Times New Roman" w:cs="Times New Roman"/>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75777485" w14:textId="505C20F3" w:rsidR="00BC756E" w:rsidRPr="00117B65" w:rsidRDefault="00BC756E" w:rsidP="00BC756E">
            <w:pPr>
              <w:autoSpaceDE w:val="0"/>
              <w:autoSpaceDN w:val="0"/>
              <w:adjustRightInd w:val="0"/>
              <w:spacing w:after="0" w:line="240"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Həqiqət duyğusunun bədii ifadəsi. Müharibənin ekzistensiyası</w:t>
            </w:r>
          </w:p>
          <w:p w14:paraId="2846F4AB" w14:textId="6D3EAB53" w:rsidR="00BC756E" w:rsidRPr="00117B65" w:rsidRDefault="00BC756E" w:rsidP="00BC756E">
            <w:pPr>
              <w:autoSpaceDE w:val="0"/>
              <w:autoSpaceDN w:val="0"/>
              <w:adjustRightInd w:val="0"/>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Əlabbasın “Gözəl” hekayəsi</w:t>
            </w:r>
          </w:p>
          <w:p w14:paraId="183F88C4" w14:textId="2974B808" w:rsidR="00BC756E" w:rsidRPr="00117B65" w:rsidRDefault="00BC756E" w:rsidP="00BC756E">
            <w:pPr>
              <w:spacing w:after="200" w:line="276" w:lineRule="auto"/>
              <w:rPr>
                <w:rFonts w:ascii="Times New Roman" w:eastAsia="MS Mincho" w:hAnsi="Times New Roman" w:cs="Times New Roman"/>
                <w:lang w:val="tr-TR"/>
              </w:rPr>
            </w:pPr>
            <w:r w:rsidRPr="00117B65">
              <w:rPr>
                <w:rFonts w:ascii="Times New Roman" w:eastAsia="MS Mincho" w:hAnsi="Times New Roman" w:cs="Times New Roman"/>
                <w:lang w:val="tr-TR"/>
              </w:rPr>
              <w:t>Elçin Hüseynbəyli: “Kəndə gün çıxanda qayıdacağıq”.</w:t>
            </w:r>
          </w:p>
          <w:p w14:paraId="08AF1594" w14:textId="12FC3DE6" w:rsidR="00BC756E" w:rsidRPr="00117B65" w:rsidRDefault="00BC756E" w:rsidP="00BC756E">
            <w:pPr>
              <w:autoSpaceDE w:val="0"/>
              <w:autoSpaceDN w:val="0"/>
              <w:adjustRightInd w:val="0"/>
              <w:spacing w:after="0" w:line="240"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Aralıq imtahanı</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39A87EA6" w14:textId="77777777"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1.Əlişanoğlu T. Müstəqillik illəri Azərbaycan ədəbiyyatı. Bakı: Qanun Nəşriyyatı, 2013, s. 59-61</w:t>
            </w:r>
          </w:p>
          <w:p w14:paraId="1F0A4C41" w14:textId="1EEAAC9F" w:rsidR="00BC756E" w:rsidRPr="00117B65" w:rsidRDefault="00BC756E" w:rsidP="00BC756E">
            <w:pPr>
              <w:spacing w:after="0" w:line="240" w:lineRule="auto"/>
              <w:contextualSpacing/>
              <w:rPr>
                <w:rFonts w:ascii="Times New Roman" w:hAnsi="Times New Roman" w:cs="Times New Roman"/>
                <w:lang w:val="az-Latn-AZ"/>
              </w:rPr>
            </w:pPr>
            <w:r w:rsidRPr="00117B65">
              <w:rPr>
                <w:rFonts w:ascii="Times New Roman" w:eastAsia="Calibri" w:hAnsi="Times New Roman" w:cs="Times New Roman"/>
                <w:lang w:val="az-Latn-AZ"/>
              </w:rPr>
              <w:t>2.</w:t>
            </w:r>
            <w:r w:rsidRPr="00117B65">
              <w:rPr>
                <w:rFonts w:ascii="Times New Roman" w:hAnsi="Times New Roman" w:cs="Times New Roman"/>
                <w:lang w:val="az-Latn-AZ"/>
              </w:rPr>
              <w:t xml:space="preserve"> Akimova E. Düşüncə zamanı – Ədəbi tənqid diskurs kimi. Bakı: “Elm və təhsil”, 2019, s. 145-149</w:t>
            </w:r>
          </w:p>
          <w:p w14:paraId="2DEE6014" w14:textId="312C62C8"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hAnsi="Times New Roman" w:cs="Times New Roman"/>
                <w:lang w:val="az-Latn-AZ"/>
              </w:rPr>
              <w:t>3.</w:t>
            </w:r>
            <w:r w:rsidRPr="00117B65">
              <w:rPr>
                <w:rFonts w:ascii="Times New Roman" w:hAnsi="Times New Roman" w:cs="Times New Roman"/>
              </w:rPr>
              <w:t xml:space="preserve"> </w:t>
            </w:r>
            <w:hyperlink r:id="rId12" w:history="1">
              <w:r w:rsidRPr="00117B65">
                <w:rPr>
                  <w:rStyle w:val="Hyperlink"/>
                  <w:rFonts w:ascii="Times New Roman" w:hAnsi="Times New Roman" w:cs="Times New Roman"/>
                  <w:lang w:val="az-Latn-AZ"/>
                </w:rPr>
                <w:t>https://kulis.az/news/25521</w:t>
              </w:r>
            </w:hyperlink>
          </w:p>
        </w:tc>
      </w:tr>
      <w:tr w:rsidR="00BC756E" w:rsidRPr="0016391B" w14:paraId="05CDD0F3"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7543474D" w14:textId="7F81DC2B"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9</w:t>
            </w:r>
          </w:p>
        </w:tc>
        <w:tc>
          <w:tcPr>
            <w:tcW w:w="1392" w:type="dxa"/>
            <w:tcBorders>
              <w:top w:val="single" w:sz="4" w:space="0" w:color="000000"/>
              <w:left w:val="single" w:sz="4" w:space="0" w:color="auto"/>
              <w:bottom w:val="single" w:sz="4" w:space="0" w:color="000000"/>
              <w:right w:val="single" w:sz="4" w:space="0" w:color="000000"/>
            </w:tcBorders>
          </w:tcPr>
          <w:p w14:paraId="39FCABD3" w14:textId="2E490C34" w:rsidR="001F4BE2" w:rsidRPr="00117B65" w:rsidRDefault="001F4BE2" w:rsidP="001F4BE2">
            <w:pPr>
              <w:spacing w:after="0" w:line="240" w:lineRule="auto"/>
              <w:rPr>
                <w:rFonts w:ascii="Times New Roman" w:eastAsia="Calibri" w:hAnsi="Times New Roman" w:cs="Times New Roman"/>
                <w:b/>
                <w:lang w:val="az-Latn-AZ"/>
              </w:rPr>
            </w:pPr>
          </w:p>
          <w:p w14:paraId="4998807B" w14:textId="263DABC2"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64A42C66" w14:textId="7905AC18" w:rsidR="00BC756E" w:rsidRPr="00117B65" w:rsidRDefault="00BC756E" w:rsidP="00BC756E">
            <w:pPr>
              <w:autoSpaceDE w:val="0"/>
              <w:autoSpaceDN w:val="0"/>
              <w:adjustRightInd w:val="0"/>
              <w:spacing w:after="0" w:line="240" w:lineRule="auto"/>
              <w:contextualSpacing/>
              <w:rPr>
                <w:rFonts w:ascii="Times New Roman" w:eastAsia="Calibri" w:hAnsi="Times New Roman" w:cs="Times New Roman"/>
                <w:b/>
                <w:lang w:val="az-Latn-AZ"/>
              </w:rPr>
            </w:pPr>
            <w:r w:rsidRPr="00117B65">
              <w:rPr>
                <w:rFonts w:ascii="Times New Roman" w:eastAsia="Calibri" w:hAnsi="Times New Roman" w:cs="Times New Roman"/>
                <w:b/>
                <w:lang w:val="az-Latn-AZ"/>
              </w:rPr>
              <w:t>Müəllif niyyəti və əsərin ideyası</w:t>
            </w:r>
          </w:p>
          <w:p w14:paraId="11592100" w14:textId="77777777" w:rsidR="00BC756E" w:rsidRPr="00117B65" w:rsidRDefault="00BC756E" w:rsidP="00BC756E">
            <w:pPr>
              <w:autoSpaceDE w:val="0"/>
              <w:autoSpaceDN w:val="0"/>
              <w:adjustRightInd w:val="0"/>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Afaq Məsudun “Gecə” hekayəsi</w:t>
            </w:r>
          </w:p>
          <w:p w14:paraId="7BC9130F" w14:textId="5EE2911D" w:rsidR="00292953" w:rsidRPr="00117B65" w:rsidRDefault="00292953" w:rsidP="00BC756E">
            <w:pPr>
              <w:autoSpaceDE w:val="0"/>
              <w:autoSpaceDN w:val="0"/>
              <w:adjustRightInd w:val="0"/>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Səfər Alışarlının “Maestro” romanı</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50FF6A2C" w14:textId="7A75D190"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1.Əlişanoğlu T. Müstəqillik illəri Azərbaycan ədəbiyyatı. Bakı: Qanun Nəşriyyatı, 2013, s. 55-67</w:t>
            </w:r>
          </w:p>
          <w:p w14:paraId="14F57ED2" w14:textId="5F38A67C" w:rsidR="00BC756E" w:rsidRPr="00117B65" w:rsidRDefault="00BC756E" w:rsidP="00BC756E">
            <w:pPr>
              <w:spacing w:after="0" w:line="240" w:lineRule="auto"/>
              <w:contextualSpacing/>
              <w:rPr>
                <w:rFonts w:ascii="Times New Roman" w:eastAsia="Calibri" w:hAnsi="Times New Roman" w:cs="Times New Roman"/>
                <w:lang w:val="az-Latn-AZ"/>
              </w:rPr>
            </w:pPr>
            <w:r w:rsidRPr="00117B65">
              <w:rPr>
                <w:rFonts w:ascii="Times New Roman" w:eastAsia="Calibri" w:hAnsi="Times New Roman" w:cs="Times New Roman"/>
                <w:lang w:val="az-Latn-AZ"/>
              </w:rPr>
              <w:t>2.</w:t>
            </w:r>
            <w:r w:rsidRPr="00117B65">
              <w:rPr>
                <w:rFonts w:ascii="Times New Roman" w:hAnsi="Times New Roman" w:cs="Times New Roman"/>
                <w:lang w:val="az-Latn-AZ"/>
              </w:rPr>
              <w:t xml:space="preserve">  Müstəqillik dövrü Azərbaycan ədəbiyyatı: [2 cilddə] /  məsul red. T. Əlişanoğlu; elmi red. İ. Həbibbəyli. – Bakı: Elm və təhsil, – c. 2. – 2016, s.417-434</w:t>
            </w:r>
          </w:p>
          <w:p w14:paraId="6BED3316" w14:textId="4C730D6A" w:rsidR="00BC756E" w:rsidRPr="00117B65" w:rsidRDefault="00BC756E" w:rsidP="00BC756E">
            <w:pPr>
              <w:spacing w:after="0" w:line="240" w:lineRule="auto"/>
              <w:rPr>
                <w:rFonts w:ascii="Times New Roman" w:eastAsia="Calibri" w:hAnsi="Times New Roman" w:cs="Times New Roman"/>
                <w:lang w:val="az-Latn-AZ"/>
              </w:rPr>
            </w:pPr>
          </w:p>
        </w:tc>
      </w:tr>
      <w:tr w:rsidR="00BC756E" w:rsidRPr="00117B65" w14:paraId="2589BB2C"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43D5BACA" w14:textId="6B204016"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10</w:t>
            </w:r>
          </w:p>
        </w:tc>
        <w:tc>
          <w:tcPr>
            <w:tcW w:w="1392" w:type="dxa"/>
            <w:tcBorders>
              <w:top w:val="single" w:sz="4" w:space="0" w:color="000000"/>
              <w:left w:val="single" w:sz="4" w:space="0" w:color="auto"/>
              <w:bottom w:val="single" w:sz="4" w:space="0" w:color="000000"/>
              <w:right w:val="single" w:sz="4" w:space="0" w:color="000000"/>
            </w:tcBorders>
          </w:tcPr>
          <w:p w14:paraId="3BAFC353" w14:textId="61127B99" w:rsidR="00292953" w:rsidRPr="00117B65" w:rsidRDefault="00292953" w:rsidP="00292953">
            <w:pPr>
              <w:spacing w:after="0" w:line="240" w:lineRule="auto"/>
              <w:rPr>
                <w:rFonts w:ascii="Times New Roman" w:eastAsia="Calibri" w:hAnsi="Times New Roman" w:cs="Times New Roman"/>
                <w:b/>
                <w:lang w:val="az-Latn-AZ"/>
              </w:rPr>
            </w:pPr>
          </w:p>
          <w:p w14:paraId="35BC6F63" w14:textId="69B84F31"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39FAB3CF" w14:textId="1C683540" w:rsidR="00BC756E" w:rsidRPr="00117B65" w:rsidRDefault="00BC756E" w:rsidP="00BC756E">
            <w:pPr>
              <w:spacing w:after="200" w:line="276" w:lineRule="auto"/>
              <w:rPr>
                <w:rFonts w:ascii="Times New Roman" w:eastAsia="MS Mincho" w:hAnsi="Times New Roman" w:cs="Times New Roman"/>
                <w:b/>
                <w:lang w:val="az-Latn-AZ"/>
              </w:rPr>
            </w:pPr>
            <w:r w:rsidRPr="00117B65">
              <w:rPr>
                <w:rFonts w:ascii="Times New Roman" w:eastAsia="MS Mincho" w:hAnsi="Times New Roman" w:cs="Times New Roman"/>
                <w:b/>
                <w:lang w:val="az-Latn-AZ"/>
              </w:rPr>
              <w:t>Əsərin janrı. Povest və roman. Bədiiliklə publisistliyin nisbəti</w:t>
            </w:r>
          </w:p>
          <w:p w14:paraId="61D0DEC5" w14:textId="66605557" w:rsidR="00BC756E" w:rsidRPr="00117B65" w:rsidRDefault="00BC756E" w:rsidP="00BC756E">
            <w:pPr>
              <w:spacing w:after="200" w:line="276" w:lineRule="auto"/>
              <w:rPr>
                <w:rFonts w:ascii="Times New Roman" w:eastAsia="MS Mincho" w:hAnsi="Times New Roman" w:cs="Times New Roman"/>
                <w:lang w:val="az-Latn-AZ"/>
              </w:rPr>
            </w:pPr>
            <w:r w:rsidRPr="00117B65">
              <w:rPr>
                <w:rFonts w:ascii="Times New Roman" w:eastAsia="MS Mincho" w:hAnsi="Times New Roman" w:cs="Times New Roman"/>
                <w:lang w:val="az-Latn-AZ"/>
              </w:rPr>
              <w:t>İlqar Fəhminin “Aktrisa” romanı</w:t>
            </w:r>
          </w:p>
          <w:p w14:paraId="2CA51257" w14:textId="2A7B868C" w:rsidR="00BC756E" w:rsidRPr="00117B65" w:rsidRDefault="00BC756E" w:rsidP="00BC756E">
            <w:pPr>
              <w:spacing w:after="200" w:line="276" w:lineRule="auto"/>
              <w:rPr>
                <w:rFonts w:ascii="Times New Roman" w:eastAsia="Times New Roman" w:hAnsi="Times New Roman" w:cs="Times New Roman"/>
                <w:bCs/>
                <w:iCs/>
                <w:lang w:val="az-Latn-AZ"/>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4D794523" w14:textId="2BED2196"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1.</w:t>
            </w:r>
            <w:r w:rsidRPr="00117B65">
              <w:rPr>
                <w:rFonts w:ascii="Times New Roman" w:hAnsi="Times New Roman" w:cs="Times New Roman"/>
                <w:lang w:val="az-Latn-AZ"/>
              </w:rPr>
              <w:t xml:space="preserve"> Akimova E. Düşüncə zamanı – Ədəbi tənqid diskurs kimi. Bakı: “Elm və təhsil”, 2019, s.135-145</w:t>
            </w:r>
          </w:p>
          <w:p w14:paraId="53BD704A" w14:textId="062F691B"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2.file:///D:/Profile/Downloads/Ilqar%20Fehmi-Aktrisa.pdf</w:t>
            </w:r>
          </w:p>
        </w:tc>
      </w:tr>
      <w:tr w:rsidR="00BC756E" w:rsidRPr="0016391B" w14:paraId="65698991"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2FDE5D3A" w14:textId="1875ACCC"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11</w:t>
            </w:r>
          </w:p>
        </w:tc>
        <w:tc>
          <w:tcPr>
            <w:tcW w:w="1392" w:type="dxa"/>
            <w:tcBorders>
              <w:top w:val="single" w:sz="4" w:space="0" w:color="000000"/>
              <w:left w:val="single" w:sz="4" w:space="0" w:color="auto"/>
              <w:bottom w:val="single" w:sz="4" w:space="0" w:color="000000"/>
              <w:right w:val="single" w:sz="4" w:space="0" w:color="000000"/>
            </w:tcBorders>
          </w:tcPr>
          <w:p w14:paraId="48237ECA" w14:textId="36D176E8"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778F94BE" w14:textId="7BBC06D6" w:rsidR="00BC756E" w:rsidRPr="00117B65" w:rsidRDefault="00BC756E" w:rsidP="00BC756E">
            <w:pPr>
              <w:spacing w:after="200" w:line="276" w:lineRule="auto"/>
              <w:rPr>
                <w:rFonts w:ascii="Times New Roman" w:eastAsia="Times New Roman" w:hAnsi="Times New Roman" w:cs="Times New Roman"/>
                <w:b/>
                <w:bCs/>
                <w:iCs/>
                <w:lang w:val="az-Latn-AZ"/>
              </w:rPr>
            </w:pPr>
            <w:r w:rsidRPr="00117B65">
              <w:rPr>
                <w:rFonts w:ascii="Times New Roman" w:eastAsia="Times New Roman" w:hAnsi="Times New Roman" w:cs="Times New Roman"/>
                <w:b/>
                <w:bCs/>
                <w:iCs/>
                <w:lang w:val="az-Latn-AZ"/>
              </w:rPr>
              <w:t>Ən yeni Azərbaycan nəsri. Bu nəsrin məziyyətləri, kəsir və qüsurları</w:t>
            </w:r>
          </w:p>
          <w:p w14:paraId="5D9C85E9" w14:textId="77777777" w:rsidR="00292953" w:rsidRPr="00117B65" w:rsidRDefault="00BC756E" w:rsidP="00BC756E">
            <w:pPr>
              <w:spacing w:after="200" w:line="276" w:lineRule="auto"/>
              <w:rPr>
                <w:rFonts w:ascii="Times New Roman" w:eastAsia="Times New Roman" w:hAnsi="Times New Roman" w:cs="Times New Roman"/>
                <w:bCs/>
                <w:iCs/>
                <w:lang w:val="az-Latn-AZ"/>
              </w:rPr>
            </w:pPr>
            <w:r w:rsidRPr="00117B65">
              <w:rPr>
                <w:rFonts w:ascii="Times New Roman" w:eastAsia="Times New Roman" w:hAnsi="Times New Roman" w:cs="Times New Roman"/>
                <w:bCs/>
                <w:iCs/>
                <w:lang w:val="az-Latn-AZ"/>
              </w:rPr>
              <w:t xml:space="preserve">Şərif Ağayarın </w:t>
            </w:r>
            <w:r w:rsidR="00292953" w:rsidRPr="00117B65">
              <w:rPr>
                <w:rFonts w:ascii="Times New Roman" w:eastAsia="Times New Roman" w:hAnsi="Times New Roman" w:cs="Times New Roman"/>
                <w:bCs/>
                <w:iCs/>
                <w:lang w:val="az-Latn-AZ"/>
              </w:rPr>
              <w:t xml:space="preserve"> “Ağ göl” romanı</w:t>
            </w:r>
          </w:p>
          <w:p w14:paraId="17D55A1E" w14:textId="292723FE" w:rsidR="00BC756E" w:rsidRPr="00117B65" w:rsidRDefault="00BC756E" w:rsidP="00BC756E">
            <w:pPr>
              <w:spacing w:after="200" w:line="276" w:lineRule="auto"/>
              <w:rPr>
                <w:rFonts w:ascii="Times New Roman" w:eastAsia="Times New Roman" w:hAnsi="Times New Roman" w:cs="Times New Roman"/>
                <w:b/>
                <w:bCs/>
                <w:iCs/>
                <w:lang w:val="az-Latn-AZ"/>
              </w:rPr>
            </w:pPr>
            <w:r w:rsidRPr="00117B65">
              <w:rPr>
                <w:rFonts w:ascii="Times New Roman" w:eastAsia="Times New Roman" w:hAnsi="Times New Roman" w:cs="Times New Roman"/>
                <w:bCs/>
                <w:iCs/>
                <w:lang w:val="az-Latn-AZ"/>
              </w:rPr>
              <w:t xml:space="preserve"> “Şəkil” hekayəsi</w:t>
            </w:r>
            <w:r w:rsidRPr="00117B65">
              <w:rPr>
                <w:rFonts w:ascii="Times New Roman" w:eastAsia="Times New Roman" w:hAnsi="Times New Roman" w:cs="Times New Roman"/>
                <w:b/>
                <w:bCs/>
                <w:iCs/>
                <w:lang w:val="az-Latn-AZ"/>
              </w:rPr>
              <w:t xml:space="preserve"> </w:t>
            </w:r>
          </w:p>
          <w:p w14:paraId="7B7C63CD" w14:textId="73517A7F" w:rsidR="00BC756E" w:rsidRPr="00117B65" w:rsidRDefault="00BC756E" w:rsidP="00BC756E">
            <w:pPr>
              <w:spacing w:after="200" w:line="276" w:lineRule="auto"/>
              <w:rPr>
                <w:rFonts w:ascii="Times New Roman" w:eastAsia="Times New Roman" w:hAnsi="Times New Roman" w:cs="Times New Roman"/>
                <w:bCs/>
                <w:iCs/>
                <w:lang w:val="az-Latn-AZ"/>
              </w:rPr>
            </w:pPr>
            <w:r w:rsidRPr="00117B65">
              <w:rPr>
                <w:rFonts w:ascii="Times New Roman" w:eastAsia="Times New Roman" w:hAnsi="Times New Roman" w:cs="Times New Roman"/>
                <w:b/>
                <w:bCs/>
                <w:iCs/>
                <w:lang w:val="az-Latn-AZ"/>
              </w:rPr>
              <w:t>Minimalist roman</w:t>
            </w:r>
          </w:p>
          <w:p w14:paraId="4E4BCD0C" w14:textId="10BD2262" w:rsidR="00BC756E" w:rsidRPr="00117B65" w:rsidRDefault="00BC756E" w:rsidP="00BC756E">
            <w:pPr>
              <w:spacing w:after="200" w:line="276" w:lineRule="auto"/>
              <w:rPr>
                <w:rFonts w:ascii="Times New Roman" w:eastAsia="Calibri" w:hAnsi="Times New Roman" w:cs="Times New Roman"/>
                <w:color w:val="000000"/>
                <w:lang w:val="az-Latn-AZ"/>
              </w:rPr>
            </w:pPr>
            <w:r w:rsidRPr="00117B65">
              <w:rPr>
                <w:rFonts w:ascii="Times New Roman" w:eastAsia="Calibri" w:hAnsi="Times New Roman" w:cs="Times New Roman"/>
                <w:lang w:val="az-Latn-AZ"/>
              </w:rPr>
              <w:t>Mübariz Örənin “Ağ buludlar” romanı</w:t>
            </w:r>
          </w:p>
        </w:tc>
        <w:tc>
          <w:tcPr>
            <w:tcW w:w="3968" w:type="dxa"/>
            <w:tcBorders>
              <w:top w:val="single" w:sz="4" w:space="0" w:color="000000"/>
              <w:left w:val="single" w:sz="4" w:space="0" w:color="000000"/>
              <w:bottom w:val="single" w:sz="4" w:space="0" w:color="000000"/>
              <w:right w:val="single" w:sz="4" w:space="0" w:color="000000"/>
            </w:tcBorders>
            <w:vAlign w:val="center"/>
          </w:tcPr>
          <w:p w14:paraId="4DCA9901" w14:textId="51C08E19" w:rsidR="00BC756E" w:rsidRPr="00117B65" w:rsidRDefault="00BC756E" w:rsidP="00BC756E">
            <w:pPr>
              <w:spacing w:after="0" w:line="240" w:lineRule="auto"/>
              <w:rPr>
                <w:rFonts w:ascii="Times New Roman" w:hAnsi="Times New Roman" w:cs="Times New Roman"/>
                <w:lang w:val="az-Latn-AZ"/>
              </w:rPr>
            </w:pPr>
            <w:r w:rsidRPr="00117B65">
              <w:rPr>
                <w:rFonts w:ascii="Times New Roman" w:hAnsi="Times New Roman" w:cs="Times New Roman"/>
                <w:lang w:val="az-Latn-AZ"/>
              </w:rPr>
              <w:t>1.Akimova E. Düşüncə zamanı – Ədəbi tənqid diskurs kimi. Bakı: “Elm və təhsil”, 2019, s. 111-119</w:t>
            </w:r>
          </w:p>
          <w:p w14:paraId="45A85249" w14:textId="2639B20C"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hAnsi="Times New Roman" w:cs="Times New Roman"/>
                <w:lang w:val="az-Latn-AZ"/>
              </w:rPr>
              <w:t>2. https://www.avanqard.net/index.php?action=static_detail&amp;static_id=57833</w:t>
            </w:r>
          </w:p>
        </w:tc>
      </w:tr>
      <w:tr w:rsidR="00BC756E" w:rsidRPr="0016391B" w14:paraId="18FE3286" w14:textId="77777777" w:rsidTr="00BC756E">
        <w:trPr>
          <w:trHeight w:val="1340"/>
        </w:trPr>
        <w:tc>
          <w:tcPr>
            <w:tcW w:w="606" w:type="dxa"/>
            <w:tcBorders>
              <w:top w:val="single" w:sz="4" w:space="0" w:color="000000"/>
              <w:left w:val="single" w:sz="4" w:space="0" w:color="000000"/>
              <w:bottom w:val="single" w:sz="4" w:space="0" w:color="000000"/>
              <w:right w:val="single" w:sz="4" w:space="0" w:color="auto"/>
            </w:tcBorders>
            <w:hideMark/>
          </w:tcPr>
          <w:p w14:paraId="1CCF7D2F" w14:textId="1CD1633F"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12</w:t>
            </w:r>
          </w:p>
        </w:tc>
        <w:tc>
          <w:tcPr>
            <w:tcW w:w="1392" w:type="dxa"/>
            <w:tcBorders>
              <w:top w:val="single" w:sz="4" w:space="0" w:color="000000"/>
              <w:left w:val="single" w:sz="4" w:space="0" w:color="auto"/>
              <w:bottom w:val="single" w:sz="4" w:space="0" w:color="000000"/>
              <w:right w:val="single" w:sz="4" w:space="0" w:color="000000"/>
            </w:tcBorders>
          </w:tcPr>
          <w:p w14:paraId="2F9F369C" w14:textId="5CAAF303" w:rsidR="00292953" w:rsidRPr="00117B65" w:rsidRDefault="00292953" w:rsidP="00292953">
            <w:pPr>
              <w:spacing w:after="0" w:line="240" w:lineRule="auto"/>
              <w:rPr>
                <w:rFonts w:ascii="Times New Roman" w:eastAsia="Calibri" w:hAnsi="Times New Roman" w:cs="Times New Roman"/>
                <w:b/>
                <w:lang w:val="az-Latn-AZ"/>
              </w:rPr>
            </w:pPr>
          </w:p>
          <w:p w14:paraId="72212D78" w14:textId="58CA3627"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2A402472" w14:textId="6F493FCB" w:rsidR="00BC756E" w:rsidRPr="00117B65" w:rsidRDefault="00BC756E" w:rsidP="00BC756E">
            <w:pPr>
              <w:spacing w:after="200" w:line="276" w:lineRule="auto"/>
              <w:rPr>
                <w:rFonts w:ascii="Times New Roman" w:eastAsia="Times New Roman" w:hAnsi="Times New Roman" w:cs="Times New Roman"/>
                <w:b/>
                <w:bCs/>
                <w:iCs/>
                <w:lang w:val="az-Latn-AZ"/>
              </w:rPr>
            </w:pPr>
            <w:r w:rsidRPr="00117B65">
              <w:rPr>
                <w:rFonts w:ascii="Times New Roman" w:eastAsia="Times New Roman" w:hAnsi="Times New Roman" w:cs="Times New Roman"/>
                <w:b/>
                <w:bCs/>
                <w:iCs/>
                <w:lang w:val="az-Latn-AZ"/>
              </w:rPr>
              <w:t xml:space="preserve"> Ən yeni Azərbaycan nəsrində kompozisiya problemi. Köhnəlik və yenilik. Məna və struktur estetikası</w:t>
            </w:r>
          </w:p>
          <w:p w14:paraId="002048AD" w14:textId="67607679" w:rsidR="00292953" w:rsidRPr="00117B65" w:rsidRDefault="00BC756E" w:rsidP="00BC756E">
            <w:pPr>
              <w:autoSpaceDE w:val="0"/>
              <w:autoSpaceDN w:val="0"/>
              <w:adjustRightInd w:val="0"/>
              <w:spacing w:after="0" w:line="240" w:lineRule="auto"/>
              <w:contextualSpacing/>
              <w:rPr>
                <w:rFonts w:ascii="Times New Roman" w:eastAsia="Times New Roman" w:hAnsi="Times New Roman" w:cs="Times New Roman"/>
                <w:bCs/>
                <w:iCs/>
                <w:lang w:val="az-Latn-AZ"/>
              </w:rPr>
            </w:pPr>
            <w:r w:rsidRPr="00117B65">
              <w:rPr>
                <w:rFonts w:ascii="Times New Roman" w:eastAsia="Times New Roman" w:hAnsi="Times New Roman" w:cs="Times New Roman"/>
                <w:bCs/>
                <w:iCs/>
                <w:lang w:val="az-Latn-AZ"/>
              </w:rPr>
              <w:t xml:space="preserve">Seymur Baycanın </w:t>
            </w:r>
            <w:r w:rsidR="00292953" w:rsidRPr="00117B65">
              <w:rPr>
                <w:rFonts w:ascii="Times New Roman" w:eastAsia="Times New Roman" w:hAnsi="Times New Roman" w:cs="Times New Roman"/>
                <w:bCs/>
                <w:iCs/>
                <w:lang w:val="az-Latn-AZ"/>
              </w:rPr>
              <w:t>“</w:t>
            </w:r>
            <w:r w:rsidR="00046C2E" w:rsidRPr="00117B65">
              <w:rPr>
                <w:rFonts w:ascii="Times New Roman" w:eastAsia="Times New Roman" w:hAnsi="Times New Roman" w:cs="Times New Roman"/>
                <w:bCs/>
                <w:iCs/>
                <w:lang w:val="az-Latn-AZ"/>
              </w:rPr>
              <w:t>Quqark</w:t>
            </w:r>
            <w:r w:rsidR="00292953" w:rsidRPr="00117B65">
              <w:rPr>
                <w:rFonts w:ascii="Times New Roman" w:eastAsia="Times New Roman" w:hAnsi="Times New Roman" w:cs="Times New Roman"/>
                <w:bCs/>
                <w:iCs/>
                <w:lang w:val="az-Latn-AZ"/>
              </w:rPr>
              <w:t>” romanı</w:t>
            </w:r>
          </w:p>
          <w:p w14:paraId="2FC5AF1A" w14:textId="575201EA" w:rsidR="00BC756E" w:rsidRPr="00117B65" w:rsidRDefault="00BC756E" w:rsidP="00BC756E">
            <w:pPr>
              <w:autoSpaceDE w:val="0"/>
              <w:autoSpaceDN w:val="0"/>
              <w:adjustRightInd w:val="0"/>
              <w:spacing w:after="0" w:line="240" w:lineRule="auto"/>
              <w:contextualSpacing/>
              <w:rPr>
                <w:rFonts w:ascii="Times New Roman" w:eastAsia="Calibri" w:hAnsi="Times New Roman" w:cs="Times New Roman"/>
                <w:lang w:val="az-Latn-AZ"/>
              </w:rPr>
            </w:pPr>
            <w:r w:rsidRPr="00117B65">
              <w:rPr>
                <w:rFonts w:ascii="Times New Roman" w:eastAsia="Times New Roman" w:hAnsi="Times New Roman" w:cs="Times New Roman"/>
                <w:bCs/>
                <w:iCs/>
                <w:lang w:val="az-Latn-AZ"/>
              </w:rPr>
              <w:t>“Qəbiristanlıqda” və “Azad ev hekayələri</w:t>
            </w:r>
          </w:p>
          <w:p w14:paraId="2E48B37C" w14:textId="3F23B135" w:rsidR="00292953" w:rsidRPr="00117B65" w:rsidRDefault="00BC756E" w:rsidP="00BC756E">
            <w:pPr>
              <w:spacing w:after="200" w:line="276" w:lineRule="auto"/>
              <w:rPr>
                <w:rFonts w:ascii="Times New Roman" w:eastAsia="Times New Roman" w:hAnsi="Times New Roman" w:cs="Times New Roman"/>
                <w:bCs/>
                <w:iCs/>
                <w:lang w:val="az-Latn-AZ"/>
              </w:rPr>
            </w:pPr>
            <w:r w:rsidRPr="00117B65">
              <w:rPr>
                <w:rFonts w:ascii="Times New Roman" w:eastAsia="Times New Roman" w:hAnsi="Times New Roman" w:cs="Times New Roman"/>
                <w:bCs/>
                <w:iCs/>
                <w:lang w:val="az-Latn-AZ"/>
              </w:rPr>
              <w:lastRenderedPageBreak/>
              <w:t>Cavid Zeynallının</w:t>
            </w:r>
            <w:r w:rsidR="00292953" w:rsidRPr="00117B65">
              <w:rPr>
                <w:rFonts w:ascii="Times New Roman" w:eastAsia="Times New Roman" w:hAnsi="Times New Roman" w:cs="Times New Roman"/>
                <w:bCs/>
                <w:iCs/>
                <w:lang w:val="az-Latn-AZ"/>
              </w:rPr>
              <w:t xml:space="preserve"> “Günəşi gözləyənlər” romanı</w:t>
            </w:r>
          </w:p>
          <w:p w14:paraId="683538CA" w14:textId="25399CFF" w:rsidR="00BC756E" w:rsidRPr="00117B65" w:rsidRDefault="00BC756E" w:rsidP="00BC756E">
            <w:pPr>
              <w:spacing w:after="200" w:line="276" w:lineRule="auto"/>
              <w:rPr>
                <w:rFonts w:ascii="Times New Roman" w:hAnsi="Times New Roman" w:cs="Times New Roman"/>
                <w:b/>
                <w:bCs/>
                <w:iCs/>
                <w:lang w:val="az-Latn-AZ"/>
              </w:rPr>
            </w:pPr>
            <w:r w:rsidRPr="00117B65">
              <w:rPr>
                <w:rFonts w:ascii="Times New Roman" w:eastAsia="Times New Roman" w:hAnsi="Times New Roman" w:cs="Times New Roman"/>
                <w:bCs/>
                <w:iCs/>
                <w:lang w:val="az-Latn-AZ"/>
              </w:rPr>
              <w:t>“Coğrafiya müəlliminin pencəyi” hekayəsi.</w:t>
            </w:r>
          </w:p>
          <w:p w14:paraId="3830F31B" w14:textId="28FA9133" w:rsidR="00BC756E" w:rsidRPr="00117B65" w:rsidRDefault="00BC756E" w:rsidP="00BC756E">
            <w:pPr>
              <w:autoSpaceDE w:val="0"/>
              <w:autoSpaceDN w:val="0"/>
              <w:adjustRightInd w:val="0"/>
              <w:spacing w:after="0" w:line="240" w:lineRule="auto"/>
              <w:contextualSpacing/>
              <w:rPr>
                <w:rFonts w:ascii="Times New Roman" w:eastAsia="Calibri" w:hAnsi="Times New Roman" w:cs="Times New Roman"/>
                <w:b/>
                <w:lang w:val="az-Latn-AZ"/>
              </w:rPr>
            </w:pPr>
          </w:p>
        </w:tc>
        <w:tc>
          <w:tcPr>
            <w:tcW w:w="3968" w:type="dxa"/>
            <w:tcBorders>
              <w:top w:val="single" w:sz="4" w:space="0" w:color="000000"/>
              <w:left w:val="single" w:sz="4" w:space="0" w:color="000000"/>
              <w:bottom w:val="single" w:sz="4" w:space="0" w:color="000000"/>
              <w:right w:val="single" w:sz="4" w:space="0" w:color="000000"/>
            </w:tcBorders>
            <w:vAlign w:val="center"/>
          </w:tcPr>
          <w:p w14:paraId="586F3A00" w14:textId="7E7E6880"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lastRenderedPageBreak/>
              <w:t>1.</w:t>
            </w:r>
            <w:r w:rsidRPr="00117B65">
              <w:rPr>
                <w:rFonts w:ascii="Times New Roman" w:hAnsi="Times New Roman" w:cs="Times New Roman"/>
                <w:lang w:val="az-Latn-AZ"/>
              </w:rPr>
              <w:t>. Müstəqillik dövrü Azərbaycan ədəbiyyatı: [2 cilddə] /  məsul red. T. Əlişanoğlu; elmi red. İ. Həbibbəyli. – Bakı: Elm və təhsil, – c. 2. – 2016, s. 381-382</w:t>
            </w:r>
          </w:p>
          <w:p w14:paraId="70E5FB97" w14:textId="34987938"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2.https://kulis.az/news/26636</w:t>
            </w:r>
          </w:p>
          <w:p w14:paraId="00FA2F88" w14:textId="40E74A2F"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lastRenderedPageBreak/>
              <w:t>3.https://aydinyol.aztc.gov.az/newsview/1374/Cavid-Zeynalli---Cografiya-muelliminin-penceyi</w:t>
            </w:r>
          </w:p>
        </w:tc>
      </w:tr>
      <w:tr w:rsidR="00BC756E" w:rsidRPr="00117B65" w14:paraId="16CD744A" w14:textId="77777777" w:rsidTr="00BC756E">
        <w:trPr>
          <w:trHeight w:val="1475"/>
        </w:trPr>
        <w:tc>
          <w:tcPr>
            <w:tcW w:w="606" w:type="dxa"/>
            <w:tcBorders>
              <w:top w:val="single" w:sz="4" w:space="0" w:color="000000"/>
              <w:left w:val="single" w:sz="4" w:space="0" w:color="000000"/>
              <w:bottom w:val="single" w:sz="4" w:space="0" w:color="000000"/>
              <w:right w:val="single" w:sz="4" w:space="0" w:color="auto"/>
            </w:tcBorders>
            <w:hideMark/>
          </w:tcPr>
          <w:p w14:paraId="6AE50868" w14:textId="418114D0"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lastRenderedPageBreak/>
              <w:t>13</w:t>
            </w:r>
          </w:p>
        </w:tc>
        <w:tc>
          <w:tcPr>
            <w:tcW w:w="1392" w:type="dxa"/>
            <w:tcBorders>
              <w:top w:val="single" w:sz="4" w:space="0" w:color="000000"/>
              <w:left w:val="single" w:sz="4" w:space="0" w:color="auto"/>
              <w:bottom w:val="single" w:sz="4" w:space="0" w:color="000000"/>
              <w:right w:val="single" w:sz="4" w:space="0" w:color="000000"/>
            </w:tcBorders>
          </w:tcPr>
          <w:p w14:paraId="0D389422" w14:textId="37CEA85F" w:rsidR="00292953" w:rsidRPr="00117B65" w:rsidRDefault="00292953" w:rsidP="00292953">
            <w:pPr>
              <w:spacing w:after="0" w:line="240" w:lineRule="auto"/>
              <w:rPr>
                <w:rFonts w:ascii="Times New Roman" w:eastAsia="Calibri" w:hAnsi="Times New Roman" w:cs="Times New Roman"/>
                <w:lang w:val="az-Latn-AZ"/>
              </w:rPr>
            </w:pPr>
          </w:p>
          <w:p w14:paraId="2FA04C12" w14:textId="416E8BD3" w:rsidR="00BC756E" w:rsidRPr="00117B65" w:rsidRDefault="00BC756E" w:rsidP="00BC756E">
            <w:pPr>
              <w:spacing w:after="0" w:line="240" w:lineRule="auto"/>
              <w:rPr>
                <w:rFonts w:ascii="Times New Roman" w:eastAsia="Calibri" w:hAnsi="Times New Roman" w:cs="Times New Roman"/>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27E3796F" w14:textId="77777777" w:rsidR="00BC756E" w:rsidRPr="00117B65" w:rsidRDefault="00BC756E" w:rsidP="00BC756E">
            <w:pPr>
              <w:spacing w:after="200" w:line="276" w:lineRule="auto"/>
              <w:rPr>
                <w:rFonts w:ascii="Times New Roman" w:eastAsia="MS Mincho" w:hAnsi="Times New Roman" w:cs="Times New Roman"/>
                <w:b/>
                <w:lang w:val="tr-TR"/>
              </w:rPr>
            </w:pPr>
            <w:r w:rsidRPr="00117B65">
              <w:rPr>
                <w:rFonts w:ascii="Times New Roman" w:eastAsia="MS Mincho" w:hAnsi="Times New Roman" w:cs="Times New Roman"/>
                <w:b/>
                <w:lang w:val="tr-TR"/>
              </w:rPr>
              <w:t>Ən yeni dövrdə ənənəvi nəsr</w:t>
            </w:r>
          </w:p>
          <w:p w14:paraId="5CB670DD" w14:textId="77777777" w:rsidR="00BC756E" w:rsidRPr="00117B65" w:rsidRDefault="00BC756E" w:rsidP="00BC756E">
            <w:pPr>
              <w:spacing w:after="200" w:line="276" w:lineRule="auto"/>
              <w:rPr>
                <w:rFonts w:ascii="Times New Roman" w:eastAsia="MS Mincho" w:hAnsi="Times New Roman" w:cs="Times New Roman"/>
                <w:lang w:val="tr-TR"/>
              </w:rPr>
            </w:pPr>
            <w:r w:rsidRPr="00117B65">
              <w:rPr>
                <w:rFonts w:ascii="Times New Roman" w:eastAsia="MS Mincho" w:hAnsi="Times New Roman" w:cs="Times New Roman"/>
                <w:lang w:val="tr-TR"/>
              </w:rPr>
              <w:t>Aslan Quliyevin “Duman” hekayəsi</w:t>
            </w:r>
          </w:p>
          <w:p w14:paraId="2BF48BC7" w14:textId="636945D6" w:rsidR="00BC756E" w:rsidRPr="00117B65" w:rsidRDefault="00BC756E" w:rsidP="00BC756E">
            <w:pPr>
              <w:spacing w:after="200" w:line="276" w:lineRule="auto"/>
              <w:rPr>
                <w:rFonts w:ascii="Times New Roman" w:hAnsi="Times New Roman" w:cs="Times New Roman"/>
                <w:b/>
                <w:bCs/>
                <w:iCs/>
                <w:lang w:val="az-Latn-AZ"/>
              </w:rPr>
            </w:pPr>
            <w:r w:rsidRPr="00117B65">
              <w:rPr>
                <w:rFonts w:ascii="Times New Roman" w:eastAsia="MS Mincho" w:hAnsi="Times New Roman" w:cs="Times New Roman"/>
                <w:lang w:val="az-Latn-AZ"/>
              </w:rPr>
              <w:t xml:space="preserve"> Nəriman Əbdülrəhmanlı: </w:t>
            </w:r>
            <w:r w:rsidR="00292953" w:rsidRPr="00117B65">
              <w:rPr>
                <w:rFonts w:ascii="Times New Roman" w:eastAsia="MS Mincho" w:hAnsi="Times New Roman" w:cs="Times New Roman"/>
                <w:lang w:val="az-Latn-AZ"/>
              </w:rPr>
              <w:t xml:space="preserve">“Yolsuz” romanı, </w:t>
            </w:r>
            <w:r w:rsidRPr="00117B65">
              <w:rPr>
                <w:rFonts w:ascii="Times New Roman" w:eastAsia="MS Mincho" w:hAnsi="Times New Roman" w:cs="Times New Roman"/>
                <w:lang w:val="az-Latn-AZ"/>
              </w:rPr>
              <w:t>“Yelçəkən”</w:t>
            </w:r>
            <w:r w:rsidR="00292953" w:rsidRPr="00117B65">
              <w:rPr>
                <w:rFonts w:ascii="Times New Roman" w:eastAsia="MS Mincho" w:hAnsi="Times New Roman" w:cs="Times New Roman"/>
                <w:lang w:val="az-Latn-AZ"/>
              </w:rPr>
              <w:t xml:space="preserve"> hekayəsi.</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1DFA2BAC" w14:textId="1A1EEFCE" w:rsidR="00BC756E" w:rsidRPr="00117B65" w:rsidRDefault="00BC756E" w:rsidP="00BC756E">
            <w:pPr>
              <w:spacing w:after="0" w:line="240" w:lineRule="auto"/>
              <w:rPr>
                <w:rFonts w:ascii="Times New Roman" w:hAnsi="Times New Roman" w:cs="Times New Roman"/>
                <w:lang w:val="az-Latn-AZ"/>
              </w:rPr>
            </w:pPr>
            <w:r w:rsidRPr="00117B65">
              <w:rPr>
                <w:rFonts w:ascii="Times New Roman" w:eastAsia="Calibri" w:hAnsi="Times New Roman" w:cs="Times New Roman"/>
                <w:color w:val="0000FF"/>
                <w:u w:val="single"/>
                <w:lang w:val="az-Latn-AZ"/>
              </w:rPr>
              <w:t xml:space="preserve"> </w:t>
            </w:r>
            <w:r w:rsidRPr="00117B65">
              <w:rPr>
                <w:rFonts w:ascii="Times New Roman" w:eastAsia="MS Mincho" w:hAnsi="Times New Roman" w:cs="Times New Roman"/>
                <w:lang w:val="az-Latn-AZ"/>
              </w:rPr>
              <w:t>1.Əlişanoğlu, T. Milli nəsrdə Azərbaycan obrazı: tarix və müasirlik konetkstində.</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Bakı: Elm və Təhsil,</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 xml:space="preserve"> 2017,</w:t>
            </w:r>
            <w:r w:rsidRPr="00117B65">
              <w:rPr>
                <w:rFonts w:ascii="Times New Roman" w:hAnsi="Times New Roman" w:cs="Times New Roman"/>
                <w:lang w:val="az-Latn-AZ"/>
              </w:rPr>
              <w:t xml:space="preserve"> s. 382-389</w:t>
            </w:r>
          </w:p>
          <w:p w14:paraId="78E52BEE" w14:textId="77777777" w:rsidR="00BC756E" w:rsidRPr="00117B65" w:rsidRDefault="00BC756E" w:rsidP="00BC756E">
            <w:pPr>
              <w:spacing w:after="0" w:line="240" w:lineRule="auto"/>
              <w:rPr>
                <w:rFonts w:ascii="Times New Roman" w:hAnsi="Times New Roman" w:cs="Times New Roman"/>
                <w:lang w:val="az-Latn-AZ"/>
              </w:rPr>
            </w:pPr>
          </w:p>
          <w:p w14:paraId="1158CD6C" w14:textId="045CBA0C" w:rsidR="00BC756E" w:rsidRPr="00117B65" w:rsidRDefault="00BC756E" w:rsidP="00BC756E">
            <w:pPr>
              <w:spacing w:after="0" w:line="240" w:lineRule="auto"/>
              <w:rPr>
                <w:rFonts w:ascii="Times New Roman" w:eastAsia="Calibri" w:hAnsi="Times New Roman" w:cs="Times New Roman"/>
                <w:lang w:val="az-Latn-AZ"/>
              </w:rPr>
            </w:pPr>
          </w:p>
        </w:tc>
      </w:tr>
      <w:tr w:rsidR="00BC756E" w:rsidRPr="0016391B" w14:paraId="20890FAF" w14:textId="77777777" w:rsidTr="00BC756E">
        <w:tc>
          <w:tcPr>
            <w:tcW w:w="606" w:type="dxa"/>
            <w:tcBorders>
              <w:top w:val="single" w:sz="4" w:space="0" w:color="000000"/>
              <w:left w:val="single" w:sz="4" w:space="0" w:color="000000"/>
              <w:bottom w:val="single" w:sz="4" w:space="0" w:color="000000"/>
              <w:right w:val="single" w:sz="4" w:space="0" w:color="auto"/>
            </w:tcBorders>
            <w:hideMark/>
          </w:tcPr>
          <w:p w14:paraId="62F2FC5E" w14:textId="2DAED350"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14</w:t>
            </w:r>
          </w:p>
        </w:tc>
        <w:tc>
          <w:tcPr>
            <w:tcW w:w="1392" w:type="dxa"/>
            <w:tcBorders>
              <w:top w:val="single" w:sz="4" w:space="0" w:color="000000"/>
              <w:left w:val="single" w:sz="4" w:space="0" w:color="auto"/>
              <w:bottom w:val="single" w:sz="4" w:space="0" w:color="000000"/>
              <w:right w:val="single" w:sz="4" w:space="0" w:color="000000"/>
            </w:tcBorders>
          </w:tcPr>
          <w:p w14:paraId="2713CE16" w14:textId="7ACE3157" w:rsidR="00292953" w:rsidRPr="00117B65" w:rsidRDefault="00292953" w:rsidP="00292953">
            <w:pPr>
              <w:spacing w:after="0" w:line="240" w:lineRule="auto"/>
              <w:rPr>
                <w:rFonts w:ascii="Times New Roman" w:eastAsia="Calibri" w:hAnsi="Times New Roman" w:cs="Times New Roman"/>
                <w:b/>
                <w:lang w:val="az-Latn-AZ"/>
              </w:rPr>
            </w:pPr>
          </w:p>
          <w:p w14:paraId="109EF8AA" w14:textId="0E1E23C0"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hideMark/>
          </w:tcPr>
          <w:p w14:paraId="3B5F7D9D" w14:textId="57CBD31B" w:rsidR="00BC756E" w:rsidRPr="00117B65" w:rsidRDefault="00292953" w:rsidP="00BC756E">
            <w:pPr>
              <w:spacing w:after="200" w:line="276" w:lineRule="auto"/>
              <w:rPr>
                <w:rFonts w:ascii="Times New Roman" w:eastAsia="Calibri" w:hAnsi="Times New Roman" w:cs="Times New Roman"/>
                <w:b/>
                <w:lang w:val="az-Latn-AZ"/>
              </w:rPr>
            </w:pPr>
            <w:r w:rsidRPr="00117B65">
              <w:rPr>
                <w:rFonts w:ascii="Times New Roman" w:eastAsia="Calibri" w:hAnsi="Times New Roman" w:cs="Times New Roman"/>
                <w:b/>
                <w:lang w:val="az-Latn-AZ"/>
              </w:rPr>
              <w:t>Mətnin</w:t>
            </w:r>
            <w:r w:rsidR="00BC756E" w:rsidRPr="00117B65">
              <w:rPr>
                <w:rFonts w:ascii="Times New Roman" w:eastAsia="Calibri" w:hAnsi="Times New Roman" w:cs="Times New Roman"/>
                <w:b/>
                <w:lang w:val="az-Latn-AZ"/>
              </w:rPr>
              <w:t xml:space="preserve"> maksimal dərəcədə prozaikliyi</w:t>
            </w:r>
          </w:p>
          <w:p w14:paraId="43B2FDA9" w14:textId="77777777"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Gülşən Lətifxan: “Pıspısa”.</w:t>
            </w:r>
          </w:p>
          <w:p w14:paraId="3DB65951" w14:textId="546312D3" w:rsidR="00BC756E" w:rsidRPr="00117B65" w:rsidRDefault="00BC756E" w:rsidP="00BC756E">
            <w:pPr>
              <w:spacing w:after="200" w:line="276" w:lineRule="auto"/>
              <w:rPr>
                <w:rFonts w:ascii="Times New Roman" w:eastAsia="Calibri" w:hAnsi="Times New Roman" w:cs="Times New Roman"/>
                <w:lang w:val="az-Latn-AZ"/>
              </w:rPr>
            </w:pPr>
            <w:r w:rsidRPr="00117B65">
              <w:rPr>
                <w:rFonts w:ascii="Times New Roman" w:eastAsia="Calibri" w:hAnsi="Times New Roman" w:cs="Times New Roman"/>
                <w:lang w:val="az-Latn-AZ"/>
              </w:rPr>
              <w:t>Orxan Fikrətoğlu:</w:t>
            </w:r>
            <w:r w:rsidR="00292953" w:rsidRPr="00117B65">
              <w:rPr>
                <w:rFonts w:ascii="Times New Roman" w:eastAsia="Calibri" w:hAnsi="Times New Roman" w:cs="Times New Roman"/>
                <w:lang w:val="az-Latn-AZ"/>
              </w:rPr>
              <w:t xml:space="preserve"> “Ölü mətn,</w:t>
            </w:r>
            <w:r w:rsidRPr="00117B65">
              <w:rPr>
                <w:rFonts w:ascii="Times New Roman" w:eastAsia="Calibri" w:hAnsi="Times New Roman" w:cs="Times New Roman"/>
                <w:lang w:val="az-Latn-AZ"/>
              </w:rPr>
              <w:t xml:space="preserve"> “Səhər”</w:t>
            </w:r>
          </w:p>
        </w:tc>
        <w:tc>
          <w:tcPr>
            <w:tcW w:w="3968" w:type="dxa"/>
            <w:tcBorders>
              <w:top w:val="single" w:sz="4" w:space="0" w:color="000000"/>
              <w:left w:val="single" w:sz="4" w:space="0" w:color="000000"/>
              <w:bottom w:val="single" w:sz="4" w:space="0" w:color="000000"/>
              <w:right w:val="single" w:sz="4" w:space="0" w:color="000000"/>
            </w:tcBorders>
            <w:vAlign w:val="center"/>
            <w:hideMark/>
          </w:tcPr>
          <w:p w14:paraId="7CE54EC2" w14:textId="5A6D6918"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1.Azərbaycan nəsri antologiyası. 5 cilldə. V cild. Bakı: “Şərq-Qərb”, 2006, s.</w:t>
            </w:r>
          </w:p>
          <w:p w14:paraId="178D3DD0" w14:textId="35313072"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2.</w:t>
            </w:r>
            <w:r w:rsidRPr="00117B65">
              <w:rPr>
                <w:rFonts w:ascii="Times New Roman" w:hAnsi="Times New Roman" w:cs="Times New Roman"/>
                <w:lang w:val="az-Latn-AZ"/>
              </w:rPr>
              <w:t>Akimova E. Düşüncə zamanı – Ədəbi tənqid diskurs kimi. Bakı: “Elm və təhsil”, 2019, s. 1</w:t>
            </w:r>
            <w:r w:rsidRPr="00117B65">
              <w:rPr>
                <w:rFonts w:ascii="Times New Roman" w:eastAsia="Calibri" w:hAnsi="Times New Roman" w:cs="Times New Roman"/>
                <w:lang w:val="az-Latn-AZ"/>
              </w:rPr>
              <w:t>02-110</w:t>
            </w:r>
          </w:p>
        </w:tc>
      </w:tr>
      <w:tr w:rsidR="00BC756E" w:rsidRPr="0016391B" w14:paraId="2D298418" w14:textId="77777777" w:rsidTr="00BC756E">
        <w:tc>
          <w:tcPr>
            <w:tcW w:w="606" w:type="dxa"/>
            <w:tcBorders>
              <w:top w:val="single" w:sz="4" w:space="0" w:color="000000"/>
              <w:left w:val="single" w:sz="4" w:space="0" w:color="000000"/>
              <w:bottom w:val="single" w:sz="4" w:space="0" w:color="000000"/>
              <w:right w:val="single" w:sz="4" w:space="0" w:color="auto"/>
            </w:tcBorders>
          </w:tcPr>
          <w:p w14:paraId="7843BB9B" w14:textId="26ED7D61" w:rsidR="00BC756E" w:rsidRPr="00117B65" w:rsidRDefault="00BC756E" w:rsidP="00BC756E">
            <w:pPr>
              <w:spacing w:after="0" w:line="240" w:lineRule="auto"/>
              <w:rPr>
                <w:rFonts w:ascii="Times New Roman" w:eastAsia="Calibri" w:hAnsi="Times New Roman" w:cs="Times New Roman"/>
                <w:lang w:val="az-Latn-AZ"/>
              </w:rPr>
            </w:pPr>
            <w:r w:rsidRPr="00117B65">
              <w:rPr>
                <w:rFonts w:ascii="Times New Roman" w:eastAsia="Calibri" w:hAnsi="Times New Roman" w:cs="Times New Roman"/>
                <w:lang w:val="az-Latn-AZ"/>
              </w:rPr>
              <w:t>15</w:t>
            </w:r>
          </w:p>
        </w:tc>
        <w:tc>
          <w:tcPr>
            <w:tcW w:w="1392" w:type="dxa"/>
            <w:tcBorders>
              <w:top w:val="single" w:sz="4" w:space="0" w:color="000000"/>
              <w:left w:val="single" w:sz="4" w:space="0" w:color="auto"/>
              <w:bottom w:val="single" w:sz="4" w:space="0" w:color="000000"/>
              <w:right w:val="single" w:sz="4" w:space="0" w:color="000000"/>
            </w:tcBorders>
          </w:tcPr>
          <w:p w14:paraId="531A03D9" w14:textId="32692A60" w:rsidR="00EF3613" w:rsidRPr="00117B65" w:rsidRDefault="00EF3613" w:rsidP="00EF3613">
            <w:pPr>
              <w:spacing w:after="0" w:line="240" w:lineRule="auto"/>
              <w:rPr>
                <w:rFonts w:ascii="Times New Roman" w:eastAsia="Calibri" w:hAnsi="Times New Roman" w:cs="Times New Roman"/>
                <w:b/>
                <w:lang w:val="az-Latn-AZ"/>
              </w:rPr>
            </w:pPr>
          </w:p>
          <w:p w14:paraId="59811A60" w14:textId="40DEB511" w:rsidR="00BC756E" w:rsidRPr="00117B65" w:rsidRDefault="00BC756E" w:rsidP="00BC756E">
            <w:pPr>
              <w:spacing w:after="0" w:line="240" w:lineRule="auto"/>
              <w:rPr>
                <w:rFonts w:ascii="Times New Roman" w:eastAsia="Calibri" w:hAnsi="Times New Roman" w:cs="Times New Roman"/>
                <w:b/>
                <w:lang w:val="az-Latn-AZ"/>
              </w:rPr>
            </w:pPr>
          </w:p>
        </w:tc>
        <w:tc>
          <w:tcPr>
            <w:tcW w:w="4834" w:type="dxa"/>
            <w:gridSpan w:val="3"/>
            <w:tcBorders>
              <w:top w:val="single" w:sz="4" w:space="0" w:color="000000"/>
              <w:left w:val="single" w:sz="4" w:space="0" w:color="000000"/>
              <w:bottom w:val="single" w:sz="4" w:space="0" w:color="000000"/>
              <w:right w:val="single" w:sz="4" w:space="0" w:color="000000"/>
            </w:tcBorders>
            <w:vAlign w:val="center"/>
          </w:tcPr>
          <w:p w14:paraId="53CB806A" w14:textId="16B402CD" w:rsidR="00BC756E" w:rsidRPr="00117B65" w:rsidRDefault="00BC756E" w:rsidP="00BC756E">
            <w:pPr>
              <w:spacing w:after="200" w:line="276" w:lineRule="auto"/>
              <w:rPr>
                <w:rFonts w:ascii="Times New Roman" w:hAnsi="Times New Roman" w:cs="Times New Roman"/>
                <w:b/>
                <w:bCs/>
                <w:iCs/>
                <w:lang w:val="az-Latn-AZ"/>
              </w:rPr>
            </w:pPr>
            <w:r w:rsidRPr="00117B65">
              <w:rPr>
                <w:rFonts w:ascii="Times New Roman" w:hAnsi="Times New Roman" w:cs="Times New Roman"/>
                <w:b/>
                <w:bCs/>
                <w:iCs/>
                <w:lang w:val="az-Latn-AZ"/>
              </w:rPr>
              <w:t xml:space="preserve">Posmodern nəsr </w:t>
            </w:r>
          </w:p>
          <w:p w14:paraId="48DDB276" w14:textId="674756AA" w:rsidR="00BC756E" w:rsidRPr="00117B65" w:rsidRDefault="00BC756E" w:rsidP="00BC756E">
            <w:pPr>
              <w:spacing w:after="200" w:line="276" w:lineRule="auto"/>
              <w:rPr>
                <w:rFonts w:ascii="Times New Roman" w:hAnsi="Times New Roman" w:cs="Times New Roman"/>
                <w:bCs/>
                <w:iCs/>
                <w:lang w:val="az-Latn-AZ"/>
              </w:rPr>
            </w:pPr>
            <w:r w:rsidRPr="00117B65">
              <w:rPr>
                <w:rFonts w:ascii="Times New Roman" w:hAnsi="Times New Roman" w:cs="Times New Roman"/>
                <w:bCs/>
                <w:iCs/>
                <w:lang w:val="az-Latn-AZ"/>
              </w:rPr>
              <w:t>Kamal Abdullanın “Səhvlərimizin qrammatikası” hekayəsi.</w:t>
            </w:r>
          </w:p>
        </w:tc>
        <w:tc>
          <w:tcPr>
            <w:tcW w:w="3968" w:type="dxa"/>
            <w:tcBorders>
              <w:top w:val="single" w:sz="4" w:space="0" w:color="000000"/>
              <w:left w:val="single" w:sz="4" w:space="0" w:color="000000"/>
              <w:bottom w:val="single" w:sz="4" w:space="0" w:color="000000"/>
              <w:right w:val="single" w:sz="4" w:space="0" w:color="000000"/>
            </w:tcBorders>
            <w:vAlign w:val="center"/>
          </w:tcPr>
          <w:p w14:paraId="1D869C0D" w14:textId="010BEDEE" w:rsidR="00BC756E" w:rsidRPr="00117B65" w:rsidRDefault="00BC756E" w:rsidP="00BC756E">
            <w:pPr>
              <w:spacing w:after="0" w:line="240" w:lineRule="auto"/>
              <w:rPr>
                <w:rFonts w:ascii="Times New Roman" w:hAnsi="Times New Roman" w:cs="Times New Roman"/>
                <w:lang w:val="az-Latn-AZ"/>
              </w:rPr>
            </w:pPr>
            <w:r w:rsidRPr="00117B65">
              <w:rPr>
                <w:rFonts w:ascii="Times New Roman" w:eastAsia="MS Mincho" w:hAnsi="Times New Roman" w:cs="Times New Roman"/>
                <w:lang w:val="az-Latn-AZ"/>
              </w:rPr>
              <w:t>1.Əlişanoğlu, T. Milli nəsrdə Azərbaycan obrazı: tarix və müasirlik konetkstində.</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Bakı: Elm və Təhsil,</w:t>
            </w:r>
            <w:r w:rsidRPr="00117B65">
              <w:rPr>
                <w:rFonts w:ascii="Times New Roman" w:hAnsi="Times New Roman" w:cs="Times New Roman"/>
                <w:lang w:val="az-Latn-AZ"/>
              </w:rPr>
              <w:t xml:space="preserve"> –</w:t>
            </w:r>
            <w:r w:rsidRPr="00117B65">
              <w:rPr>
                <w:rFonts w:ascii="Times New Roman" w:eastAsia="MS Mincho" w:hAnsi="Times New Roman" w:cs="Times New Roman"/>
                <w:lang w:val="az-Latn-AZ"/>
              </w:rPr>
              <w:t xml:space="preserve"> 2017,</w:t>
            </w:r>
            <w:r w:rsidRPr="00117B65">
              <w:rPr>
                <w:rFonts w:ascii="Times New Roman" w:hAnsi="Times New Roman" w:cs="Times New Roman"/>
                <w:lang w:val="az-Latn-AZ"/>
              </w:rPr>
              <w:t xml:space="preserve"> s. 540-549</w:t>
            </w:r>
          </w:p>
          <w:p w14:paraId="7D895189" w14:textId="7A671D36" w:rsidR="00BC756E" w:rsidRPr="00117B65" w:rsidRDefault="00BC756E" w:rsidP="00BC756E">
            <w:pPr>
              <w:spacing w:after="0" w:line="240" w:lineRule="auto"/>
              <w:rPr>
                <w:rFonts w:ascii="Times New Roman" w:hAnsi="Times New Roman" w:cs="Times New Roman"/>
                <w:lang w:val="az-Latn-AZ"/>
              </w:rPr>
            </w:pPr>
            <w:r w:rsidRPr="00117B65">
              <w:rPr>
                <w:rFonts w:ascii="Times New Roman" w:hAnsi="Times New Roman" w:cs="Times New Roman"/>
                <w:lang w:val="az-Latn-AZ"/>
              </w:rPr>
              <w:t>2. Müstəqillik dövrü Azərbaycan ədəbiyyatı: [2 cilddə] /  məsul red. T. Əlişanoğlu; elmi red. İ. Həbibbəyli. – Bakı: Elm və təhsil, – c. 2. – 2016, s. 233-239</w:t>
            </w:r>
          </w:p>
          <w:p w14:paraId="7C142DAF" w14:textId="3A20F5E8" w:rsidR="00BC756E" w:rsidRPr="00117B65" w:rsidRDefault="00BC756E" w:rsidP="00BC756E">
            <w:pPr>
              <w:spacing w:after="0" w:line="240" w:lineRule="auto"/>
              <w:rPr>
                <w:rFonts w:ascii="Times New Roman" w:hAnsi="Times New Roman" w:cs="Times New Roman"/>
                <w:lang w:val="az-Latn-AZ"/>
              </w:rPr>
            </w:pPr>
          </w:p>
        </w:tc>
      </w:tr>
    </w:tbl>
    <w:p w14:paraId="452B6C1D" w14:textId="77777777" w:rsidR="003F3294" w:rsidRPr="00117B65" w:rsidRDefault="003F3294" w:rsidP="003F3294">
      <w:pPr>
        <w:spacing w:after="200" w:line="276" w:lineRule="auto"/>
        <w:rPr>
          <w:rFonts w:ascii="Times New Roman" w:eastAsia="Calibri" w:hAnsi="Times New Roman" w:cs="Times New Roman"/>
          <w:lang w:val="az-Latn-AZ"/>
        </w:rPr>
      </w:pPr>
    </w:p>
    <w:p w14:paraId="73D5E6C8" w14:textId="77777777" w:rsidR="0002526C" w:rsidRPr="00117B65" w:rsidRDefault="0002526C">
      <w:pPr>
        <w:rPr>
          <w:rFonts w:ascii="Times New Roman" w:hAnsi="Times New Roman" w:cs="Times New Roman"/>
          <w:lang w:val="az-Latn-AZ"/>
        </w:rPr>
      </w:pPr>
    </w:p>
    <w:sectPr w:rsidR="0002526C" w:rsidRPr="00117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E40"/>
    <w:multiLevelType w:val="hybridMultilevel"/>
    <w:tmpl w:val="F366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0379"/>
    <w:multiLevelType w:val="hybridMultilevel"/>
    <w:tmpl w:val="C7C8BD2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D3F27"/>
    <w:multiLevelType w:val="hybridMultilevel"/>
    <w:tmpl w:val="818C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17024"/>
    <w:multiLevelType w:val="hybridMultilevel"/>
    <w:tmpl w:val="7326F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3350F"/>
    <w:multiLevelType w:val="hybridMultilevel"/>
    <w:tmpl w:val="10DA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2461F"/>
    <w:multiLevelType w:val="hybridMultilevel"/>
    <w:tmpl w:val="1DE08DAC"/>
    <w:lvl w:ilvl="0" w:tplc="726AEDD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11700"/>
    <w:multiLevelType w:val="hybridMultilevel"/>
    <w:tmpl w:val="76B438B8"/>
    <w:lvl w:ilvl="0" w:tplc="FE5EFAE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21784"/>
    <w:multiLevelType w:val="hybridMultilevel"/>
    <w:tmpl w:val="857082EE"/>
    <w:lvl w:ilvl="0" w:tplc="3BD6D90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76847"/>
    <w:multiLevelType w:val="hybridMultilevel"/>
    <w:tmpl w:val="420635D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B261D"/>
    <w:multiLevelType w:val="hybridMultilevel"/>
    <w:tmpl w:val="49D4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D4713"/>
    <w:multiLevelType w:val="hybridMultilevel"/>
    <w:tmpl w:val="CFD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13F83"/>
    <w:multiLevelType w:val="hybridMultilevel"/>
    <w:tmpl w:val="F55ED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35D6D"/>
    <w:multiLevelType w:val="hybridMultilevel"/>
    <w:tmpl w:val="131A4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7759A"/>
    <w:multiLevelType w:val="hybridMultilevel"/>
    <w:tmpl w:val="DE8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950D7"/>
    <w:multiLevelType w:val="hybridMultilevel"/>
    <w:tmpl w:val="585C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C2DB2"/>
    <w:multiLevelType w:val="hybridMultilevel"/>
    <w:tmpl w:val="311A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14225"/>
    <w:multiLevelType w:val="hybridMultilevel"/>
    <w:tmpl w:val="9074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252784">
    <w:abstractNumId w:val="16"/>
  </w:num>
  <w:num w:numId="2" w16cid:durableId="1129470417">
    <w:abstractNumId w:val="1"/>
  </w:num>
  <w:num w:numId="3" w16cid:durableId="745416077">
    <w:abstractNumId w:val="2"/>
  </w:num>
  <w:num w:numId="4" w16cid:durableId="159664165">
    <w:abstractNumId w:val="10"/>
  </w:num>
  <w:num w:numId="5" w16cid:durableId="7340425">
    <w:abstractNumId w:val="9"/>
  </w:num>
  <w:num w:numId="6" w16cid:durableId="47461965">
    <w:abstractNumId w:val="7"/>
  </w:num>
  <w:num w:numId="7" w16cid:durableId="130052275">
    <w:abstractNumId w:val="13"/>
  </w:num>
  <w:num w:numId="8" w16cid:durableId="2070766466">
    <w:abstractNumId w:val="5"/>
  </w:num>
  <w:num w:numId="9" w16cid:durableId="844630212">
    <w:abstractNumId w:val="6"/>
  </w:num>
  <w:num w:numId="10" w16cid:durableId="1435402032">
    <w:abstractNumId w:val="0"/>
  </w:num>
  <w:num w:numId="11" w16cid:durableId="996498286">
    <w:abstractNumId w:val="11"/>
  </w:num>
  <w:num w:numId="12" w16cid:durableId="36131664">
    <w:abstractNumId w:val="4"/>
  </w:num>
  <w:num w:numId="13" w16cid:durableId="285744979">
    <w:abstractNumId w:val="12"/>
  </w:num>
  <w:num w:numId="14" w16cid:durableId="1007442922">
    <w:abstractNumId w:val="14"/>
  </w:num>
  <w:num w:numId="15" w16cid:durableId="1677270640">
    <w:abstractNumId w:val="3"/>
  </w:num>
  <w:num w:numId="16" w16cid:durableId="2106607290">
    <w:abstractNumId w:val="15"/>
  </w:num>
  <w:num w:numId="17" w16cid:durableId="207107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26C"/>
    <w:rsid w:val="00006DBA"/>
    <w:rsid w:val="00022913"/>
    <w:rsid w:val="0002526C"/>
    <w:rsid w:val="00031FC5"/>
    <w:rsid w:val="0003492C"/>
    <w:rsid w:val="00037E95"/>
    <w:rsid w:val="00041324"/>
    <w:rsid w:val="00046C2E"/>
    <w:rsid w:val="000668C1"/>
    <w:rsid w:val="000C7176"/>
    <w:rsid w:val="000E5F81"/>
    <w:rsid w:val="000F011A"/>
    <w:rsid w:val="00117B65"/>
    <w:rsid w:val="0012091C"/>
    <w:rsid w:val="00151014"/>
    <w:rsid w:val="00161D84"/>
    <w:rsid w:val="0016391B"/>
    <w:rsid w:val="001659F3"/>
    <w:rsid w:val="00173777"/>
    <w:rsid w:val="0017734E"/>
    <w:rsid w:val="0018322E"/>
    <w:rsid w:val="00195BE8"/>
    <w:rsid w:val="001A5501"/>
    <w:rsid w:val="001B1886"/>
    <w:rsid w:val="001E01B3"/>
    <w:rsid w:val="001F4BE2"/>
    <w:rsid w:val="00212678"/>
    <w:rsid w:val="00225559"/>
    <w:rsid w:val="002339FF"/>
    <w:rsid w:val="002472A6"/>
    <w:rsid w:val="00253975"/>
    <w:rsid w:val="00255548"/>
    <w:rsid w:val="00292953"/>
    <w:rsid w:val="00363C9C"/>
    <w:rsid w:val="003644D3"/>
    <w:rsid w:val="003910D3"/>
    <w:rsid w:val="003B6862"/>
    <w:rsid w:val="003F3294"/>
    <w:rsid w:val="00405E73"/>
    <w:rsid w:val="00417544"/>
    <w:rsid w:val="00473E5B"/>
    <w:rsid w:val="004A7936"/>
    <w:rsid w:val="004D0D4A"/>
    <w:rsid w:val="00520A8A"/>
    <w:rsid w:val="005215DE"/>
    <w:rsid w:val="005711D8"/>
    <w:rsid w:val="00572E21"/>
    <w:rsid w:val="00581EE8"/>
    <w:rsid w:val="00590F86"/>
    <w:rsid w:val="005B2DE6"/>
    <w:rsid w:val="005C5628"/>
    <w:rsid w:val="005D275A"/>
    <w:rsid w:val="005F150B"/>
    <w:rsid w:val="005F3E5E"/>
    <w:rsid w:val="006521D7"/>
    <w:rsid w:val="00652B62"/>
    <w:rsid w:val="006B1C99"/>
    <w:rsid w:val="006E7431"/>
    <w:rsid w:val="007268BB"/>
    <w:rsid w:val="00763022"/>
    <w:rsid w:val="007714DF"/>
    <w:rsid w:val="00786FBA"/>
    <w:rsid w:val="007951D8"/>
    <w:rsid w:val="007A24AD"/>
    <w:rsid w:val="007A469F"/>
    <w:rsid w:val="007D56D5"/>
    <w:rsid w:val="007F3776"/>
    <w:rsid w:val="008B5142"/>
    <w:rsid w:val="008E4701"/>
    <w:rsid w:val="009647A7"/>
    <w:rsid w:val="009727B9"/>
    <w:rsid w:val="009909AA"/>
    <w:rsid w:val="009E1E6A"/>
    <w:rsid w:val="00A00544"/>
    <w:rsid w:val="00A53511"/>
    <w:rsid w:val="00A60B81"/>
    <w:rsid w:val="00A65C55"/>
    <w:rsid w:val="00A71F66"/>
    <w:rsid w:val="00A975F0"/>
    <w:rsid w:val="00AB2D14"/>
    <w:rsid w:val="00AF700B"/>
    <w:rsid w:val="00B601F7"/>
    <w:rsid w:val="00BC756E"/>
    <w:rsid w:val="00BD1B74"/>
    <w:rsid w:val="00BE225F"/>
    <w:rsid w:val="00C022F8"/>
    <w:rsid w:val="00C3278D"/>
    <w:rsid w:val="00C531FE"/>
    <w:rsid w:val="00C62C51"/>
    <w:rsid w:val="00C82C66"/>
    <w:rsid w:val="00C96278"/>
    <w:rsid w:val="00CB7BE8"/>
    <w:rsid w:val="00CD0115"/>
    <w:rsid w:val="00CE5DE5"/>
    <w:rsid w:val="00D06415"/>
    <w:rsid w:val="00D23D6F"/>
    <w:rsid w:val="00D24ED2"/>
    <w:rsid w:val="00D43F5B"/>
    <w:rsid w:val="00D60F26"/>
    <w:rsid w:val="00D766E1"/>
    <w:rsid w:val="00E53275"/>
    <w:rsid w:val="00E706D0"/>
    <w:rsid w:val="00EE7175"/>
    <w:rsid w:val="00EF3613"/>
    <w:rsid w:val="00F44A0A"/>
    <w:rsid w:val="00FF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3BC"/>
  <w15:docId w15:val="{239D8A02-470C-4A1C-A74A-1945D983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E8"/>
    <w:pPr>
      <w:ind w:left="720"/>
      <w:contextualSpacing/>
    </w:pPr>
  </w:style>
  <w:style w:type="character" w:styleId="Hyperlink">
    <w:name w:val="Hyperlink"/>
    <w:basedOn w:val="DefaultParagraphFont"/>
    <w:uiPriority w:val="99"/>
    <w:unhideWhenUsed/>
    <w:rsid w:val="00652B62"/>
    <w:rPr>
      <w:color w:val="0563C1" w:themeColor="hyperlink"/>
      <w:u w:val="single"/>
    </w:rPr>
  </w:style>
  <w:style w:type="paragraph" w:styleId="NoSpacing">
    <w:name w:val="No Spacing"/>
    <w:uiPriority w:val="1"/>
    <w:qFormat/>
    <w:rsid w:val="005C5628"/>
    <w:pPr>
      <w:spacing w:after="0" w:line="240" w:lineRule="auto"/>
    </w:pPr>
  </w:style>
  <w:style w:type="character" w:styleId="UnresolvedMention">
    <w:name w:val="Unresolved Mention"/>
    <w:basedOn w:val="DefaultParagraphFont"/>
    <w:uiPriority w:val="99"/>
    <w:semiHidden/>
    <w:unhideWhenUsed/>
    <w:rsid w:val="004D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l.az/el/s/sq_e&amp;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milli.az/society/381427.html" TargetMode="External"/><Relationship Id="rId12" Type="http://schemas.openxmlformats.org/officeDocument/2006/relationships/hyperlink" Target="https://kulis.az/news/25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m-" TargetMode="External"/><Relationship Id="rId11" Type="http://schemas.openxmlformats.org/officeDocument/2006/relationships/hyperlink" Target="https://kulis.az/news/15464" TargetMode="External"/><Relationship Id="rId5" Type="http://schemas.openxmlformats.org/officeDocument/2006/relationships/hyperlink" Target="mailto:ulvi.babasoy@khazar.org" TargetMode="External"/><Relationship Id="rId10" Type="http://schemas.openxmlformats.org/officeDocument/2006/relationships/hyperlink" Target="https://ann.az/az/e-kitab-rafiq-tai-qoca-mecnun/" TargetMode="External"/><Relationship Id="rId4" Type="http://schemas.openxmlformats.org/officeDocument/2006/relationships/webSettings" Target="webSettings.xml"/><Relationship Id="rId9" Type="http://schemas.openxmlformats.org/officeDocument/2006/relationships/hyperlink" Target="https://ann.az/az/rafiq-ta-qatile-didaktika-dersleri-hekay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Zeynalova</dc:creator>
  <cp:keywords/>
  <dc:description/>
  <cp:lastModifiedBy>Fargana Alasgarli</cp:lastModifiedBy>
  <cp:revision>47</cp:revision>
  <cp:lastPrinted>2023-09-18T13:45:00Z</cp:lastPrinted>
  <dcterms:created xsi:type="dcterms:W3CDTF">2020-01-11T07:50:00Z</dcterms:created>
  <dcterms:modified xsi:type="dcterms:W3CDTF">2023-09-18T13:45:00Z</dcterms:modified>
</cp:coreProperties>
</file>