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5B5E" w14:textId="77777777" w:rsidR="00032E1F" w:rsidRPr="001077A5" w:rsidRDefault="00032E1F">
      <w:pPr>
        <w:spacing w:after="0"/>
        <w:ind w:left="-1440" w:right="10800"/>
        <w:rPr>
          <w:rFonts w:asciiTheme="majorBidi" w:hAnsiTheme="majorBidi" w:cstheme="majorBidi"/>
        </w:rPr>
      </w:pPr>
    </w:p>
    <w:tbl>
      <w:tblPr>
        <w:tblStyle w:val="TableGrid"/>
        <w:tblW w:w="10282" w:type="dxa"/>
        <w:tblInd w:w="-458" w:type="dxa"/>
        <w:tblCellMar>
          <w:top w:w="12" w:type="dxa"/>
          <w:left w:w="106" w:type="dxa"/>
          <w:right w:w="61" w:type="dxa"/>
        </w:tblCellMar>
        <w:tblLook w:val="04A0" w:firstRow="1" w:lastRow="0" w:firstColumn="1" w:lastColumn="0" w:noHBand="0" w:noVBand="1"/>
      </w:tblPr>
      <w:tblGrid>
        <w:gridCol w:w="2360"/>
        <w:gridCol w:w="2704"/>
        <w:gridCol w:w="609"/>
        <w:gridCol w:w="2069"/>
        <w:gridCol w:w="2540"/>
      </w:tblGrid>
      <w:tr w:rsidR="001077A5" w:rsidRPr="001077A5" w14:paraId="1FFE8D07" w14:textId="77777777" w:rsidTr="00882B5E">
        <w:trPr>
          <w:trHeight w:val="470"/>
        </w:trPr>
        <w:tc>
          <w:tcPr>
            <w:tcW w:w="2360" w:type="dxa"/>
            <w:vMerge w:val="restart"/>
            <w:tcBorders>
              <w:top w:val="single" w:sz="4" w:space="0" w:color="000000"/>
              <w:left w:val="single" w:sz="4" w:space="0" w:color="000000"/>
              <w:right w:val="single" w:sz="4" w:space="0" w:color="000000"/>
            </w:tcBorders>
          </w:tcPr>
          <w:p w14:paraId="06371F6F" w14:textId="79907314" w:rsidR="001077A5" w:rsidRPr="001077A5" w:rsidRDefault="001077A5" w:rsidP="00882B5E">
            <w:pPr>
              <w:ind w:left="2"/>
              <w:rPr>
                <w:rFonts w:asciiTheme="majorBidi" w:hAnsiTheme="majorBidi" w:cstheme="majorBidi"/>
              </w:rPr>
            </w:pPr>
            <w:r w:rsidRPr="001077A5">
              <w:rPr>
                <w:rFonts w:asciiTheme="majorBidi" w:eastAsia="Times New Roman" w:hAnsiTheme="majorBidi" w:cstheme="majorBidi"/>
                <w:b/>
              </w:rPr>
              <w:t>Ümumi məlumat</w:t>
            </w:r>
          </w:p>
        </w:tc>
        <w:tc>
          <w:tcPr>
            <w:tcW w:w="3313" w:type="dxa"/>
            <w:gridSpan w:val="2"/>
            <w:tcBorders>
              <w:top w:val="single" w:sz="4" w:space="0" w:color="000000"/>
              <w:left w:val="single" w:sz="4" w:space="0" w:color="000000"/>
              <w:bottom w:val="single" w:sz="4" w:space="0" w:color="000000"/>
              <w:right w:val="single" w:sz="4" w:space="0" w:color="000000"/>
            </w:tcBorders>
          </w:tcPr>
          <w:p w14:paraId="0BBDA996" w14:textId="77777777" w:rsidR="001077A5" w:rsidRPr="001077A5" w:rsidRDefault="001077A5">
            <w:pPr>
              <w:ind w:left="1"/>
              <w:rPr>
                <w:rFonts w:asciiTheme="majorBidi" w:hAnsiTheme="majorBidi" w:cstheme="majorBidi"/>
                <w:lang w:val="en-US"/>
              </w:rPr>
            </w:pPr>
            <w:proofErr w:type="spellStart"/>
            <w:r w:rsidRPr="001077A5">
              <w:rPr>
                <w:rFonts w:asciiTheme="majorBidi" w:eastAsia="Times New Roman" w:hAnsiTheme="majorBidi" w:cstheme="majorBidi"/>
                <w:b/>
                <w:lang w:val="en-US"/>
              </w:rPr>
              <w:t>Fənnin</w:t>
            </w:r>
            <w:proofErr w:type="spellEnd"/>
            <w:r w:rsidRPr="001077A5">
              <w:rPr>
                <w:rFonts w:asciiTheme="majorBidi" w:eastAsia="Times New Roman" w:hAnsiTheme="majorBidi" w:cstheme="majorBidi"/>
                <w:b/>
                <w:lang w:val="en-US"/>
              </w:rPr>
              <w:t xml:space="preserve"> </w:t>
            </w:r>
            <w:proofErr w:type="spellStart"/>
            <w:r w:rsidRPr="001077A5">
              <w:rPr>
                <w:rFonts w:asciiTheme="majorBidi" w:eastAsia="Times New Roman" w:hAnsiTheme="majorBidi" w:cstheme="majorBidi"/>
                <w:b/>
                <w:lang w:val="en-US"/>
              </w:rPr>
              <w:t>adı</w:t>
            </w:r>
            <w:proofErr w:type="spellEnd"/>
            <w:r w:rsidRPr="001077A5">
              <w:rPr>
                <w:rFonts w:asciiTheme="majorBidi" w:eastAsia="Times New Roman" w:hAnsiTheme="majorBidi" w:cstheme="majorBidi"/>
                <w:b/>
                <w:lang w:val="en-US"/>
              </w:rPr>
              <w:t xml:space="preserve">, </w:t>
            </w:r>
            <w:proofErr w:type="spellStart"/>
            <w:r w:rsidRPr="001077A5">
              <w:rPr>
                <w:rFonts w:asciiTheme="majorBidi" w:eastAsia="Times New Roman" w:hAnsiTheme="majorBidi" w:cstheme="majorBidi"/>
                <w:b/>
                <w:lang w:val="en-US"/>
              </w:rPr>
              <w:t>kodu</w:t>
            </w:r>
            <w:proofErr w:type="spellEnd"/>
            <w:r w:rsidRPr="001077A5">
              <w:rPr>
                <w:rFonts w:asciiTheme="majorBidi" w:eastAsia="Times New Roman" w:hAnsiTheme="majorBidi" w:cstheme="majorBidi"/>
                <w:b/>
                <w:lang w:val="en-US"/>
              </w:rPr>
              <w:t xml:space="preserve"> və </w:t>
            </w:r>
            <w:proofErr w:type="spellStart"/>
            <w:r w:rsidRPr="001077A5">
              <w:rPr>
                <w:rFonts w:asciiTheme="majorBidi" w:eastAsia="Times New Roman" w:hAnsiTheme="majorBidi" w:cstheme="majorBidi"/>
                <w:b/>
                <w:lang w:val="en-US"/>
              </w:rPr>
              <w:t>kreditlərin</w:t>
            </w:r>
            <w:proofErr w:type="spellEnd"/>
            <w:r w:rsidRPr="001077A5">
              <w:rPr>
                <w:rFonts w:asciiTheme="majorBidi" w:eastAsia="Times New Roman" w:hAnsiTheme="majorBidi" w:cstheme="majorBidi"/>
                <w:b/>
                <w:lang w:val="en-US"/>
              </w:rPr>
              <w:t xml:space="preserve"> </w:t>
            </w:r>
            <w:proofErr w:type="spellStart"/>
            <w:r w:rsidRPr="001077A5">
              <w:rPr>
                <w:rFonts w:asciiTheme="majorBidi" w:eastAsia="Times New Roman" w:hAnsiTheme="majorBidi" w:cstheme="majorBidi"/>
                <w:b/>
                <w:lang w:val="en-US"/>
              </w:rPr>
              <w:t>sayı</w:t>
            </w:r>
            <w:proofErr w:type="spellEnd"/>
            <w:r w:rsidRPr="001077A5">
              <w:rPr>
                <w:rFonts w:asciiTheme="majorBidi" w:eastAsia="Times New Roman" w:hAnsiTheme="majorBidi" w:cstheme="majorBidi"/>
                <w:b/>
                <w:lang w:val="en-US"/>
              </w:rPr>
              <w:t xml:space="preserve"> </w:t>
            </w:r>
          </w:p>
        </w:tc>
        <w:tc>
          <w:tcPr>
            <w:tcW w:w="4609" w:type="dxa"/>
            <w:gridSpan w:val="2"/>
            <w:tcBorders>
              <w:top w:val="single" w:sz="4" w:space="0" w:color="000000"/>
              <w:left w:val="single" w:sz="4" w:space="0" w:color="000000"/>
              <w:bottom w:val="single" w:sz="4" w:space="0" w:color="000000"/>
              <w:right w:val="single" w:sz="4" w:space="0" w:color="000000"/>
            </w:tcBorders>
          </w:tcPr>
          <w:p w14:paraId="3D4696C1" w14:textId="77777777" w:rsidR="001077A5" w:rsidRDefault="001077A5">
            <w:pPr>
              <w:rPr>
                <w:rFonts w:asciiTheme="majorBidi" w:eastAsia="Times New Roman" w:hAnsiTheme="majorBidi" w:cstheme="majorBidi"/>
                <w:lang w:val="en-US"/>
              </w:rPr>
            </w:pPr>
            <w:r w:rsidRPr="001077A5">
              <w:rPr>
                <w:rFonts w:asciiTheme="majorBidi" w:eastAsia="Times New Roman" w:hAnsiTheme="majorBidi" w:cstheme="majorBidi"/>
                <w:lang w:val="en-US"/>
              </w:rPr>
              <w:t xml:space="preserve">AZLL209 </w:t>
            </w:r>
            <w:proofErr w:type="spellStart"/>
            <w:r w:rsidRPr="001077A5">
              <w:rPr>
                <w:rFonts w:asciiTheme="majorBidi" w:eastAsia="Times New Roman" w:hAnsiTheme="majorBidi" w:cstheme="majorBidi"/>
                <w:lang w:val="en-US"/>
              </w:rPr>
              <w:t>Azərbaycan</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ədəbiyyatı</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tarixi</w:t>
            </w:r>
            <w:proofErr w:type="spellEnd"/>
            <w:r w:rsidRPr="001077A5">
              <w:rPr>
                <w:rFonts w:asciiTheme="majorBidi" w:eastAsia="Times New Roman" w:hAnsiTheme="majorBidi" w:cstheme="majorBidi"/>
                <w:lang w:val="en-US"/>
              </w:rPr>
              <w:t xml:space="preserve"> -5 </w:t>
            </w:r>
          </w:p>
          <w:p w14:paraId="07108658" w14:textId="79C608A5" w:rsidR="001077A5" w:rsidRPr="001077A5" w:rsidRDefault="001077A5">
            <w:pPr>
              <w:rPr>
                <w:rFonts w:asciiTheme="majorBidi" w:hAnsiTheme="majorBidi" w:cstheme="majorBidi"/>
                <w:lang w:val="en-US"/>
              </w:rPr>
            </w:pPr>
            <w:r w:rsidRPr="001077A5">
              <w:rPr>
                <w:rFonts w:asciiTheme="majorBidi" w:eastAsia="Times New Roman" w:hAnsiTheme="majorBidi" w:cstheme="majorBidi"/>
                <w:lang w:val="en-US"/>
              </w:rPr>
              <w:t xml:space="preserve">3 </w:t>
            </w:r>
            <w:proofErr w:type="spellStart"/>
            <w:r w:rsidRPr="001077A5">
              <w:rPr>
                <w:rFonts w:asciiTheme="majorBidi" w:eastAsia="Times New Roman" w:hAnsiTheme="majorBidi" w:cstheme="majorBidi"/>
                <w:lang w:val="en-US"/>
              </w:rPr>
              <w:t>kredit</w:t>
            </w:r>
            <w:proofErr w:type="spellEnd"/>
            <w:r w:rsidRPr="001077A5">
              <w:rPr>
                <w:rFonts w:asciiTheme="majorBidi" w:eastAsia="Times New Roman" w:hAnsiTheme="majorBidi" w:cstheme="majorBidi"/>
                <w:lang w:val="en-US"/>
              </w:rPr>
              <w:t xml:space="preserve"> 6 AKTS</w:t>
            </w:r>
            <w:r w:rsidRPr="001077A5">
              <w:rPr>
                <w:rFonts w:asciiTheme="majorBidi" w:eastAsia="Times New Roman" w:hAnsiTheme="majorBidi" w:cstheme="majorBidi"/>
                <w:b/>
                <w:lang w:val="en-US"/>
              </w:rPr>
              <w:t xml:space="preserve"> </w:t>
            </w:r>
          </w:p>
        </w:tc>
      </w:tr>
      <w:tr w:rsidR="001077A5" w:rsidRPr="001077A5" w14:paraId="3BDC47FF" w14:textId="77777777" w:rsidTr="00882B5E">
        <w:trPr>
          <w:trHeight w:val="240"/>
        </w:trPr>
        <w:tc>
          <w:tcPr>
            <w:tcW w:w="0" w:type="auto"/>
            <w:vMerge/>
            <w:tcBorders>
              <w:left w:val="single" w:sz="4" w:space="0" w:color="000000"/>
              <w:right w:val="single" w:sz="4" w:space="0" w:color="000000"/>
            </w:tcBorders>
          </w:tcPr>
          <w:p w14:paraId="0374FBB8" w14:textId="13B20CD5" w:rsidR="001077A5" w:rsidRPr="001077A5" w:rsidRDefault="001077A5" w:rsidP="00882B5E">
            <w:pPr>
              <w:ind w:left="2"/>
              <w:rPr>
                <w:rFonts w:asciiTheme="majorBidi" w:hAnsiTheme="majorBidi" w:cstheme="majorBidi"/>
                <w:lang w:val="en-US"/>
              </w:rPr>
            </w:pPr>
          </w:p>
        </w:tc>
        <w:tc>
          <w:tcPr>
            <w:tcW w:w="3313" w:type="dxa"/>
            <w:gridSpan w:val="2"/>
            <w:tcBorders>
              <w:top w:val="single" w:sz="4" w:space="0" w:color="000000"/>
              <w:left w:val="single" w:sz="4" w:space="0" w:color="000000"/>
              <w:bottom w:val="single" w:sz="4" w:space="0" w:color="000000"/>
              <w:right w:val="single" w:sz="4" w:space="0" w:color="000000"/>
            </w:tcBorders>
          </w:tcPr>
          <w:p w14:paraId="39E981D5" w14:textId="77777777" w:rsidR="001077A5" w:rsidRPr="001077A5" w:rsidRDefault="001077A5">
            <w:pPr>
              <w:ind w:left="1"/>
              <w:rPr>
                <w:rFonts w:asciiTheme="majorBidi" w:hAnsiTheme="majorBidi" w:cstheme="majorBidi"/>
              </w:rPr>
            </w:pPr>
            <w:r w:rsidRPr="001077A5">
              <w:rPr>
                <w:rFonts w:asciiTheme="majorBidi" w:eastAsia="Times New Roman" w:hAnsiTheme="majorBidi" w:cstheme="majorBidi"/>
                <w:b/>
              </w:rPr>
              <w:t xml:space="preserve">Departament </w:t>
            </w:r>
          </w:p>
        </w:tc>
        <w:tc>
          <w:tcPr>
            <w:tcW w:w="4609" w:type="dxa"/>
            <w:gridSpan w:val="2"/>
            <w:tcBorders>
              <w:top w:val="single" w:sz="4" w:space="0" w:color="000000"/>
              <w:left w:val="single" w:sz="4" w:space="0" w:color="000000"/>
              <w:bottom w:val="single" w:sz="4" w:space="0" w:color="000000"/>
              <w:right w:val="single" w:sz="4" w:space="0" w:color="000000"/>
            </w:tcBorders>
          </w:tcPr>
          <w:p w14:paraId="4E26A6DD" w14:textId="77777777" w:rsidR="001077A5" w:rsidRPr="001077A5" w:rsidRDefault="001077A5">
            <w:pPr>
              <w:rPr>
                <w:rFonts w:asciiTheme="majorBidi" w:hAnsiTheme="majorBidi" w:cstheme="majorBidi"/>
              </w:rPr>
            </w:pPr>
            <w:r w:rsidRPr="001077A5">
              <w:rPr>
                <w:rFonts w:asciiTheme="majorBidi" w:eastAsia="Times New Roman" w:hAnsiTheme="majorBidi" w:cstheme="majorBidi"/>
              </w:rPr>
              <w:t xml:space="preserve">Dillər və ədəbiyyatlar </w:t>
            </w:r>
          </w:p>
        </w:tc>
      </w:tr>
      <w:tr w:rsidR="001077A5" w:rsidRPr="001077A5" w14:paraId="1915770D" w14:textId="77777777" w:rsidTr="00882B5E">
        <w:trPr>
          <w:trHeight w:val="240"/>
        </w:trPr>
        <w:tc>
          <w:tcPr>
            <w:tcW w:w="0" w:type="auto"/>
            <w:vMerge/>
            <w:tcBorders>
              <w:left w:val="single" w:sz="4" w:space="0" w:color="000000"/>
              <w:right w:val="single" w:sz="4" w:space="0" w:color="000000"/>
            </w:tcBorders>
          </w:tcPr>
          <w:p w14:paraId="0CC2E811" w14:textId="4405B8C0" w:rsidR="001077A5" w:rsidRPr="001077A5" w:rsidRDefault="001077A5" w:rsidP="00882B5E">
            <w:pPr>
              <w:ind w:left="2"/>
              <w:rPr>
                <w:rFonts w:asciiTheme="majorBidi" w:hAnsiTheme="majorBidi" w:cstheme="majorBidi"/>
              </w:rPr>
            </w:pPr>
          </w:p>
        </w:tc>
        <w:tc>
          <w:tcPr>
            <w:tcW w:w="3313" w:type="dxa"/>
            <w:gridSpan w:val="2"/>
            <w:tcBorders>
              <w:top w:val="single" w:sz="4" w:space="0" w:color="000000"/>
              <w:left w:val="single" w:sz="4" w:space="0" w:color="000000"/>
              <w:bottom w:val="single" w:sz="4" w:space="0" w:color="000000"/>
              <w:right w:val="single" w:sz="4" w:space="0" w:color="000000"/>
            </w:tcBorders>
          </w:tcPr>
          <w:p w14:paraId="2C4D9344" w14:textId="77777777" w:rsidR="001077A5" w:rsidRPr="001077A5" w:rsidRDefault="001077A5">
            <w:pPr>
              <w:ind w:left="1"/>
              <w:rPr>
                <w:rFonts w:asciiTheme="majorBidi" w:hAnsiTheme="majorBidi" w:cstheme="majorBidi"/>
              </w:rPr>
            </w:pPr>
            <w:r w:rsidRPr="001077A5">
              <w:rPr>
                <w:rFonts w:asciiTheme="majorBidi" w:eastAsia="Times New Roman" w:hAnsiTheme="majorBidi" w:cstheme="majorBidi"/>
                <w:b/>
              </w:rPr>
              <w:t xml:space="preserve">Proqram (bakalavr, magistr) </w:t>
            </w:r>
          </w:p>
        </w:tc>
        <w:tc>
          <w:tcPr>
            <w:tcW w:w="4609" w:type="dxa"/>
            <w:gridSpan w:val="2"/>
            <w:tcBorders>
              <w:top w:val="single" w:sz="4" w:space="0" w:color="000000"/>
              <w:left w:val="single" w:sz="4" w:space="0" w:color="000000"/>
              <w:bottom w:val="single" w:sz="4" w:space="0" w:color="000000"/>
              <w:right w:val="single" w:sz="4" w:space="0" w:color="000000"/>
            </w:tcBorders>
          </w:tcPr>
          <w:p w14:paraId="37176F4C" w14:textId="75280204" w:rsidR="001077A5" w:rsidRPr="001077A5" w:rsidRDefault="001077A5">
            <w:pPr>
              <w:rPr>
                <w:rFonts w:asciiTheme="majorBidi" w:hAnsiTheme="majorBidi" w:cstheme="majorBidi"/>
                <w:lang w:val="az-Latn-AZ"/>
              </w:rPr>
            </w:pPr>
            <w:r w:rsidRPr="001077A5">
              <w:rPr>
                <w:rFonts w:asciiTheme="majorBidi" w:eastAsia="Times New Roman" w:hAnsiTheme="majorBidi" w:cstheme="majorBidi"/>
              </w:rPr>
              <w:t>Bakalavr</w:t>
            </w:r>
            <w:r>
              <w:rPr>
                <w:rFonts w:asciiTheme="majorBidi" w:eastAsia="Times New Roman" w:hAnsiTheme="majorBidi" w:cstheme="majorBidi"/>
                <w:lang w:val="az-Latn-AZ"/>
              </w:rPr>
              <w:t>iat</w:t>
            </w:r>
          </w:p>
        </w:tc>
      </w:tr>
      <w:tr w:rsidR="001077A5" w:rsidRPr="001077A5" w14:paraId="10F04F93" w14:textId="77777777" w:rsidTr="00882B5E">
        <w:trPr>
          <w:trHeight w:val="240"/>
        </w:trPr>
        <w:tc>
          <w:tcPr>
            <w:tcW w:w="0" w:type="auto"/>
            <w:vMerge/>
            <w:tcBorders>
              <w:left w:val="single" w:sz="4" w:space="0" w:color="000000"/>
              <w:right w:val="single" w:sz="4" w:space="0" w:color="000000"/>
            </w:tcBorders>
          </w:tcPr>
          <w:p w14:paraId="6784E94A" w14:textId="3A1921FE" w:rsidR="001077A5" w:rsidRPr="001077A5" w:rsidRDefault="001077A5" w:rsidP="00882B5E">
            <w:pPr>
              <w:ind w:left="2"/>
              <w:rPr>
                <w:rFonts w:asciiTheme="majorBidi" w:hAnsiTheme="majorBidi" w:cstheme="majorBidi"/>
              </w:rPr>
            </w:pPr>
          </w:p>
        </w:tc>
        <w:tc>
          <w:tcPr>
            <w:tcW w:w="3313" w:type="dxa"/>
            <w:gridSpan w:val="2"/>
            <w:tcBorders>
              <w:top w:val="single" w:sz="4" w:space="0" w:color="000000"/>
              <w:left w:val="single" w:sz="4" w:space="0" w:color="000000"/>
              <w:bottom w:val="single" w:sz="4" w:space="0" w:color="000000"/>
              <w:right w:val="single" w:sz="4" w:space="0" w:color="000000"/>
            </w:tcBorders>
          </w:tcPr>
          <w:p w14:paraId="70F6A53B" w14:textId="77777777" w:rsidR="001077A5" w:rsidRPr="001077A5" w:rsidRDefault="001077A5">
            <w:pPr>
              <w:ind w:left="1"/>
              <w:rPr>
                <w:rFonts w:asciiTheme="majorBidi" w:hAnsiTheme="majorBidi" w:cstheme="majorBidi"/>
              </w:rPr>
            </w:pPr>
            <w:r w:rsidRPr="001077A5">
              <w:rPr>
                <w:rFonts w:asciiTheme="majorBidi" w:eastAsia="Times New Roman" w:hAnsiTheme="majorBidi" w:cstheme="majorBidi"/>
                <w:b/>
              </w:rPr>
              <w:t xml:space="preserve">Tədris semestri </w:t>
            </w:r>
          </w:p>
        </w:tc>
        <w:tc>
          <w:tcPr>
            <w:tcW w:w="4609" w:type="dxa"/>
            <w:gridSpan w:val="2"/>
            <w:tcBorders>
              <w:top w:val="single" w:sz="4" w:space="0" w:color="000000"/>
              <w:left w:val="single" w:sz="4" w:space="0" w:color="000000"/>
              <w:bottom w:val="single" w:sz="4" w:space="0" w:color="000000"/>
              <w:right w:val="single" w:sz="4" w:space="0" w:color="000000"/>
            </w:tcBorders>
          </w:tcPr>
          <w:p w14:paraId="412DB11C" w14:textId="5202F9D9" w:rsidR="001077A5" w:rsidRPr="001077A5" w:rsidRDefault="001077A5" w:rsidP="00621658">
            <w:pPr>
              <w:rPr>
                <w:rFonts w:asciiTheme="majorBidi" w:hAnsiTheme="majorBidi" w:cstheme="majorBidi"/>
                <w:lang w:val="en-US"/>
              </w:rPr>
            </w:pPr>
            <w:r w:rsidRPr="00D94216">
              <w:rPr>
                <w:rFonts w:asciiTheme="majorBidi" w:hAnsiTheme="majorBidi" w:cstheme="majorBidi"/>
                <w:bCs/>
                <w:lang w:val="az-Latn-AZ"/>
              </w:rPr>
              <w:t>2023</w:t>
            </w:r>
            <w:r>
              <w:rPr>
                <w:rFonts w:asciiTheme="majorBidi" w:hAnsiTheme="majorBidi" w:cstheme="majorBidi"/>
                <w:bCs/>
                <w:lang w:val="az-Latn-AZ"/>
              </w:rPr>
              <w:t>/2024</w:t>
            </w:r>
            <w:r w:rsidRPr="00D94216">
              <w:rPr>
                <w:rFonts w:asciiTheme="majorBidi" w:hAnsiTheme="majorBidi" w:cstheme="majorBidi"/>
                <w:bCs/>
                <w:lang w:val="az-Latn-AZ"/>
              </w:rPr>
              <w:t>-c</w:t>
            </w:r>
            <w:r>
              <w:rPr>
                <w:rFonts w:asciiTheme="majorBidi" w:hAnsiTheme="majorBidi" w:cstheme="majorBidi"/>
                <w:bCs/>
                <w:lang w:val="az-Latn-AZ"/>
              </w:rPr>
              <w:t>ü tədris</w:t>
            </w:r>
            <w:r w:rsidRPr="00D94216">
              <w:rPr>
                <w:rFonts w:asciiTheme="majorBidi" w:hAnsiTheme="majorBidi" w:cstheme="majorBidi"/>
                <w:bCs/>
                <w:lang w:val="az-Latn-AZ"/>
              </w:rPr>
              <w:t xml:space="preserve"> ilin</w:t>
            </w:r>
            <w:r>
              <w:rPr>
                <w:rFonts w:asciiTheme="majorBidi" w:hAnsiTheme="majorBidi" w:cstheme="majorBidi"/>
                <w:bCs/>
                <w:lang w:val="az-Latn-AZ"/>
              </w:rPr>
              <w:t>in</w:t>
            </w:r>
            <w:r w:rsidRPr="00D94216">
              <w:rPr>
                <w:rFonts w:asciiTheme="majorBidi" w:hAnsiTheme="majorBidi" w:cstheme="majorBidi"/>
                <w:bCs/>
                <w:lang w:val="az-Latn-AZ"/>
              </w:rPr>
              <w:t xml:space="preserve"> payız semestri</w:t>
            </w:r>
          </w:p>
        </w:tc>
      </w:tr>
      <w:tr w:rsidR="001077A5" w:rsidRPr="001077A5" w14:paraId="4F160E86" w14:textId="77777777" w:rsidTr="00882B5E">
        <w:trPr>
          <w:trHeight w:val="259"/>
        </w:trPr>
        <w:tc>
          <w:tcPr>
            <w:tcW w:w="0" w:type="auto"/>
            <w:vMerge/>
            <w:tcBorders>
              <w:left w:val="single" w:sz="4" w:space="0" w:color="000000"/>
              <w:right w:val="single" w:sz="4" w:space="0" w:color="000000"/>
            </w:tcBorders>
          </w:tcPr>
          <w:p w14:paraId="6E296A0E" w14:textId="2F727126" w:rsidR="001077A5" w:rsidRPr="001077A5" w:rsidRDefault="001077A5" w:rsidP="00882B5E">
            <w:pPr>
              <w:ind w:left="2"/>
              <w:rPr>
                <w:rFonts w:asciiTheme="majorBidi" w:hAnsiTheme="majorBidi" w:cstheme="majorBidi"/>
                <w:lang w:val="en-US"/>
              </w:rPr>
            </w:pPr>
          </w:p>
        </w:tc>
        <w:tc>
          <w:tcPr>
            <w:tcW w:w="3313" w:type="dxa"/>
            <w:gridSpan w:val="2"/>
            <w:tcBorders>
              <w:top w:val="single" w:sz="4" w:space="0" w:color="000000"/>
              <w:left w:val="single" w:sz="4" w:space="0" w:color="000000"/>
              <w:bottom w:val="single" w:sz="4" w:space="0" w:color="000000"/>
              <w:right w:val="single" w:sz="4" w:space="0" w:color="000000"/>
            </w:tcBorders>
          </w:tcPr>
          <w:p w14:paraId="45D68901" w14:textId="77777777" w:rsidR="001077A5" w:rsidRPr="001077A5" w:rsidRDefault="001077A5">
            <w:pPr>
              <w:ind w:left="1"/>
              <w:rPr>
                <w:rFonts w:asciiTheme="majorBidi" w:hAnsiTheme="majorBidi" w:cstheme="majorBidi"/>
                <w:lang w:val="en-US"/>
              </w:rPr>
            </w:pPr>
            <w:proofErr w:type="spellStart"/>
            <w:r w:rsidRPr="001077A5">
              <w:rPr>
                <w:rFonts w:asciiTheme="majorBidi" w:eastAsia="Times New Roman" w:hAnsiTheme="majorBidi" w:cstheme="majorBidi"/>
                <w:b/>
                <w:lang w:val="en-US"/>
              </w:rPr>
              <w:t>Fənni</w:t>
            </w:r>
            <w:proofErr w:type="spellEnd"/>
            <w:r w:rsidRPr="001077A5">
              <w:rPr>
                <w:rFonts w:asciiTheme="majorBidi" w:eastAsia="Times New Roman" w:hAnsiTheme="majorBidi" w:cstheme="majorBidi"/>
                <w:b/>
                <w:lang w:val="en-US"/>
              </w:rPr>
              <w:t xml:space="preserve"> </w:t>
            </w:r>
            <w:proofErr w:type="spellStart"/>
            <w:r w:rsidRPr="001077A5">
              <w:rPr>
                <w:rFonts w:asciiTheme="majorBidi" w:eastAsia="Times New Roman" w:hAnsiTheme="majorBidi" w:cstheme="majorBidi"/>
                <w:b/>
                <w:lang w:val="en-US"/>
              </w:rPr>
              <w:t>tədris</w:t>
            </w:r>
            <w:proofErr w:type="spellEnd"/>
            <w:r w:rsidRPr="001077A5">
              <w:rPr>
                <w:rFonts w:asciiTheme="majorBidi" w:eastAsia="Times New Roman" w:hAnsiTheme="majorBidi" w:cstheme="majorBidi"/>
                <w:b/>
                <w:lang w:val="en-US"/>
              </w:rPr>
              <w:t xml:space="preserve"> </w:t>
            </w:r>
            <w:proofErr w:type="spellStart"/>
            <w:r w:rsidRPr="001077A5">
              <w:rPr>
                <w:rFonts w:asciiTheme="majorBidi" w:eastAsia="Times New Roman" w:hAnsiTheme="majorBidi" w:cstheme="majorBidi"/>
                <w:b/>
                <w:lang w:val="en-US"/>
              </w:rPr>
              <w:t>edən</w:t>
            </w:r>
            <w:proofErr w:type="spellEnd"/>
            <w:r w:rsidRPr="001077A5">
              <w:rPr>
                <w:rFonts w:asciiTheme="majorBidi" w:eastAsia="Times New Roman" w:hAnsiTheme="majorBidi" w:cstheme="majorBidi"/>
                <w:b/>
                <w:lang w:val="en-US"/>
              </w:rPr>
              <w:t xml:space="preserve"> </w:t>
            </w:r>
            <w:proofErr w:type="spellStart"/>
            <w:r w:rsidRPr="001077A5">
              <w:rPr>
                <w:rFonts w:asciiTheme="majorBidi" w:eastAsia="Times New Roman" w:hAnsiTheme="majorBidi" w:cstheme="majorBidi"/>
                <w:b/>
                <w:lang w:val="en-US"/>
              </w:rPr>
              <w:t>müəllim</w:t>
            </w:r>
            <w:proofErr w:type="spellEnd"/>
            <w:r w:rsidRPr="001077A5">
              <w:rPr>
                <w:rFonts w:asciiTheme="majorBidi" w:eastAsia="Times New Roman" w:hAnsiTheme="majorBidi" w:cstheme="majorBidi"/>
                <w:b/>
                <w:lang w:val="en-US"/>
              </w:rPr>
              <w:t xml:space="preserve"> (</w:t>
            </w:r>
            <w:proofErr w:type="spellStart"/>
            <w:r w:rsidRPr="001077A5">
              <w:rPr>
                <w:rFonts w:asciiTheme="majorBidi" w:eastAsia="Times New Roman" w:hAnsiTheme="majorBidi" w:cstheme="majorBidi"/>
                <w:b/>
                <w:lang w:val="en-US"/>
              </w:rPr>
              <w:t>lər</w:t>
            </w:r>
            <w:proofErr w:type="spellEnd"/>
            <w:r w:rsidRPr="001077A5">
              <w:rPr>
                <w:rFonts w:asciiTheme="majorBidi" w:eastAsia="Times New Roman" w:hAnsiTheme="majorBidi" w:cstheme="majorBidi"/>
                <w:b/>
                <w:lang w:val="en-US"/>
              </w:rPr>
              <w:t xml:space="preserve">) </w:t>
            </w:r>
          </w:p>
        </w:tc>
        <w:tc>
          <w:tcPr>
            <w:tcW w:w="4609" w:type="dxa"/>
            <w:gridSpan w:val="2"/>
            <w:tcBorders>
              <w:top w:val="single" w:sz="4" w:space="0" w:color="000000"/>
              <w:left w:val="single" w:sz="4" w:space="0" w:color="000000"/>
              <w:bottom w:val="single" w:sz="4" w:space="0" w:color="000000"/>
              <w:right w:val="single" w:sz="4" w:space="0" w:color="000000"/>
            </w:tcBorders>
          </w:tcPr>
          <w:p w14:paraId="5252D72F" w14:textId="77777777" w:rsidR="001077A5" w:rsidRPr="001077A5" w:rsidRDefault="001077A5">
            <w:pPr>
              <w:rPr>
                <w:rFonts w:asciiTheme="majorBidi" w:hAnsiTheme="majorBidi" w:cstheme="majorBidi"/>
                <w:lang w:val="az-Latn-AZ"/>
              </w:rPr>
            </w:pPr>
            <w:r w:rsidRPr="001077A5">
              <w:rPr>
                <w:rFonts w:asciiTheme="majorBidi" w:eastAsia="Times New Roman" w:hAnsiTheme="majorBidi" w:cstheme="majorBidi"/>
                <w:lang w:val="az-Latn-AZ"/>
              </w:rPr>
              <w:t>Dos.Yusifova Xatirə</w:t>
            </w:r>
          </w:p>
        </w:tc>
      </w:tr>
      <w:tr w:rsidR="001077A5" w:rsidRPr="001077A5" w14:paraId="7A056FB0" w14:textId="77777777" w:rsidTr="00882B5E">
        <w:trPr>
          <w:trHeight w:val="240"/>
        </w:trPr>
        <w:tc>
          <w:tcPr>
            <w:tcW w:w="0" w:type="auto"/>
            <w:vMerge/>
            <w:tcBorders>
              <w:left w:val="single" w:sz="4" w:space="0" w:color="000000"/>
              <w:right w:val="single" w:sz="4" w:space="0" w:color="000000"/>
            </w:tcBorders>
          </w:tcPr>
          <w:p w14:paraId="1C380C77" w14:textId="0A49BC47" w:rsidR="001077A5" w:rsidRPr="001077A5" w:rsidRDefault="001077A5" w:rsidP="00882B5E">
            <w:pPr>
              <w:ind w:left="2"/>
              <w:rPr>
                <w:rFonts w:asciiTheme="majorBidi" w:hAnsiTheme="majorBidi" w:cstheme="majorBidi"/>
              </w:rPr>
            </w:pPr>
          </w:p>
        </w:tc>
        <w:tc>
          <w:tcPr>
            <w:tcW w:w="3313" w:type="dxa"/>
            <w:gridSpan w:val="2"/>
            <w:tcBorders>
              <w:top w:val="single" w:sz="4" w:space="0" w:color="000000"/>
              <w:left w:val="single" w:sz="4" w:space="0" w:color="000000"/>
              <w:bottom w:val="single" w:sz="4" w:space="0" w:color="000000"/>
              <w:right w:val="single" w:sz="4" w:space="0" w:color="000000"/>
            </w:tcBorders>
          </w:tcPr>
          <w:p w14:paraId="2D42E648" w14:textId="77777777" w:rsidR="001077A5" w:rsidRPr="001077A5" w:rsidRDefault="001077A5">
            <w:pPr>
              <w:ind w:left="1"/>
              <w:rPr>
                <w:rFonts w:asciiTheme="majorBidi" w:hAnsiTheme="majorBidi" w:cstheme="majorBidi"/>
              </w:rPr>
            </w:pPr>
            <w:r w:rsidRPr="001077A5">
              <w:rPr>
                <w:rFonts w:asciiTheme="majorBidi" w:eastAsia="Times New Roman" w:hAnsiTheme="majorBidi" w:cstheme="majorBidi"/>
                <w:b/>
              </w:rPr>
              <w:t xml:space="preserve">E-mail: </w:t>
            </w:r>
          </w:p>
        </w:tc>
        <w:tc>
          <w:tcPr>
            <w:tcW w:w="4609" w:type="dxa"/>
            <w:gridSpan w:val="2"/>
            <w:tcBorders>
              <w:top w:val="single" w:sz="4" w:space="0" w:color="000000"/>
              <w:left w:val="single" w:sz="4" w:space="0" w:color="000000"/>
              <w:bottom w:val="single" w:sz="4" w:space="0" w:color="000000"/>
              <w:right w:val="single" w:sz="4" w:space="0" w:color="000000"/>
            </w:tcBorders>
          </w:tcPr>
          <w:p w14:paraId="7A8922B5" w14:textId="132FE71E" w:rsidR="001077A5" w:rsidRPr="001077A5" w:rsidRDefault="001077A5">
            <w:pPr>
              <w:rPr>
                <w:rFonts w:asciiTheme="majorBidi" w:hAnsiTheme="majorBidi" w:cstheme="majorBidi"/>
                <w:lang w:val="az-Latn-AZ"/>
              </w:rPr>
            </w:pPr>
            <w:r w:rsidRPr="001077A5">
              <w:rPr>
                <w:rFonts w:asciiTheme="majorBidi" w:eastAsia="Times New Roman" w:hAnsiTheme="majorBidi" w:cstheme="majorBidi"/>
                <w:color w:val="0563C1"/>
                <w:u w:val="single" w:color="0563C1"/>
                <w:lang w:val="az-Latn-AZ"/>
              </w:rPr>
              <w:t>yusifova.xatira</w:t>
            </w:r>
            <w:r w:rsidRPr="001077A5">
              <w:rPr>
                <w:rFonts w:asciiTheme="majorBidi" w:eastAsia="Times New Roman" w:hAnsiTheme="majorBidi" w:cstheme="majorBidi"/>
                <w:color w:val="0563C1"/>
                <w:u w:val="single" w:color="0563C1"/>
              </w:rPr>
              <w:t>@</w:t>
            </w:r>
            <w:r w:rsidRPr="001077A5">
              <w:rPr>
                <w:rFonts w:asciiTheme="majorBidi" w:eastAsia="Times New Roman" w:hAnsiTheme="majorBidi" w:cstheme="majorBidi"/>
                <w:color w:val="0563C1"/>
                <w:u w:val="single" w:color="0563C1"/>
                <w:lang w:val="az-Latn-AZ"/>
              </w:rPr>
              <w:t>mail.ru</w:t>
            </w:r>
          </w:p>
        </w:tc>
      </w:tr>
      <w:tr w:rsidR="001077A5" w:rsidRPr="001077A5" w14:paraId="0CCA3B9D" w14:textId="77777777" w:rsidTr="00882B5E">
        <w:trPr>
          <w:trHeight w:val="257"/>
        </w:trPr>
        <w:tc>
          <w:tcPr>
            <w:tcW w:w="0" w:type="auto"/>
            <w:vMerge/>
            <w:tcBorders>
              <w:left w:val="single" w:sz="4" w:space="0" w:color="000000"/>
              <w:right w:val="single" w:sz="4" w:space="0" w:color="000000"/>
            </w:tcBorders>
          </w:tcPr>
          <w:p w14:paraId="3D9AAF8B" w14:textId="63841A7D" w:rsidR="001077A5" w:rsidRPr="001077A5" w:rsidRDefault="001077A5" w:rsidP="00882B5E">
            <w:pPr>
              <w:ind w:left="2"/>
              <w:rPr>
                <w:rFonts w:asciiTheme="majorBidi" w:hAnsiTheme="majorBidi" w:cstheme="majorBidi"/>
              </w:rPr>
            </w:pPr>
          </w:p>
        </w:tc>
        <w:tc>
          <w:tcPr>
            <w:tcW w:w="3313" w:type="dxa"/>
            <w:gridSpan w:val="2"/>
            <w:tcBorders>
              <w:top w:val="single" w:sz="4" w:space="0" w:color="000000"/>
              <w:left w:val="single" w:sz="4" w:space="0" w:color="000000"/>
              <w:bottom w:val="single" w:sz="4" w:space="0" w:color="000000"/>
              <w:right w:val="single" w:sz="4" w:space="0" w:color="000000"/>
            </w:tcBorders>
          </w:tcPr>
          <w:p w14:paraId="724D4408" w14:textId="77777777" w:rsidR="001077A5" w:rsidRPr="001077A5" w:rsidRDefault="001077A5">
            <w:pPr>
              <w:ind w:left="1"/>
              <w:rPr>
                <w:rFonts w:asciiTheme="majorBidi" w:hAnsiTheme="majorBidi" w:cstheme="majorBidi"/>
              </w:rPr>
            </w:pPr>
            <w:r w:rsidRPr="001077A5">
              <w:rPr>
                <w:rFonts w:asciiTheme="majorBidi" w:eastAsia="Times New Roman" w:hAnsiTheme="majorBidi" w:cstheme="majorBidi"/>
                <w:b/>
              </w:rPr>
              <w:t xml:space="preserve">Telefon: </w:t>
            </w:r>
          </w:p>
        </w:tc>
        <w:tc>
          <w:tcPr>
            <w:tcW w:w="4609" w:type="dxa"/>
            <w:gridSpan w:val="2"/>
            <w:tcBorders>
              <w:top w:val="single" w:sz="4" w:space="0" w:color="000000"/>
              <w:left w:val="single" w:sz="4" w:space="0" w:color="000000"/>
              <w:bottom w:val="single" w:sz="4" w:space="0" w:color="000000"/>
              <w:right w:val="single" w:sz="4" w:space="0" w:color="000000"/>
            </w:tcBorders>
          </w:tcPr>
          <w:p w14:paraId="1937CD43" w14:textId="77777777" w:rsidR="001077A5" w:rsidRPr="001077A5" w:rsidRDefault="001077A5">
            <w:pPr>
              <w:rPr>
                <w:rFonts w:asciiTheme="majorBidi" w:hAnsiTheme="majorBidi" w:cstheme="majorBidi"/>
              </w:rPr>
            </w:pPr>
            <w:r w:rsidRPr="001077A5">
              <w:rPr>
                <w:rFonts w:asciiTheme="majorBidi" w:eastAsia="Times New Roman" w:hAnsiTheme="majorBidi" w:cstheme="majorBidi"/>
              </w:rPr>
              <w:t xml:space="preserve">050-399-60-30 </w:t>
            </w:r>
          </w:p>
        </w:tc>
      </w:tr>
      <w:tr w:rsidR="001077A5" w:rsidRPr="001077A5" w14:paraId="704EFDF1" w14:textId="77777777" w:rsidTr="00882B5E">
        <w:trPr>
          <w:trHeight w:val="240"/>
        </w:trPr>
        <w:tc>
          <w:tcPr>
            <w:tcW w:w="0" w:type="auto"/>
            <w:vMerge/>
            <w:tcBorders>
              <w:left w:val="single" w:sz="4" w:space="0" w:color="000000"/>
              <w:right w:val="single" w:sz="4" w:space="0" w:color="000000"/>
            </w:tcBorders>
          </w:tcPr>
          <w:p w14:paraId="455DB952" w14:textId="5F738CC1" w:rsidR="001077A5" w:rsidRPr="001077A5" w:rsidRDefault="001077A5" w:rsidP="00882B5E">
            <w:pPr>
              <w:ind w:left="2"/>
              <w:rPr>
                <w:rFonts w:asciiTheme="majorBidi" w:hAnsiTheme="majorBidi" w:cstheme="majorBidi"/>
              </w:rPr>
            </w:pPr>
          </w:p>
        </w:tc>
        <w:tc>
          <w:tcPr>
            <w:tcW w:w="3313" w:type="dxa"/>
            <w:gridSpan w:val="2"/>
            <w:tcBorders>
              <w:top w:val="single" w:sz="4" w:space="0" w:color="000000"/>
              <w:left w:val="single" w:sz="4" w:space="0" w:color="000000"/>
              <w:bottom w:val="single" w:sz="4" w:space="0" w:color="000000"/>
              <w:right w:val="single" w:sz="4" w:space="0" w:color="000000"/>
            </w:tcBorders>
          </w:tcPr>
          <w:p w14:paraId="379B5CFA" w14:textId="77777777" w:rsidR="001077A5" w:rsidRPr="001077A5" w:rsidRDefault="001077A5">
            <w:pPr>
              <w:ind w:left="1"/>
              <w:rPr>
                <w:rFonts w:asciiTheme="majorBidi" w:hAnsiTheme="majorBidi" w:cstheme="majorBidi"/>
              </w:rPr>
            </w:pPr>
            <w:r w:rsidRPr="001077A5">
              <w:rPr>
                <w:rFonts w:asciiTheme="majorBidi" w:eastAsia="Times New Roman" w:hAnsiTheme="majorBidi" w:cstheme="majorBidi"/>
                <w:b/>
              </w:rPr>
              <w:t xml:space="preserve">Mühazirə otağı/Cədvəl </w:t>
            </w:r>
          </w:p>
        </w:tc>
        <w:tc>
          <w:tcPr>
            <w:tcW w:w="4609" w:type="dxa"/>
            <w:gridSpan w:val="2"/>
            <w:tcBorders>
              <w:top w:val="single" w:sz="4" w:space="0" w:color="000000"/>
              <w:left w:val="single" w:sz="4" w:space="0" w:color="000000"/>
              <w:bottom w:val="single" w:sz="4" w:space="0" w:color="000000"/>
              <w:right w:val="single" w:sz="4" w:space="0" w:color="000000"/>
            </w:tcBorders>
          </w:tcPr>
          <w:p w14:paraId="5E4AA2A8" w14:textId="77777777" w:rsidR="001077A5" w:rsidRPr="001077A5" w:rsidRDefault="001077A5">
            <w:pPr>
              <w:rPr>
                <w:rFonts w:asciiTheme="majorBidi" w:hAnsiTheme="majorBidi" w:cstheme="majorBidi"/>
              </w:rPr>
            </w:pPr>
            <w:r w:rsidRPr="001077A5">
              <w:rPr>
                <w:rFonts w:asciiTheme="majorBidi" w:eastAsia="Times New Roman" w:hAnsiTheme="majorBidi" w:cstheme="majorBidi"/>
              </w:rPr>
              <w:t xml:space="preserve"> </w:t>
            </w:r>
          </w:p>
        </w:tc>
      </w:tr>
      <w:tr w:rsidR="001077A5" w:rsidRPr="001077A5" w14:paraId="68E6DCB5" w14:textId="77777777" w:rsidTr="00882B5E">
        <w:trPr>
          <w:trHeight w:val="240"/>
        </w:trPr>
        <w:tc>
          <w:tcPr>
            <w:tcW w:w="2360" w:type="dxa"/>
            <w:vMerge/>
            <w:tcBorders>
              <w:left w:val="single" w:sz="4" w:space="0" w:color="000000"/>
              <w:bottom w:val="single" w:sz="4" w:space="0" w:color="000000"/>
              <w:right w:val="single" w:sz="4" w:space="0" w:color="000000"/>
            </w:tcBorders>
          </w:tcPr>
          <w:p w14:paraId="2170EA82" w14:textId="3429B410" w:rsidR="001077A5" w:rsidRPr="001077A5" w:rsidRDefault="001077A5">
            <w:pPr>
              <w:ind w:left="2"/>
              <w:rPr>
                <w:rFonts w:asciiTheme="majorBidi" w:hAnsiTheme="majorBidi" w:cstheme="majorBidi"/>
              </w:rPr>
            </w:pPr>
          </w:p>
        </w:tc>
        <w:tc>
          <w:tcPr>
            <w:tcW w:w="3313" w:type="dxa"/>
            <w:gridSpan w:val="2"/>
            <w:tcBorders>
              <w:top w:val="single" w:sz="4" w:space="0" w:color="000000"/>
              <w:left w:val="single" w:sz="4" w:space="0" w:color="000000"/>
              <w:bottom w:val="single" w:sz="4" w:space="0" w:color="000000"/>
              <w:right w:val="single" w:sz="4" w:space="0" w:color="000000"/>
            </w:tcBorders>
          </w:tcPr>
          <w:p w14:paraId="03E13CB2" w14:textId="77777777" w:rsidR="001077A5" w:rsidRPr="001077A5" w:rsidRDefault="001077A5">
            <w:pPr>
              <w:ind w:left="1"/>
              <w:rPr>
                <w:rFonts w:asciiTheme="majorBidi" w:hAnsiTheme="majorBidi" w:cstheme="majorBidi"/>
              </w:rPr>
            </w:pPr>
            <w:r w:rsidRPr="001077A5">
              <w:rPr>
                <w:rFonts w:asciiTheme="majorBidi" w:eastAsia="Times New Roman" w:hAnsiTheme="majorBidi" w:cstheme="majorBidi"/>
                <w:b/>
              </w:rPr>
              <w:t xml:space="preserve">Konsultasiya vaxtı </w:t>
            </w:r>
          </w:p>
        </w:tc>
        <w:tc>
          <w:tcPr>
            <w:tcW w:w="4609" w:type="dxa"/>
            <w:gridSpan w:val="2"/>
            <w:tcBorders>
              <w:top w:val="single" w:sz="4" w:space="0" w:color="000000"/>
              <w:left w:val="single" w:sz="4" w:space="0" w:color="000000"/>
              <w:bottom w:val="single" w:sz="4" w:space="0" w:color="000000"/>
              <w:right w:val="single" w:sz="4" w:space="0" w:color="000000"/>
            </w:tcBorders>
          </w:tcPr>
          <w:p w14:paraId="72E2265E" w14:textId="77777777" w:rsidR="001077A5" w:rsidRPr="001077A5" w:rsidRDefault="001077A5" w:rsidP="00FA5C67">
            <w:pPr>
              <w:rPr>
                <w:rFonts w:asciiTheme="majorBidi" w:hAnsiTheme="majorBidi" w:cstheme="majorBidi"/>
                <w:lang w:val="az-Latn-AZ"/>
              </w:rPr>
            </w:pPr>
            <w:proofErr w:type="spellStart"/>
            <w:r w:rsidRPr="001077A5">
              <w:rPr>
                <w:rFonts w:asciiTheme="majorBidi" w:eastAsia="Times New Roman" w:hAnsiTheme="majorBidi" w:cstheme="majorBidi"/>
                <w:lang w:val="en-US"/>
              </w:rPr>
              <w:t>Tələbələrlə</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razılaşdırılmış</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vaxtda</w:t>
            </w:r>
            <w:proofErr w:type="spellEnd"/>
          </w:p>
        </w:tc>
      </w:tr>
      <w:tr w:rsidR="00032E1F" w:rsidRPr="001077A5" w14:paraId="51227691" w14:textId="77777777">
        <w:trPr>
          <w:trHeight w:val="240"/>
        </w:trPr>
        <w:tc>
          <w:tcPr>
            <w:tcW w:w="2360" w:type="dxa"/>
            <w:tcBorders>
              <w:top w:val="single" w:sz="4" w:space="0" w:color="000000"/>
              <w:left w:val="single" w:sz="4" w:space="0" w:color="000000"/>
              <w:bottom w:val="single" w:sz="4" w:space="0" w:color="000000"/>
              <w:right w:val="single" w:sz="4" w:space="0" w:color="000000"/>
            </w:tcBorders>
          </w:tcPr>
          <w:p w14:paraId="7BADEFA1"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Prerekvizitlər </w:t>
            </w:r>
          </w:p>
        </w:tc>
        <w:tc>
          <w:tcPr>
            <w:tcW w:w="7922" w:type="dxa"/>
            <w:gridSpan w:val="4"/>
            <w:tcBorders>
              <w:top w:val="single" w:sz="4" w:space="0" w:color="000000"/>
              <w:left w:val="single" w:sz="4" w:space="0" w:color="000000"/>
              <w:bottom w:val="single" w:sz="4" w:space="0" w:color="000000"/>
              <w:right w:val="single" w:sz="4" w:space="0" w:color="000000"/>
            </w:tcBorders>
          </w:tcPr>
          <w:p w14:paraId="5ACEF88F" w14:textId="77777777" w:rsidR="00032E1F" w:rsidRPr="001077A5" w:rsidRDefault="003C7695">
            <w:pPr>
              <w:ind w:left="1"/>
              <w:rPr>
                <w:rFonts w:asciiTheme="majorBidi" w:hAnsiTheme="majorBidi" w:cstheme="majorBidi"/>
              </w:rPr>
            </w:pPr>
            <w:r w:rsidRPr="001077A5">
              <w:rPr>
                <w:rFonts w:asciiTheme="majorBidi" w:eastAsia="Times New Roman" w:hAnsiTheme="majorBidi" w:cstheme="majorBidi"/>
              </w:rPr>
              <w:t xml:space="preserve">AZLL 208 </w:t>
            </w:r>
          </w:p>
        </w:tc>
      </w:tr>
      <w:tr w:rsidR="00032E1F" w:rsidRPr="001077A5" w14:paraId="1CCC2830" w14:textId="77777777">
        <w:trPr>
          <w:trHeight w:val="240"/>
        </w:trPr>
        <w:tc>
          <w:tcPr>
            <w:tcW w:w="2360" w:type="dxa"/>
            <w:tcBorders>
              <w:top w:val="single" w:sz="4" w:space="0" w:color="000000"/>
              <w:left w:val="single" w:sz="4" w:space="0" w:color="000000"/>
              <w:bottom w:val="single" w:sz="4" w:space="0" w:color="000000"/>
              <w:right w:val="single" w:sz="4" w:space="0" w:color="000000"/>
            </w:tcBorders>
          </w:tcPr>
          <w:p w14:paraId="322B72BE"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Tədris dili </w:t>
            </w:r>
          </w:p>
        </w:tc>
        <w:tc>
          <w:tcPr>
            <w:tcW w:w="7922" w:type="dxa"/>
            <w:gridSpan w:val="4"/>
            <w:tcBorders>
              <w:top w:val="single" w:sz="4" w:space="0" w:color="000000"/>
              <w:left w:val="single" w:sz="4" w:space="0" w:color="000000"/>
              <w:bottom w:val="single" w:sz="4" w:space="0" w:color="000000"/>
              <w:right w:val="single" w:sz="4" w:space="0" w:color="000000"/>
            </w:tcBorders>
          </w:tcPr>
          <w:p w14:paraId="47DDA33D" w14:textId="77777777" w:rsidR="00032E1F" w:rsidRPr="001077A5" w:rsidRDefault="003C7695">
            <w:pPr>
              <w:ind w:left="1"/>
              <w:rPr>
                <w:rFonts w:asciiTheme="majorBidi" w:hAnsiTheme="majorBidi" w:cstheme="majorBidi"/>
              </w:rPr>
            </w:pPr>
            <w:r w:rsidRPr="001077A5">
              <w:rPr>
                <w:rFonts w:asciiTheme="majorBidi" w:eastAsia="Times New Roman" w:hAnsiTheme="majorBidi" w:cstheme="majorBidi"/>
              </w:rPr>
              <w:t xml:space="preserve">Azərbaycan </w:t>
            </w:r>
          </w:p>
        </w:tc>
      </w:tr>
      <w:tr w:rsidR="00032E1F" w:rsidRPr="001077A5" w14:paraId="7EEEB799" w14:textId="77777777">
        <w:trPr>
          <w:trHeight w:val="470"/>
        </w:trPr>
        <w:tc>
          <w:tcPr>
            <w:tcW w:w="2360" w:type="dxa"/>
            <w:tcBorders>
              <w:top w:val="single" w:sz="4" w:space="0" w:color="000000"/>
              <w:left w:val="single" w:sz="4" w:space="0" w:color="000000"/>
              <w:bottom w:val="single" w:sz="4" w:space="0" w:color="000000"/>
              <w:right w:val="single" w:sz="4" w:space="0" w:color="000000"/>
            </w:tcBorders>
          </w:tcPr>
          <w:p w14:paraId="5F2E88C9"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Fənnin növü  </w:t>
            </w:r>
          </w:p>
          <w:p w14:paraId="17426E93"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(məcburi, seçmə) </w:t>
            </w:r>
          </w:p>
        </w:tc>
        <w:tc>
          <w:tcPr>
            <w:tcW w:w="7922" w:type="dxa"/>
            <w:gridSpan w:val="4"/>
            <w:tcBorders>
              <w:top w:val="single" w:sz="4" w:space="0" w:color="000000"/>
              <w:left w:val="single" w:sz="4" w:space="0" w:color="000000"/>
              <w:bottom w:val="single" w:sz="4" w:space="0" w:color="000000"/>
              <w:right w:val="single" w:sz="4" w:space="0" w:color="000000"/>
            </w:tcBorders>
          </w:tcPr>
          <w:p w14:paraId="6A98B1ED" w14:textId="77777777" w:rsidR="00032E1F" w:rsidRPr="001077A5" w:rsidRDefault="003C7695">
            <w:pPr>
              <w:ind w:left="1"/>
              <w:rPr>
                <w:rFonts w:asciiTheme="majorBidi" w:hAnsiTheme="majorBidi" w:cstheme="majorBidi"/>
              </w:rPr>
            </w:pPr>
            <w:r w:rsidRPr="001077A5">
              <w:rPr>
                <w:rFonts w:asciiTheme="majorBidi" w:eastAsia="Times New Roman" w:hAnsiTheme="majorBidi" w:cstheme="majorBidi"/>
              </w:rPr>
              <w:t xml:space="preserve">Məcburi </w:t>
            </w:r>
          </w:p>
        </w:tc>
      </w:tr>
      <w:tr w:rsidR="00032E1F" w:rsidRPr="001077A5" w14:paraId="034C12DF" w14:textId="77777777">
        <w:trPr>
          <w:trHeight w:val="4381"/>
        </w:trPr>
        <w:tc>
          <w:tcPr>
            <w:tcW w:w="2360" w:type="dxa"/>
            <w:tcBorders>
              <w:top w:val="single" w:sz="4" w:space="0" w:color="000000"/>
              <w:left w:val="single" w:sz="4" w:space="0" w:color="000000"/>
              <w:bottom w:val="single" w:sz="4" w:space="0" w:color="000000"/>
              <w:right w:val="single" w:sz="4" w:space="0" w:color="000000"/>
            </w:tcBorders>
          </w:tcPr>
          <w:p w14:paraId="27065501"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Dərsliklər və əlavə ədəbiyyat </w:t>
            </w:r>
          </w:p>
        </w:tc>
        <w:tc>
          <w:tcPr>
            <w:tcW w:w="7922" w:type="dxa"/>
            <w:gridSpan w:val="4"/>
            <w:tcBorders>
              <w:top w:val="single" w:sz="4" w:space="0" w:color="000000"/>
              <w:left w:val="single" w:sz="4" w:space="0" w:color="000000"/>
              <w:bottom w:val="single" w:sz="4" w:space="0" w:color="000000"/>
              <w:right w:val="single" w:sz="4" w:space="0" w:color="000000"/>
            </w:tcBorders>
          </w:tcPr>
          <w:p w14:paraId="38F7DAE9" w14:textId="77777777" w:rsidR="00032E1F" w:rsidRPr="001077A5" w:rsidRDefault="003C7695">
            <w:pPr>
              <w:ind w:left="1"/>
              <w:rPr>
                <w:rFonts w:asciiTheme="majorBidi" w:hAnsiTheme="majorBidi" w:cstheme="majorBidi"/>
              </w:rPr>
            </w:pPr>
            <w:r w:rsidRPr="001077A5">
              <w:rPr>
                <w:rFonts w:asciiTheme="majorBidi" w:eastAsia="Times New Roman" w:hAnsiTheme="majorBidi" w:cstheme="majorBidi"/>
              </w:rPr>
              <w:t xml:space="preserve">1.Qarayev Y.Azərbaycan ədəbiyyatı: XIX və XX yüzillər.B.,Elm,2002.  </w:t>
            </w:r>
          </w:p>
          <w:p w14:paraId="1795E46E" w14:textId="77777777" w:rsidR="00032E1F" w:rsidRPr="001077A5" w:rsidRDefault="003C7695">
            <w:pPr>
              <w:ind w:left="1"/>
              <w:rPr>
                <w:rFonts w:asciiTheme="majorBidi" w:hAnsiTheme="majorBidi" w:cstheme="majorBidi"/>
              </w:rPr>
            </w:pPr>
            <w:r w:rsidRPr="001077A5">
              <w:rPr>
                <w:rFonts w:asciiTheme="majorBidi" w:eastAsia="Times New Roman" w:hAnsiTheme="majorBidi" w:cstheme="majorBidi"/>
              </w:rPr>
              <w:t xml:space="preserve">2.Qarayev Y.Realizm: sənət və həqiqət.B.,1980. </w:t>
            </w:r>
          </w:p>
          <w:p w14:paraId="6C6903E2" w14:textId="77777777" w:rsidR="00032E1F" w:rsidRPr="001077A5" w:rsidRDefault="003C7695" w:rsidP="00621658">
            <w:pPr>
              <w:ind w:left="1"/>
              <w:rPr>
                <w:rFonts w:asciiTheme="majorBidi" w:hAnsiTheme="majorBidi" w:cstheme="majorBidi"/>
              </w:rPr>
            </w:pPr>
            <w:r w:rsidRPr="001077A5">
              <w:rPr>
                <w:rFonts w:asciiTheme="majorBidi" w:eastAsia="Times New Roman" w:hAnsiTheme="majorBidi" w:cstheme="majorBidi"/>
              </w:rPr>
              <w:t xml:space="preserve">3.Cəfərov N. Klassiklərdən müasirlərə.B.,Çaşoğlu,2004. </w:t>
            </w:r>
          </w:p>
          <w:p w14:paraId="13C6F096" w14:textId="77777777" w:rsidR="00032E1F" w:rsidRPr="001077A5" w:rsidRDefault="00621658">
            <w:pPr>
              <w:ind w:left="1"/>
              <w:rPr>
                <w:rFonts w:asciiTheme="majorBidi" w:hAnsiTheme="majorBidi" w:cstheme="majorBidi"/>
              </w:rPr>
            </w:pPr>
            <w:r w:rsidRPr="001077A5">
              <w:rPr>
                <w:rFonts w:asciiTheme="majorBidi" w:eastAsia="Times New Roman" w:hAnsiTheme="majorBidi" w:cstheme="majorBidi"/>
              </w:rPr>
              <w:t>4</w:t>
            </w:r>
            <w:r w:rsidR="003C7695" w:rsidRPr="001077A5">
              <w:rPr>
                <w:rFonts w:asciiTheme="majorBidi" w:eastAsia="Times New Roman" w:hAnsiTheme="majorBidi" w:cstheme="majorBidi"/>
              </w:rPr>
              <w:t xml:space="preserve">.Müasir Azərbaycan ədəbiyyatı. 2 </w:t>
            </w:r>
            <w:proofErr w:type="spellStart"/>
            <w:r w:rsidR="003C7695" w:rsidRPr="001077A5">
              <w:rPr>
                <w:rFonts w:asciiTheme="majorBidi" w:eastAsia="Times New Roman" w:hAnsiTheme="majorBidi" w:cstheme="majorBidi"/>
                <w:lang w:val="en-US"/>
              </w:rPr>
              <w:t>cildd</w:t>
            </w:r>
            <w:proofErr w:type="spellEnd"/>
            <w:r w:rsidR="003C7695" w:rsidRPr="001077A5">
              <w:rPr>
                <w:rFonts w:asciiTheme="majorBidi" w:eastAsia="Times New Roman" w:hAnsiTheme="majorBidi" w:cstheme="majorBidi"/>
              </w:rPr>
              <w:t xml:space="preserve">ə, </w:t>
            </w:r>
            <w:r w:rsidR="003C7695" w:rsidRPr="001077A5">
              <w:rPr>
                <w:rFonts w:asciiTheme="majorBidi" w:eastAsia="Times New Roman" w:hAnsiTheme="majorBidi" w:cstheme="majorBidi"/>
                <w:lang w:val="en-US"/>
              </w:rPr>
              <w:t>II</w:t>
            </w:r>
            <w:r w:rsidR="003C7695" w:rsidRPr="001077A5">
              <w:rPr>
                <w:rFonts w:asciiTheme="majorBidi" w:eastAsia="Times New Roman" w:hAnsiTheme="majorBidi" w:cstheme="majorBidi"/>
              </w:rPr>
              <w:t xml:space="preserve"> </w:t>
            </w:r>
            <w:proofErr w:type="spellStart"/>
            <w:r w:rsidR="003C7695" w:rsidRPr="001077A5">
              <w:rPr>
                <w:rFonts w:asciiTheme="majorBidi" w:eastAsia="Times New Roman" w:hAnsiTheme="majorBidi" w:cstheme="majorBidi"/>
                <w:lang w:val="en-US"/>
              </w:rPr>
              <w:t>cild</w:t>
            </w:r>
            <w:proofErr w:type="spellEnd"/>
            <w:r w:rsidR="003C7695" w:rsidRPr="001077A5">
              <w:rPr>
                <w:rFonts w:asciiTheme="majorBidi" w:eastAsia="Times New Roman" w:hAnsiTheme="majorBidi" w:cstheme="majorBidi"/>
              </w:rPr>
              <w:t xml:space="preserve">, </w:t>
            </w:r>
            <w:r w:rsidR="003C7695" w:rsidRPr="001077A5">
              <w:rPr>
                <w:rFonts w:asciiTheme="majorBidi" w:eastAsia="Times New Roman" w:hAnsiTheme="majorBidi" w:cstheme="majorBidi"/>
                <w:lang w:val="en-US"/>
              </w:rPr>
              <w:t>B</w:t>
            </w:r>
            <w:r w:rsidR="003C7695" w:rsidRPr="001077A5">
              <w:rPr>
                <w:rFonts w:asciiTheme="majorBidi" w:eastAsia="Times New Roman" w:hAnsiTheme="majorBidi" w:cstheme="majorBidi"/>
              </w:rPr>
              <w:t>.,</w:t>
            </w:r>
            <w:r w:rsidR="003C7695" w:rsidRPr="001077A5">
              <w:rPr>
                <w:rFonts w:asciiTheme="majorBidi" w:eastAsia="Times New Roman" w:hAnsiTheme="majorBidi" w:cstheme="majorBidi"/>
                <w:lang w:val="en-US"/>
              </w:rPr>
              <w:t>BDU</w:t>
            </w:r>
            <w:r w:rsidR="003C7695" w:rsidRPr="001077A5">
              <w:rPr>
                <w:rFonts w:asciiTheme="majorBidi" w:eastAsia="Times New Roman" w:hAnsiTheme="majorBidi" w:cstheme="majorBidi"/>
              </w:rPr>
              <w:t xml:space="preserve"> </w:t>
            </w:r>
            <w:r w:rsidR="003C7695" w:rsidRPr="001077A5">
              <w:rPr>
                <w:rFonts w:asciiTheme="majorBidi" w:eastAsia="Times New Roman" w:hAnsiTheme="majorBidi" w:cstheme="majorBidi"/>
                <w:lang w:val="en-US"/>
              </w:rPr>
              <w:t>n</w:t>
            </w:r>
            <w:r w:rsidR="003C7695" w:rsidRPr="001077A5">
              <w:rPr>
                <w:rFonts w:asciiTheme="majorBidi" w:eastAsia="Times New Roman" w:hAnsiTheme="majorBidi" w:cstheme="majorBidi"/>
              </w:rPr>
              <w:t>əş</w:t>
            </w:r>
            <w:proofErr w:type="spellStart"/>
            <w:r w:rsidR="003C7695" w:rsidRPr="001077A5">
              <w:rPr>
                <w:rFonts w:asciiTheme="majorBidi" w:eastAsia="Times New Roman" w:hAnsiTheme="majorBidi" w:cstheme="majorBidi"/>
                <w:lang w:val="en-US"/>
              </w:rPr>
              <w:t>ri</w:t>
            </w:r>
            <w:proofErr w:type="spellEnd"/>
            <w:r w:rsidR="003C7695" w:rsidRPr="001077A5">
              <w:rPr>
                <w:rFonts w:asciiTheme="majorBidi" w:eastAsia="Times New Roman" w:hAnsiTheme="majorBidi" w:cstheme="majorBidi"/>
              </w:rPr>
              <w:t xml:space="preserve">, 2004 </w:t>
            </w:r>
          </w:p>
          <w:p w14:paraId="52086B28" w14:textId="77777777" w:rsidR="00032E1F" w:rsidRPr="001077A5" w:rsidRDefault="00621658">
            <w:pPr>
              <w:spacing w:after="7"/>
              <w:ind w:left="1"/>
              <w:rPr>
                <w:rFonts w:asciiTheme="majorBidi" w:hAnsiTheme="majorBidi" w:cstheme="majorBidi"/>
              </w:rPr>
            </w:pPr>
            <w:r w:rsidRPr="001077A5">
              <w:rPr>
                <w:rFonts w:asciiTheme="majorBidi" w:eastAsia="Times New Roman" w:hAnsiTheme="majorBidi" w:cstheme="majorBidi"/>
              </w:rPr>
              <w:t>5</w:t>
            </w:r>
            <w:r w:rsidR="003C7695" w:rsidRPr="001077A5">
              <w:rPr>
                <w:rFonts w:asciiTheme="majorBidi" w:eastAsia="Times New Roman" w:hAnsiTheme="majorBidi" w:cstheme="majorBidi"/>
              </w:rPr>
              <w:t xml:space="preserve">. </w:t>
            </w:r>
            <w:r w:rsidR="003C7695" w:rsidRPr="001077A5">
              <w:rPr>
                <w:rFonts w:asciiTheme="majorBidi" w:eastAsia="Times New Roman" w:hAnsiTheme="majorBidi" w:cstheme="majorBidi"/>
                <w:lang w:val="en-US"/>
              </w:rPr>
              <w:t>Mir</w:t>
            </w:r>
            <w:r w:rsidR="003C7695" w:rsidRPr="001077A5">
              <w:rPr>
                <w:rFonts w:asciiTheme="majorBidi" w:eastAsia="Times New Roman" w:hAnsiTheme="majorBidi" w:cstheme="majorBidi"/>
              </w:rPr>
              <w:t xml:space="preserve"> </w:t>
            </w:r>
            <w:r w:rsidR="003C7695" w:rsidRPr="001077A5">
              <w:rPr>
                <w:rFonts w:asciiTheme="majorBidi" w:eastAsia="Times New Roman" w:hAnsiTheme="majorBidi" w:cstheme="majorBidi"/>
                <w:lang w:val="en-US"/>
              </w:rPr>
              <w:t>C</w:t>
            </w:r>
            <w:r w:rsidR="003C7695" w:rsidRPr="001077A5">
              <w:rPr>
                <w:rFonts w:asciiTheme="majorBidi" w:eastAsia="Times New Roman" w:hAnsiTheme="majorBidi" w:cstheme="majorBidi"/>
              </w:rPr>
              <w:t>ə</w:t>
            </w:r>
            <w:proofErr w:type="spellStart"/>
            <w:r w:rsidR="003C7695" w:rsidRPr="001077A5">
              <w:rPr>
                <w:rFonts w:asciiTheme="majorBidi" w:eastAsia="Times New Roman" w:hAnsiTheme="majorBidi" w:cstheme="majorBidi"/>
                <w:lang w:val="en-US"/>
              </w:rPr>
              <w:t>lal</w:t>
            </w:r>
            <w:proofErr w:type="spellEnd"/>
            <w:r w:rsidR="003C7695" w:rsidRPr="001077A5">
              <w:rPr>
                <w:rFonts w:asciiTheme="majorBidi" w:eastAsia="Times New Roman" w:hAnsiTheme="majorBidi" w:cstheme="majorBidi"/>
              </w:rPr>
              <w:t xml:space="preserve">, </w:t>
            </w:r>
            <w:proofErr w:type="spellStart"/>
            <w:r w:rsidR="003C7695" w:rsidRPr="001077A5">
              <w:rPr>
                <w:rFonts w:asciiTheme="majorBidi" w:eastAsia="Times New Roman" w:hAnsiTheme="majorBidi" w:cstheme="majorBidi"/>
                <w:lang w:val="en-US"/>
              </w:rPr>
              <w:t>Firudin</w:t>
            </w:r>
            <w:proofErr w:type="spellEnd"/>
            <w:r w:rsidR="003C7695" w:rsidRPr="001077A5">
              <w:rPr>
                <w:rFonts w:asciiTheme="majorBidi" w:eastAsia="Times New Roman" w:hAnsiTheme="majorBidi" w:cstheme="majorBidi"/>
              </w:rPr>
              <w:t xml:space="preserve"> </w:t>
            </w:r>
            <w:r w:rsidR="003C7695" w:rsidRPr="001077A5">
              <w:rPr>
                <w:rFonts w:asciiTheme="majorBidi" w:eastAsia="Times New Roman" w:hAnsiTheme="majorBidi" w:cstheme="majorBidi"/>
                <w:lang w:val="en-US"/>
              </w:rPr>
              <w:t>H</w:t>
            </w:r>
            <w:r w:rsidR="003C7695" w:rsidRPr="001077A5">
              <w:rPr>
                <w:rFonts w:asciiTheme="majorBidi" w:eastAsia="Times New Roman" w:hAnsiTheme="majorBidi" w:cstheme="majorBidi"/>
              </w:rPr>
              <w:t>ü</w:t>
            </w:r>
            <w:proofErr w:type="spellStart"/>
            <w:r w:rsidR="003C7695" w:rsidRPr="001077A5">
              <w:rPr>
                <w:rFonts w:asciiTheme="majorBidi" w:eastAsia="Times New Roman" w:hAnsiTheme="majorBidi" w:cstheme="majorBidi"/>
                <w:lang w:val="en-US"/>
              </w:rPr>
              <w:t>seynov</w:t>
            </w:r>
            <w:proofErr w:type="spellEnd"/>
            <w:r w:rsidR="003C7695" w:rsidRPr="001077A5">
              <w:rPr>
                <w:rFonts w:asciiTheme="majorBidi" w:eastAsia="Times New Roman" w:hAnsiTheme="majorBidi" w:cstheme="majorBidi"/>
              </w:rPr>
              <w:t xml:space="preserve">. </w:t>
            </w:r>
            <w:r w:rsidR="003C7695" w:rsidRPr="001077A5">
              <w:rPr>
                <w:rFonts w:asciiTheme="majorBidi" w:eastAsia="Times New Roman" w:hAnsiTheme="majorBidi" w:cstheme="majorBidi"/>
                <w:lang w:val="en-US"/>
              </w:rPr>
              <w:t>XX</w:t>
            </w:r>
            <w:r w:rsidR="003C7695" w:rsidRPr="001077A5">
              <w:rPr>
                <w:rFonts w:asciiTheme="majorBidi" w:eastAsia="Times New Roman" w:hAnsiTheme="majorBidi" w:cstheme="majorBidi"/>
              </w:rPr>
              <w:t xml:space="preserve"> ə</w:t>
            </w:r>
            <w:proofErr w:type="spellStart"/>
            <w:r w:rsidR="003C7695" w:rsidRPr="001077A5">
              <w:rPr>
                <w:rFonts w:asciiTheme="majorBidi" w:eastAsia="Times New Roman" w:hAnsiTheme="majorBidi" w:cstheme="majorBidi"/>
                <w:lang w:val="en-US"/>
              </w:rPr>
              <w:t>sr</w:t>
            </w:r>
            <w:proofErr w:type="spellEnd"/>
            <w:r w:rsidR="003C7695" w:rsidRPr="001077A5">
              <w:rPr>
                <w:rFonts w:asciiTheme="majorBidi" w:eastAsia="Times New Roman" w:hAnsiTheme="majorBidi" w:cstheme="majorBidi"/>
              </w:rPr>
              <w:t xml:space="preserve"> </w:t>
            </w:r>
            <w:r w:rsidR="003C7695" w:rsidRPr="001077A5">
              <w:rPr>
                <w:rFonts w:asciiTheme="majorBidi" w:eastAsia="Times New Roman" w:hAnsiTheme="majorBidi" w:cstheme="majorBidi"/>
                <w:lang w:val="en-US"/>
              </w:rPr>
              <w:t>Az</w:t>
            </w:r>
            <w:r w:rsidR="003C7695" w:rsidRPr="001077A5">
              <w:rPr>
                <w:rFonts w:asciiTheme="majorBidi" w:eastAsia="Times New Roman" w:hAnsiTheme="majorBidi" w:cstheme="majorBidi"/>
              </w:rPr>
              <w:t>ə</w:t>
            </w:r>
            <w:proofErr w:type="spellStart"/>
            <w:r w:rsidR="003C7695" w:rsidRPr="001077A5">
              <w:rPr>
                <w:rFonts w:asciiTheme="majorBidi" w:eastAsia="Times New Roman" w:hAnsiTheme="majorBidi" w:cstheme="majorBidi"/>
                <w:lang w:val="en-US"/>
              </w:rPr>
              <w:t>rbaycan</w:t>
            </w:r>
            <w:proofErr w:type="spellEnd"/>
            <w:r w:rsidR="003C7695" w:rsidRPr="001077A5">
              <w:rPr>
                <w:rFonts w:asciiTheme="majorBidi" w:eastAsia="Times New Roman" w:hAnsiTheme="majorBidi" w:cstheme="majorBidi"/>
              </w:rPr>
              <w:t xml:space="preserve"> ə</w:t>
            </w:r>
            <w:r w:rsidR="003C7695" w:rsidRPr="001077A5">
              <w:rPr>
                <w:rFonts w:asciiTheme="majorBidi" w:eastAsia="Times New Roman" w:hAnsiTheme="majorBidi" w:cstheme="majorBidi"/>
                <w:lang w:val="en-US"/>
              </w:rPr>
              <w:t>d</w:t>
            </w:r>
            <w:r w:rsidR="003C7695" w:rsidRPr="001077A5">
              <w:rPr>
                <w:rFonts w:asciiTheme="majorBidi" w:eastAsia="Times New Roman" w:hAnsiTheme="majorBidi" w:cstheme="majorBidi"/>
              </w:rPr>
              <w:t>ə</w:t>
            </w:r>
            <w:proofErr w:type="spellStart"/>
            <w:r w:rsidR="003C7695" w:rsidRPr="001077A5">
              <w:rPr>
                <w:rFonts w:asciiTheme="majorBidi" w:eastAsia="Times New Roman" w:hAnsiTheme="majorBidi" w:cstheme="majorBidi"/>
                <w:lang w:val="en-US"/>
              </w:rPr>
              <w:t>biyyat</w:t>
            </w:r>
            <w:proofErr w:type="spellEnd"/>
            <w:r w:rsidR="003C7695" w:rsidRPr="001077A5">
              <w:rPr>
                <w:rFonts w:asciiTheme="majorBidi" w:eastAsia="Times New Roman" w:hAnsiTheme="majorBidi" w:cstheme="majorBidi"/>
              </w:rPr>
              <w:t xml:space="preserve">ı </w:t>
            </w:r>
            <w:proofErr w:type="spellStart"/>
            <w:r w:rsidR="003C7695" w:rsidRPr="001077A5">
              <w:rPr>
                <w:rFonts w:asciiTheme="majorBidi" w:eastAsia="Times New Roman" w:hAnsiTheme="majorBidi" w:cstheme="majorBidi"/>
                <w:lang w:val="en-US"/>
              </w:rPr>
              <w:t>tarixi</w:t>
            </w:r>
            <w:proofErr w:type="spellEnd"/>
            <w:r w:rsidR="003C7695" w:rsidRPr="001077A5">
              <w:rPr>
                <w:rFonts w:asciiTheme="majorBidi" w:eastAsia="Times New Roman" w:hAnsiTheme="majorBidi" w:cstheme="majorBidi"/>
              </w:rPr>
              <w:t xml:space="preserve"> ( </w:t>
            </w:r>
            <w:r w:rsidR="003C7695" w:rsidRPr="001077A5">
              <w:rPr>
                <w:rFonts w:asciiTheme="majorBidi" w:eastAsia="Times New Roman" w:hAnsiTheme="majorBidi" w:cstheme="majorBidi"/>
                <w:lang w:val="en-US"/>
              </w:rPr>
              <w:t>d</w:t>
            </w:r>
            <w:r w:rsidR="003C7695" w:rsidRPr="001077A5">
              <w:rPr>
                <w:rFonts w:asciiTheme="majorBidi" w:eastAsia="Times New Roman" w:hAnsiTheme="majorBidi" w:cstheme="majorBidi"/>
              </w:rPr>
              <w:t>ə</w:t>
            </w:r>
            <w:proofErr w:type="spellStart"/>
            <w:r w:rsidR="003C7695" w:rsidRPr="001077A5">
              <w:rPr>
                <w:rFonts w:asciiTheme="majorBidi" w:eastAsia="Times New Roman" w:hAnsiTheme="majorBidi" w:cstheme="majorBidi"/>
                <w:lang w:val="en-US"/>
              </w:rPr>
              <w:t>rslik</w:t>
            </w:r>
            <w:proofErr w:type="spellEnd"/>
            <w:r w:rsidR="003C7695" w:rsidRPr="001077A5">
              <w:rPr>
                <w:rFonts w:asciiTheme="majorBidi" w:eastAsia="Times New Roman" w:hAnsiTheme="majorBidi" w:cstheme="majorBidi"/>
              </w:rPr>
              <w:t xml:space="preserve">), </w:t>
            </w:r>
            <w:r w:rsidR="003C7695" w:rsidRPr="001077A5">
              <w:rPr>
                <w:rFonts w:asciiTheme="majorBidi" w:eastAsia="Times New Roman" w:hAnsiTheme="majorBidi" w:cstheme="majorBidi"/>
                <w:lang w:val="en-US"/>
              </w:rPr>
              <w:t>Maarif</w:t>
            </w:r>
            <w:r w:rsidR="003C7695" w:rsidRPr="001077A5">
              <w:rPr>
                <w:rFonts w:asciiTheme="majorBidi" w:eastAsia="Times New Roman" w:hAnsiTheme="majorBidi" w:cstheme="majorBidi"/>
              </w:rPr>
              <w:t xml:space="preserve"> </w:t>
            </w:r>
            <w:r w:rsidR="003C7695" w:rsidRPr="001077A5">
              <w:rPr>
                <w:rFonts w:asciiTheme="majorBidi" w:eastAsia="Times New Roman" w:hAnsiTheme="majorBidi" w:cstheme="majorBidi"/>
                <w:lang w:val="en-US"/>
              </w:rPr>
              <w:t>n</w:t>
            </w:r>
            <w:r w:rsidR="003C7695" w:rsidRPr="001077A5">
              <w:rPr>
                <w:rFonts w:asciiTheme="majorBidi" w:eastAsia="Times New Roman" w:hAnsiTheme="majorBidi" w:cstheme="majorBidi"/>
              </w:rPr>
              <w:t>əş</w:t>
            </w:r>
            <w:proofErr w:type="spellStart"/>
            <w:r w:rsidR="003C7695" w:rsidRPr="001077A5">
              <w:rPr>
                <w:rFonts w:asciiTheme="majorBidi" w:eastAsia="Times New Roman" w:hAnsiTheme="majorBidi" w:cstheme="majorBidi"/>
                <w:lang w:val="en-US"/>
              </w:rPr>
              <w:t>riyyat</w:t>
            </w:r>
            <w:proofErr w:type="spellEnd"/>
            <w:r w:rsidR="003C7695" w:rsidRPr="001077A5">
              <w:rPr>
                <w:rFonts w:asciiTheme="majorBidi" w:eastAsia="Times New Roman" w:hAnsiTheme="majorBidi" w:cstheme="majorBidi"/>
              </w:rPr>
              <w:t xml:space="preserve">ı, </w:t>
            </w:r>
            <w:r w:rsidR="003C7695" w:rsidRPr="001077A5">
              <w:rPr>
                <w:rFonts w:asciiTheme="majorBidi" w:eastAsia="Times New Roman" w:hAnsiTheme="majorBidi" w:cstheme="majorBidi"/>
                <w:lang w:val="en-US"/>
              </w:rPr>
              <w:t>Bak</w:t>
            </w:r>
            <w:r w:rsidR="003C7695" w:rsidRPr="001077A5">
              <w:rPr>
                <w:rFonts w:asciiTheme="majorBidi" w:eastAsia="Times New Roman" w:hAnsiTheme="majorBidi" w:cstheme="majorBidi"/>
              </w:rPr>
              <w:t xml:space="preserve">ı, 1982, 428 </w:t>
            </w:r>
            <w:r w:rsidR="003C7695" w:rsidRPr="001077A5">
              <w:rPr>
                <w:rFonts w:asciiTheme="majorBidi" w:eastAsia="Times New Roman" w:hAnsiTheme="majorBidi" w:cstheme="majorBidi"/>
                <w:lang w:val="en-US"/>
              </w:rPr>
              <w:t>s</w:t>
            </w:r>
            <w:r w:rsidR="003C7695" w:rsidRPr="001077A5">
              <w:rPr>
                <w:rFonts w:asciiTheme="majorBidi" w:eastAsia="Times New Roman" w:hAnsiTheme="majorBidi" w:cstheme="majorBidi"/>
              </w:rPr>
              <w:t xml:space="preserve">. </w:t>
            </w:r>
          </w:p>
          <w:p w14:paraId="2803AE02" w14:textId="77777777" w:rsidR="00032E1F" w:rsidRPr="001077A5" w:rsidRDefault="00621658">
            <w:pPr>
              <w:spacing w:line="250" w:lineRule="auto"/>
              <w:ind w:left="1"/>
              <w:rPr>
                <w:rFonts w:asciiTheme="majorBidi" w:hAnsiTheme="majorBidi" w:cstheme="majorBidi"/>
              </w:rPr>
            </w:pPr>
            <w:r w:rsidRPr="001077A5">
              <w:rPr>
                <w:rFonts w:asciiTheme="majorBidi" w:eastAsia="Times New Roman" w:hAnsiTheme="majorBidi" w:cstheme="majorBidi"/>
              </w:rPr>
              <w:t>6</w:t>
            </w:r>
            <w:r w:rsidR="003C7695" w:rsidRPr="001077A5">
              <w:rPr>
                <w:rFonts w:asciiTheme="majorBidi" w:eastAsia="Times New Roman" w:hAnsiTheme="majorBidi" w:cstheme="majorBidi"/>
              </w:rPr>
              <w:t>.Ə</w:t>
            </w:r>
            <w:r w:rsidR="003C7695" w:rsidRPr="001077A5">
              <w:rPr>
                <w:rFonts w:asciiTheme="majorBidi" w:eastAsia="Times New Roman" w:hAnsiTheme="majorBidi" w:cstheme="majorBidi"/>
                <w:lang w:val="en-US"/>
              </w:rPr>
              <w:t>hm</w:t>
            </w:r>
            <w:r w:rsidR="003C7695" w:rsidRPr="001077A5">
              <w:rPr>
                <w:rFonts w:asciiTheme="majorBidi" w:eastAsia="Times New Roman" w:hAnsiTheme="majorBidi" w:cstheme="majorBidi"/>
              </w:rPr>
              <w:t>ə</w:t>
            </w:r>
            <w:proofErr w:type="spellStart"/>
            <w:r w:rsidR="003C7695" w:rsidRPr="001077A5">
              <w:rPr>
                <w:rFonts w:asciiTheme="majorBidi" w:eastAsia="Times New Roman" w:hAnsiTheme="majorBidi" w:cstheme="majorBidi"/>
                <w:lang w:val="en-US"/>
              </w:rPr>
              <w:t>dov</w:t>
            </w:r>
            <w:proofErr w:type="spellEnd"/>
            <w:r w:rsidR="003C7695" w:rsidRPr="001077A5">
              <w:rPr>
                <w:rFonts w:asciiTheme="majorBidi" w:eastAsia="Times New Roman" w:hAnsiTheme="majorBidi" w:cstheme="majorBidi"/>
              </w:rPr>
              <w:t xml:space="preserve"> </w:t>
            </w:r>
            <w:r w:rsidR="003C7695" w:rsidRPr="001077A5">
              <w:rPr>
                <w:rFonts w:asciiTheme="majorBidi" w:eastAsia="Times New Roman" w:hAnsiTheme="majorBidi" w:cstheme="majorBidi"/>
                <w:lang w:val="en-US"/>
              </w:rPr>
              <w:t>B</w:t>
            </w:r>
            <w:r w:rsidR="003C7695" w:rsidRPr="001077A5">
              <w:rPr>
                <w:rFonts w:asciiTheme="majorBidi" w:eastAsia="Times New Roman" w:hAnsiTheme="majorBidi" w:cstheme="majorBidi"/>
              </w:rPr>
              <w:t xml:space="preserve">. </w:t>
            </w:r>
            <w:r w:rsidR="003C7695" w:rsidRPr="001077A5">
              <w:rPr>
                <w:rFonts w:asciiTheme="majorBidi" w:eastAsia="Times New Roman" w:hAnsiTheme="majorBidi" w:cstheme="majorBidi"/>
                <w:lang w:val="en-US"/>
              </w:rPr>
              <w:t>XX</w:t>
            </w:r>
            <w:r w:rsidR="003C7695" w:rsidRPr="001077A5">
              <w:rPr>
                <w:rFonts w:asciiTheme="majorBidi" w:eastAsia="Times New Roman" w:hAnsiTheme="majorBidi" w:cstheme="majorBidi"/>
              </w:rPr>
              <w:t xml:space="preserve"> </w:t>
            </w:r>
            <w:r w:rsidR="003C7695" w:rsidRPr="001077A5">
              <w:rPr>
                <w:rFonts w:asciiTheme="majorBidi" w:eastAsia="Times New Roman" w:hAnsiTheme="majorBidi" w:cstheme="majorBidi"/>
                <w:lang w:val="en-US"/>
              </w:rPr>
              <w:t>y</w:t>
            </w:r>
            <w:r w:rsidR="003C7695" w:rsidRPr="001077A5">
              <w:rPr>
                <w:rFonts w:asciiTheme="majorBidi" w:eastAsia="Times New Roman" w:hAnsiTheme="majorBidi" w:cstheme="majorBidi"/>
              </w:rPr>
              <w:t>ü</w:t>
            </w:r>
            <w:proofErr w:type="spellStart"/>
            <w:r w:rsidR="003C7695" w:rsidRPr="001077A5">
              <w:rPr>
                <w:rFonts w:asciiTheme="majorBidi" w:eastAsia="Times New Roman" w:hAnsiTheme="majorBidi" w:cstheme="majorBidi"/>
                <w:lang w:val="en-US"/>
              </w:rPr>
              <w:t>zil</w:t>
            </w:r>
            <w:proofErr w:type="spellEnd"/>
            <w:r w:rsidR="003C7695" w:rsidRPr="001077A5">
              <w:rPr>
                <w:rFonts w:asciiTheme="majorBidi" w:eastAsia="Times New Roman" w:hAnsiTheme="majorBidi" w:cstheme="majorBidi"/>
              </w:rPr>
              <w:t xml:space="preserve"> </w:t>
            </w:r>
            <w:r w:rsidR="003C7695" w:rsidRPr="001077A5">
              <w:rPr>
                <w:rFonts w:asciiTheme="majorBidi" w:eastAsia="Times New Roman" w:hAnsiTheme="majorBidi" w:cstheme="majorBidi"/>
                <w:lang w:val="en-US"/>
              </w:rPr>
              <w:t>Az</w:t>
            </w:r>
            <w:r w:rsidR="003C7695" w:rsidRPr="001077A5">
              <w:rPr>
                <w:rFonts w:asciiTheme="majorBidi" w:eastAsia="Times New Roman" w:hAnsiTheme="majorBidi" w:cstheme="majorBidi"/>
              </w:rPr>
              <w:t>ə</w:t>
            </w:r>
            <w:proofErr w:type="spellStart"/>
            <w:r w:rsidR="003C7695" w:rsidRPr="001077A5">
              <w:rPr>
                <w:rFonts w:asciiTheme="majorBidi" w:eastAsia="Times New Roman" w:hAnsiTheme="majorBidi" w:cstheme="majorBidi"/>
                <w:lang w:val="en-US"/>
              </w:rPr>
              <w:t>rbaycan</w:t>
            </w:r>
            <w:proofErr w:type="spellEnd"/>
            <w:r w:rsidR="003C7695" w:rsidRPr="001077A5">
              <w:rPr>
                <w:rFonts w:asciiTheme="majorBidi" w:eastAsia="Times New Roman" w:hAnsiTheme="majorBidi" w:cstheme="majorBidi"/>
              </w:rPr>
              <w:t xml:space="preserve"> ə</w:t>
            </w:r>
            <w:r w:rsidR="003C7695" w:rsidRPr="001077A5">
              <w:rPr>
                <w:rFonts w:asciiTheme="majorBidi" w:eastAsia="Times New Roman" w:hAnsiTheme="majorBidi" w:cstheme="majorBidi"/>
                <w:lang w:val="en-US"/>
              </w:rPr>
              <w:t>d</w:t>
            </w:r>
            <w:r w:rsidR="003C7695" w:rsidRPr="001077A5">
              <w:rPr>
                <w:rFonts w:asciiTheme="majorBidi" w:eastAsia="Times New Roman" w:hAnsiTheme="majorBidi" w:cstheme="majorBidi"/>
              </w:rPr>
              <w:t>ə</w:t>
            </w:r>
            <w:proofErr w:type="spellStart"/>
            <w:r w:rsidR="003C7695" w:rsidRPr="001077A5">
              <w:rPr>
                <w:rFonts w:asciiTheme="majorBidi" w:eastAsia="Times New Roman" w:hAnsiTheme="majorBidi" w:cstheme="majorBidi"/>
                <w:lang w:val="en-US"/>
              </w:rPr>
              <w:t>biyyat</w:t>
            </w:r>
            <w:proofErr w:type="spellEnd"/>
            <w:r w:rsidR="003C7695" w:rsidRPr="001077A5">
              <w:rPr>
                <w:rFonts w:asciiTheme="majorBidi" w:eastAsia="Times New Roman" w:hAnsiTheme="majorBidi" w:cstheme="majorBidi"/>
              </w:rPr>
              <w:t>ı.</w:t>
            </w:r>
            <w:r w:rsidR="003C7695" w:rsidRPr="001077A5">
              <w:rPr>
                <w:rFonts w:asciiTheme="majorBidi" w:eastAsia="Times New Roman" w:hAnsiTheme="majorBidi" w:cstheme="majorBidi"/>
                <w:lang w:val="en-US"/>
              </w:rPr>
              <w:t>M</w:t>
            </w:r>
            <w:r w:rsidR="003C7695" w:rsidRPr="001077A5">
              <w:rPr>
                <w:rFonts w:asciiTheme="majorBidi" w:eastAsia="Times New Roman" w:hAnsiTheme="majorBidi" w:cstheme="majorBidi"/>
              </w:rPr>
              <w:t>ə</w:t>
            </w:r>
            <w:r w:rsidR="003C7695" w:rsidRPr="001077A5">
              <w:rPr>
                <w:rFonts w:asciiTheme="majorBidi" w:eastAsia="Times New Roman" w:hAnsiTheme="majorBidi" w:cstheme="majorBidi"/>
                <w:lang w:val="en-US"/>
              </w:rPr>
              <w:t>rh</w:t>
            </w:r>
            <w:r w:rsidR="003C7695" w:rsidRPr="001077A5">
              <w:rPr>
                <w:rFonts w:asciiTheme="majorBidi" w:eastAsia="Times New Roman" w:hAnsiTheme="majorBidi" w:cstheme="majorBidi"/>
              </w:rPr>
              <w:t>ə</w:t>
            </w:r>
            <w:r w:rsidR="003C7695" w:rsidRPr="001077A5">
              <w:rPr>
                <w:rFonts w:asciiTheme="majorBidi" w:eastAsia="Times New Roman" w:hAnsiTheme="majorBidi" w:cstheme="majorBidi"/>
                <w:lang w:val="en-US"/>
              </w:rPr>
              <w:t>l</w:t>
            </w:r>
            <w:r w:rsidR="003C7695" w:rsidRPr="001077A5">
              <w:rPr>
                <w:rFonts w:asciiTheme="majorBidi" w:eastAsia="Times New Roman" w:hAnsiTheme="majorBidi" w:cstheme="majorBidi"/>
              </w:rPr>
              <w:t>ə</w:t>
            </w:r>
            <w:r w:rsidR="003C7695" w:rsidRPr="001077A5">
              <w:rPr>
                <w:rFonts w:asciiTheme="majorBidi" w:eastAsia="Times New Roman" w:hAnsiTheme="majorBidi" w:cstheme="majorBidi"/>
                <w:lang w:val="en-US"/>
              </w:rPr>
              <w:t>l</w:t>
            </w:r>
            <w:r w:rsidR="003C7695" w:rsidRPr="001077A5">
              <w:rPr>
                <w:rFonts w:asciiTheme="majorBidi" w:eastAsia="Times New Roman" w:hAnsiTheme="majorBidi" w:cstheme="majorBidi"/>
              </w:rPr>
              <w:t>ə</w:t>
            </w:r>
            <w:r w:rsidR="003C7695" w:rsidRPr="001077A5">
              <w:rPr>
                <w:rFonts w:asciiTheme="majorBidi" w:eastAsia="Times New Roman" w:hAnsiTheme="majorBidi" w:cstheme="majorBidi"/>
                <w:lang w:val="en-US"/>
              </w:rPr>
              <w:t>r</w:t>
            </w:r>
            <w:r w:rsidR="003C7695" w:rsidRPr="001077A5">
              <w:rPr>
                <w:rFonts w:asciiTheme="majorBidi" w:eastAsia="Times New Roman" w:hAnsiTheme="majorBidi" w:cstheme="majorBidi"/>
              </w:rPr>
              <w:t>.İ</w:t>
            </w:r>
            <w:proofErr w:type="spellStart"/>
            <w:r w:rsidR="003C7695" w:rsidRPr="001077A5">
              <w:rPr>
                <w:rFonts w:asciiTheme="majorBidi" w:eastAsia="Times New Roman" w:hAnsiTheme="majorBidi" w:cstheme="majorBidi"/>
                <w:lang w:val="en-US"/>
              </w:rPr>
              <w:t>stiqam</w:t>
            </w:r>
            <w:proofErr w:type="spellEnd"/>
            <w:r w:rsidR="003C7695" w:rsidRPr="001077A5">
              <w:rPr>
                <w:rFonts w:asciiTheme="majorBidi" w:eastAsia="Times New Roman" w:hAnsiTheme="majorBidi" w:cstheme="majorBidi"/>
              </w:rPr>
              <w:t>ə</w:t>
            </w:r>
            <w:proofErr w:type="spellStart"/>
            <w:r w:rsidR="003C7695" w:rsidRPr="001077A5">
              <w:rPr>
                <w:rFonts w:asciiTheme="majorBidi" w:eastAsia="Times New Roman" w:hAnsiTheme="majorBidi" w:cstheme="majorBidi"/>
                <w:lang w:val="en-US"/>
              </w:rPr>
              <w:t>tl</w:t>
            </w:r>
            <w:proofErr w:type="spellEnd"/>
            <w:r w:rsidR="003C7695" w:rsidRPr="001077A5">
              <w:rPr>
                <w:rFonts w:asciiTheme="majorBidi" w:eastAsia="Times New Roman" w:hAnsiTheme="majorBidi" w:cstheme="majorBidi"/>
              </w:rPr>
              <w:t>ə</w:t>
            </w:r>
            <w:r w:rsidR="003C7695" w:rsidRPr="001077A5">
              <w:rPr>
                <w:rFonts w:asciiTheme="majorBidi" w:eastAsia="Times New Roman" w:hAnsiTheme="majorBidi" w:cstheme="majorBidi"/>
                <w:lang w:val="en-US"/>
              </w:rPr>
              <w:t>r</w:t>
            </w:r>
            <w:r w:rsidR="003C7695" w:rsidRPr="001077A5">
              <w:rPr>
                <w:rFonts w:asciiTheme="majorBidi" w:eastAsia="Times New Roman" w:hAnsiTheme="majorBidi" w:cstheme="majorBidi"/>
              </w:rPr>
              <w:t>.</w:t>
            </w:r>
            <w:proofErr w:type="spellStart"/>
            <w:r w:rsidR="003C7695" w:rsidRPr="001077A5">
              <w:rPr>
                <w:rFonts w:asciiTheme="majorBidi" w:eastAsia="Times New Roman" w:hAnsiTheme="majorBidi" w:cstheme="majorBidi"/>
                <w:lang w:val="en-US"/>
              </w:rPr>
              <w:t>Probleml</w:t>
            </w:r>
            <w:proofErr w:type="spellEnd"/>
            <w:r w:rsidR="003C7695" w:rsidRPr="001077A5">
              <w:rPr>
                <w:rFonts w:asciiTheme="majorBidi" w:eastAsia="Times New Roman" w:hAnsiTheme="majorBidi" w:cstheme="majorBidi"/>
              </w:rPr>
              <w:t>ə</w:t>
            </w:r>
            <w:r w:rsidR="003C7695" w:rsidRPr="001077A5">
              <w:rPr>
                <w:rFonts w:asciiTheme="majorBidi" w:eastAsia="Times New Roman" w:hAnsiTheme="majorBidi" w:cstheme="majorBidi"/>
                <w:lang w:val="en-US"/>
              </w:rPr>
              <w:t>r</w:t>
            </w:r>
            <w:r w:rsidR="003C7695" w:rsidRPr="001077A5">
              <w:rPr>
                <w:rFonts w:asciiTheme="majorBidi" w:eastAsia="Times New Roman" w:hAnsiTheme="majorBidi" w:cstheme="majorBidi"/>
              </w:rPr>
              <w:t>.</w:t>
            </w:r>
            <w:r w:rsidR="003C7695" w:rsidRPr="001077A5">
              <w:rPr>
                <w:rFonts w:asciiTheme="majorBidi" w:eastAsia="Times New Roman" w:hAnsiTheme="majorBidi" w:cstheme="majorBidi"/>
                <w:lang w:val="en-US"/>
              </w:rPr>
              <w:t>B</w:t>
            </w:r>
            <w:r w:rsidR="003C7695" w:rsidRPr="001077A5">
              <w:rPr>
                <w:rFonts w:asciiTheme="majorBidi" w:eastAsia="Times New Roman" w:hAnsiTheme="majorBidi" w:cstheme="majorBidi"/>
              </w:rPr>
              <w:t>.,</w:t>
            </w:r>
            <w:r w:rsidR="003C7695" w:rsidRPr="001077A5">
              <w:rPr>
                <w:rFonts w:asciiTheme="majorBidi" w:eastAsia="Times New Roman" w:hAnsiTheme="majorBidi" w:cstheme="majorBidi"/>
                <w:lang w:val="en-US"/>
              </w:rPr>
              <w:t>Elm</w:t>
            </w:r>
            <w:r w:rsidR="003C7695" w:rsidRPr="001077A5">
              <w:rPr>
                <w:rFonts w:asciiTheme="majorBidi" w:eastAsia="Times New Roman" w:hAnsiTheme="majorBidi" w:cstheme="majorBidi"/>
              </w:rPr>
              <w:t xml:space="preserve"> </w:t>
            </w:r>
            <w:r w:rsidR="003C7695" w:rsidRPr="001077A5">
              <w:rPr>
                <w:rFonts w:asciiTheme="majorBidi" w:eastAsia="Times New Roman" w:hAnsiTheme="majorBidi" w:cstheme="majorBidi"/>
                <w:lang w:val="en-US"/>
              </w:rPr>
              <w:t>v</w:t>
            </w:r>
            <w:r w:rsidR="003C7695" w:rsidRPr="001077A5">
              <w:rPr>
                <w:rFonts w:asciiTheme="majorBidi" w:eastAsia="Times New Roman" w:hAnsiTheme="majorBidi" w:cstheme="majorBidi"/>
              </w:rPr>
              <w:t xml:space="preserve">ə </w:t>
            </w:r>
            <w:r w:rsidR="003C7695" w:rsidRPr="001077A5">
              <w:rPr>
                <w:rFonts w:asciiTheme="majorBidi" w:eastAsia="Times New Roman" w:hAnsiTheme="majorBidi" w:cstheme="majorBidi"/>
                <w:lang w:val="en-US"/>
              </w:rPr>
              <w:t>t</w:t>
            </w:r>
            <w:r w:rsidR="003C7695" w:rsidRPr="001077A5">
              <w:rPr>
                <w:rFonts w:asciiTheme="majorBidi" w:eastAsia="Times New Roman" w:hAnsiTheme="majorBidi" w:cstheme="majorBidi"/>
              </w:rPr>
              <w:t>ə</w:t>
            </w:r>
            <w:proofErr w:type="spellStart"/>
            <w:r w:rsidR="003C7695" w:rsidRPr="001077A5">
              <w:rPr>
                <w:rFonts w:asciiTheme="majorBidi" w:eastAsia="Times New Roman" w:hAnsiTheme="majorBidi" w:cstheme="majorBidi"/>
                <w:lang w:val="en-US"/>
              </w:rPr>
              <w:t>hsil</w:t>
            </w:r>
            <w:proofErr w:type="spellEnd"/>
            <w:r w:rsidR="003C7695" w:rsidRPr="001077A5">
              <w:rPr>
                <w:rFonts w:asciiTheme="majorBidi" w:eastAsia="Times New Roman" w:hAnsiTheme="majorBidi" w:cstheme="majorBidi"/>
              </w:rPr>
              <w:t xml:space="preserve">.2015. </w:t>
            </w:r>
          </w:p>
          <w:p w14:paraId="3037395A" w14:textId="77777777" w:rsidR="00032E1F" w:rsidRPr="001077A5" w:rsidRDefault="003C7695">
            <w:pPr>
              <w:ind w:left="1"/>
              <w:rPr>
                <w:rFonts w:asciiTheme="majorBidi" w:hAnsiTheme="majorBidi" w:cstheme="majorBidi"/>
              </w:rPr>
            </w:pPr>
            <w:r w:rsidRPr="001077A5">
              <w:rPr>
                <w:rFonts w:asciiTheme="majorBidi" w:eastAsia="Times New Roman" w:hAnsiTheme="majorBidi" w:cstheme="majorBidi"/>
              </w:rPr>
              <w:t xml:space="preserve"> </w:t>
            </w:r>
          </w:p>
          <w:p w14:paraId="519FF521" w14:textId="77777777" w:rsidR="00032E1F" w:rsidRPr="001077A5" w:rsidRDefault="003C7695">
            <w:pPr>
              <w:ind w:left="1"/>
              <w:rPr>
                <w:rFonts w:asciiTheme="majorBidi" w:hAnsiTheme="majorBidi" w:cstheme="majorBidi"/>
                <w:lang w:val="en-US"/>
              </w:rPr>
            </w:pPr>
            <w:r w:rsidRPr="001077A5">
              <w:rPr>
                <w:rFonts w:asciiTheme="majorBidi" w:eastAsia="Times New Roman" w:hAnsiTheme="majorBidi" w:cstheme="majorBidi"/>
                <w:b/>
                <w:lang w:val="en-US"/>
              </w:rPr>
              <w:t xml:space="preserve">İnternet </w:t>
            </w:r>
            <w:proofErr w:type="spellStart"/>
            <w:r w:rsidRPr="001077A5">
              <w:rPr>
                <w:rFonts w:asciiTheme="majorBidi" w:eastAsia="Times New Roman" w:hAnsiTheme="majorBidi" w:cstheme="majorBidi"/>
                <w:b/>
                <w:lang w:val="en-US"/>
              </w:rPr>
              <w:t>resursları</w:t>
            </w:r>
            <w:proofErr w:type="spellEnd"/>
            <w:r w:rsidRPr="001077A5">
              <w:rPr>
                <w:rFonts w:asciiTheme="majorBidi" w:eastAsia="Times New Roman" w:hAnsiTheme="majorBidi" w:cstheme="majorBidi"/>
                <w:b/>
                <w:lang w:val="en-US"/>
              </w:rPr>
              <w:t xml:space="preserve">: </w:t>
            </w:r>
          </w:p>
          <w:p w14:paraId="008BDF1D" w14:textId="77777777" w:rsidR="00032E1F" w:rsidRPr="001077A5" w:rsidRDefault="003C7695">
            <w:pPr>
              <w:ind w:left="1"/>
              <w:rPr>
                <w:rFonts w:asciiTheme="majorBidi" w:hAnsiTheme="majorBidi" w:cstheme="majorBidi"/>
                <w:lang w:val="en-US"/>
              </w:rPr>
            </w:pPr>
            <w:r w:rsidRPr="001077A5">
              <w:rPr>
                <w:rFonts w:asciiTheme="majorBidi" w:eastAsia="Times New Roman" w:hAnsiTheme="majorBidi" w:cstheme="majorBidi"/>
                <w:lang w:val="en-US"/>
              </w:rPr>
              <w:t xml:space="preserve">1.www. kitabxana.net- </w:t>
            </w:r>
            <w:proofErr w:type="spellStart"/>
            <w:r w:rsidRPr="001077A5">
              <w:rPr>
                <w:rFonts w:asciiTheme="majorBidi" w:eastAsia="Times New Roman" w:hAnsiTheme="majorBidi" w:cstheme="majorBidi"/>
                <w:lang w:val="en-US"/>
              </w:rPr>
              <w:t>elektron</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kitabxana</w:t>
            </w:r>
            <w:proofErr w:type="spellEnd"/>
            <w:r w:rsidRPr="001077A5">
              <w:rPr>
                <w:rFonts w:asciiTheme="majorBidi" w:eastAsia="Times New Roman" w:hAnsiTheme="majorBidi" w:cstheme="majorBidi"/>
                <w:lang w:val="en-US"/>
              </w:rPr>
              <w:t xml:space="preserve">. </w:t>
            </w:r>
          </w:p>
          <w:p w14:paraId="10FB1323" w14:textId="77777777" w:rsidR="00032E1F" w:rsidRPr="001077A5" w:rsidRDefault="003C7695">
            <w:pPr>
              <w:numPr>
                <w:ilvl w:val="0"/>
                <w:numId w:val="1"/>
              </w:numPr>
              <w:ind w:hanging="204"/>
              <w:rPr>
                <w:rFonts w:asciiTheme="majorBidi" w:hAnsiTheme="majorBidi" w:cstheme="majorBidi"/>
                <w:lang w:val="en-US"/>
              </w:rPr>
            </w:pPr>
            <w:r w:rsidRPr="001077A5">
              <w:rPr>
                <w:rFonts w:asciiTheme="majorBidi" w:eastAsia="Times New Roman" w:hAnsiTheme="majorBidi" w:cstheme="majorBidi"/>
                <w:lang w:val="en-US"/>
              </w:rPr>
              <w:t xml:space="preserve">www.google.az- universal </w:t>
            </w:r>
            <w:proofErr w:type="spellStart"/>
            <w:r w:rsidRPr="001077A5">
              <w:rPr>
                <w:rFonts w:asciiTheme="majorBidi" w:eastAsia="Times New Roman" w:hAnsiTheme="majorBidi" w:cstheme="majorBidi"/>
                <w:lang w:val="en-US"/>
              </w:rPr>
              <w:t>axtarış</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portalı</w:t>
            </w:r>
            <w:proofErr w:type="spellEnd"/>
            <w:r w:rsidRPr="001077A5">
              <w:rPr>
                <w:rFonts w:asciiTheme="majorBidi" w:eastAsia="Times New Roman" w:hAnsiTheme="majorBidi" w:cstheme="majorBidi"/>
                <w:lang w:val="en-US"/>
              </w:rPr>
              <w:t xml:space="preserve">. </w:t>
            </w:r>
          </w:p>
          <w:p w14:paraId="0B19D0A7" w14:textId="77777777" w:rsidR="00032E1F" w:rsidRPr="001077A5" w:rsidRDefault="003C7695">
            <w:pPr>
              <w:numPr>
                <w:ilvl w:val="0"/>
                <w:numId w:val="1"/>
              </w:numPr>
              <w:ind w:hanging="204"/>
              <w:rPr>
                <w:rFonts w:asciiTheme="majorBidi" w:hAnsiTheme="majorBidi" w:cstheme="majorBidi"/>
              </w:rPr>
            </w:pPr>
            <w:r w:rsidRPr="001077A5">
              <w:rPr>
                <w:rFonts w:asciiTheme="majorBidi" w:eastAsia="Times New Roman" w:hAnsiTheme="majorBidi" w:cstheme="majorBidi"/>
              </w:rPr>
              <w:t xml:space="preserve">www.anl.az.-Milli kitabxana </w:t>
            </w:r>
          </w:p>
          <w:p w14:paraId="786658B7" w14:textId="77777777" w:rsidR="00032E1F" w:rsidRPr="001077A5" w:rsidRDefault="003C7695">
            <w:pPr>
              <w:numPr>
                <w:ilvl w:val="0"/>
                <w:numId w:val="1"/>
              </w:numPr>
              <w:ind w:hanging="204"/>
              <w:rPr>
                <w:rFonts w:asciiTheme="majorBidi" w:hAnsiTheme="majorBidi" w:cstheme="majorBidi"/>
              </w:rPr>
            </w:pPr>
            <w:r w:rsidRPr="001077A5">
              <w:rPr>
                <w:rFonts w:asciiTheme="majorBidi" w:eastAsia="Times New Roman" w:hAnsiTheme="majorBidi" w:cstheme="majorBidi"/>
              </w:rPr>
              <w:t xml:space="preserve">www.kulis.az.-azəridilli mədəniyyət və ədəbiyyat saytı. </w:t>
            </w:r>
          </w:p>
          <w:p w14:paraId="096655F7" w14:textId="77777777" w:rsidR="00032E1F" w:rsidRPr="001077A5" w:rsidRDefault="003C7695">
            <w:pPr>
              <w:numPr>
                <w:ilvl w:val="0"/>
                <w:numId w:val="1"/>
              </w:numPr>
              <w:ind w:hanging="204"/>
              <w:rPr>
                <w:rFonts w:asciiTheme="majorBidi" w:hAnsiTheme="majorBidi" w:cstheme="majorBidi"/>
                <w:lang w:val="en-US"/>
              </w:rPr>
            </w:pPr>
            <w:r w:rsidRPr="001077A5">
              <w:rPr>
                <w:rFonts w:asciiTheme="majorBidi" w:eastAsia="Times New Roman" w:hAnsiTheme="majorBidi" w:cstheme="majorBidi"/>
                <w:color w:val="0000FF"/>
                <w:lang w:val="en-US"/>
              </w:rPr>
              <w:t>www.sim-</w:t>
            </w:r>
            <w:r w:rsidRPr="001077A5">
              <w:rPr>
                <w:rFonts w:asciiTheme="majorBidi" w:eastAsia="Times New Roman" w:hAnsiTheme="majorBidi" w:cstheme="majorBidi"/>
                <w:lang w:val="en-US"/>
              </w:rPr>
              <w:t xml:space="preserve">sim.az </w:t>
            </w:r>
            <w:proofErr w:type="spellStart"/>
            <w:r w:rsidRPr="001077A5">
              <w:rPr>
                <w:rFonts w:asciiTheme="majorBidi" w:eastAsia="Times New Roman" w:hAnsiTheme="majorBidi" w:cstheme="majorBidi"/>
                <w:lang w:val="en-US"/>
              </w:rPr>
              <w:t>azəridilli</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ədəbiyyat</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saytı</w:t>
            </w:r>
            <w:proofErr w:type="spellEnd"/>
            <w:r w:rsidRPr="001077A5">
              <w:rPr>
                <w:rFonts w:asciiTheme="majorBidi" w:eastAsia="Times New Roman" w:hAnsiTheme="majorBidi" w:cstheme="majorBidi"/>
                <w:lang w:val="en-US"/>
              </w:rPr>
              <w:t xml:space="preserve">. </w:t>
            </w:r>
          </w:p>
          <w:p w14:paraId="35FC88C6" w14:textId="77777777" w:rsidR="00032E1F" w:rsidRPr="001077A5" w:rsidRDefault="003C7695">
            <w:pPr>
              <w:numPr>
                <w:ilvl w:val="0"/>
                <w:numId w:val="1"/>
              </w:numPr>
              <w:ind w:hanging="204"/>
              <w:rPr>
                <w:rFonts w:asciiTheme="majorBidi" w:hAnsiTheme="majorBidi" w:cstheme="majorBidi"/>
              </w:rPr>
            </w:pPr>
            <w:r w:rsidRPr="001077A5">
              <w:rPr>
                <w:rFonts w:asciiTheme="majorBidi" w:eastAsia="Times New Roman" w:hAnsiTheme="majorBidi" w:cstheme="majorBidi"/>
                <w:color w:val="0563C1"/>
                <w:u w:val="single" w:color="0563C1"/>
              </w:rPr>
              <w:t>www.kaspi.az</w:t>
            </w:r>
            <w:r w:rsidRPr="001077A5">
              <w:rPr>
                <w:rFonts w:asciiTheme="majorBidi" w:eastAsia="Times New Roman" w:hAnsiTheme="majorBidi" w:cstheme="majorBidi"/>
              </w:rPr>
              <w:t xml:space="preserve"> saytı. </w:t>
            </w:r>
          </w:p>
          <w:p w14:paraId="3417D591" w14:textId="77777777" w:rsidR="00032E1F" w:rsidRPr="001077A5" w:rsidRDefault="003C7695">
            <w:pPr>
              <w:numPr>
                <w:ilvl w:val="0"/>
                <w:numId w:val="1"/>
              </w:numPr>
              <w:ind w:hanging="204"/>
              <w:rPr>
                <w:rFonts w:asciiTheme="majorBidi" w:hAnsiTheme="majorBidi" w:cstheme="majorBidi"/>
                <w:lang w:val="en-US"/>
              </w:rPr>
            </w:pPr>
            <w:r w:rsidRPr="001077A5">
              <w:rPr>
                <w:rFonts w:asciiTheme="majorBidi" w:eastAsia="Times New Roman" w:hAnsiTheme="majorBidi" w:cstheme="majorBidi"/>
                <w:lang w:val="en-US"/>
              </w:rPr>
              <w:t xml:space="preserve">www.manera.az-ədəbiyyat və </w:t>
            </w:r>
            <w:proofErr w:type="spellStart"/>
            <w:r w:rsidRPr="001077A5">
              <w:rPr>
                <w:rFonts w:asciiTheme="majorBidi" w:eastAsia="Times New Roman" w:hAnsiTheme="majorBidi" w:cstheme="majorBidi"/>
                <w:lang w:val="en-US"/>
              </w:rPr>
              <w:t>mədəniyyət</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portalı</w:t>
            </w:r>
            <w:proofErr w:type="spellEnd"/>
            <w:r w:rsidRPr="001077A5">
              <w:rPr>
                <w:rFonts w:asciiTheme="majorBidi" w:eastAsia="Times New Roman" w:hAnsiTheme="majorBidi" w:cstheme="majorBidi"/>
                <w:lang w:val="en-US"/>
              </w:rPr>
              <w:t xml:space="preserve"> </w:t>
            </w:r>
          </w:p>
          <w:p w14:paraId="1168FA03" w14:textId="77777777" w:rsidR="00032E1F" w:rsidRPr="001077A5" w:rsidRDefault="003C7695">
            <w:pPr>
              <w:numPr>
                <w:ilvl w:val="0"/>
                <w:numId w:val="1"/>
              </w:numPr>
              <w:ind w:hanging="204"/>
              <w:rPr>
                <w:rFonts w:asciiTheme="majorBidi" w:hAnsiTheme="majorBidi" w:cstheme="majorBidi"/>
                <w:lang w:val="en-US"/>
              </w:rPr>
            </w:pPr>
            <w:r w:rsidRPr="001077A5">
              <w:rPr>
                <w:rFonts w:asciiTheme="majorBidi" w:eastAsia="Times New Roman" w:hAnsiTheme="majorBidi" w:cstheme="majorBidi"/>
                <w:lang w:val="en-US"/>
              </w:rPr>
              <w:t xml:space="preserve">www  senet.az- </w:t>
            </w:r>
            <w:proofErr w:type="spellStart"/>
            <w:r w:rsidRPr="001077A5">
              <w:rPr>
                <w:rFonts w:asciiTheme="majorBidi" w:eastAsia="Times New Roman" w:hAnsiTheme="majorBidi" w:cstheme="majorBidi"/>
                <w:lang w:val="en-US"/>
              </w:rPr>
              <w:t>ədəbiyyat</w:t>
            </w:r>
            <w:proofErr w:type="spellEnd"/>
            <w:r w:rsidRPr="001077A5">
              <w:rPr>
                <w:rFonts w:asciiTheme="majorBidi" w:eastAsia="Times New Roman" w:hAnsiTheme="majorBidi" w:cstheme="majorBidi"/>
                <w:lang w:val="en-US"/>
              </w:rPr>
              <w:t xml:space="preserve"> və </w:t>
            </w:r>
            <w:proofErr w:type="spellStart"/>
            <w:r w:rsidRPr="001077A5">
              <w:rPr>
                <w:rFonts w:asciiTheme="majorBidi" w:eastAsia="Times New Roman" w:hAnsiTheme="majorBidi" w:cstheme="majorBidi"/>
                <w:lang w:val="en-US"/>
              </w:rPr>
              <w:t>sənət</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dərgisi</w:t>
            </w:r>
            <w:proofErr w:type="spellEnd"/>
            <w:r w:rsidRPr="001077A5">
              <w:rPr>
                <w:rFonts w:asciiTheme="majorBidi" w:eastAsia="Times New Roman" w:hAnsiTheme="majorBidi" w:cstheme="majorBidi"/>
                <w:lang w:val="en-US"/>
              </w:rPr>
              <w:t xml:space="preserve"> </w:t>
            </w:r>
          </w:p>
        </w:tc>
      </w:tr>
      <w:tr w:rsidR="00032E1F" w:rsidRPr="001077A5" w14:paraId="170A8CEA" w14:textId="77777777" w:rsidTr="001077A5">
        <w:trPr>
          <w:trHeight w:val="240"/>
        </w:trPr>
        <w:tc>
          <w:tcPr>
            <w:tcW w:w="2360" w:type="dxa"/>
            <w:vMerge w:val="restart"/>
            <w:tcBorders>
              <w:top w:val="single" w:sz="4" w:space="0" w:color="000000"/>
              <w:left w:val="single" w:sz="4" w:space="0" w:color="000000"/>
              <w:bottom w:val="single" w:sz="4" w:space="0" w:color="000000"/>
              <w:right w:val="single" w:sz="4" w:space="0" w:color="000000"/>
            </w:tcBorders>
          </w:tcPr>
          <w:p w14:paraId="7B7607A6"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Tədris metodları </w:t>
            </w:r>
          </w:p>
        </w:tc>
        <w:tc>
          <w:tcPr>
            <w:tcW w:w="2704" w:type="dxa"/>
            <w:tcBorders>
              <w:top w:val="single" w:sz="4" w:space="0" w:color="000000"/>
              <w:left w:val="single" w:sz="4" w:space="0" w:color="000000"/>
              <w:bottom w:val="single" w:sz="4" w:space="0" w:color="000000"/>
              <w:right w:val="single" w:sz="4" w:space="0" w:color="000000"/>
            </w:tcBorders>
          </w:tcPr>
          <w:p w14:paraId="7A107698" w14:textId="77777777" w:rsidR="00032E1F" w:rsidRPr="001077A5" w:rsidRDefault="003C7695">
            <w:pPr>
              <w:ind w:left="1"/>
              <w:rPr>
                <w:rFonts w:asciiTheme="majorBidi" w:hAnsiTheme="majorBidi" w:cstheme="majorBidi"/>
              </w:rPr>
            </w:pPr>
            <w:r w:rsidRPr="001077A5">
              <w:rPr>
                <w:rFonts w:asciiTheme="majorBidi" w:eastAsia="Times New Roman" w:hAnsiTheme="majorBidi" w:cstheme="majorBidi"/>
                <w:b/>
              </w:rPr>
              <w:t xml:space="preserve">Mühazirə  </w:t>
            </w:r>
          </w:p>
        </w:tc>
        <w:tc>
          <w:tcPr>
            <w:tcW w:w="2678" w:type="dxa"/>
            <w:gridSpan w:val="2"/>
            <w:tcBorders>
              <w:top w:val="single" w:sz="4" w:space="0" w:color="000000"/>
              <w:left w:val="single" w:sz="4" w:space="0" w:color="000000"/>
              <w:bottom w:val="single" w:sz="4" w:space="0" w:color="000000"/>
              <w:right w:val="single" w:sz="4" w:space="0" w:color="000000"/>
            </w:tcBorders>
          </w:tcPr>
          <w:p w14:paraId="64A298D5"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b/>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4CCE07B5" w14:textId="77777777" w:rsidR="00032E1F" w:rsidRPr="001077A5" w:rsidRDefault="003C7695">
            <w:pPr>
              <w:ind w:left="4"/>
              <w:jc w:val="center"/>
              <w:rPr>
                <w:rFonts w:asciiTheme="majorBidi" w:hAnsiTheme="majorBidi" w:cstheme="majorBidi"/>
              </w:rPr>
            </w:pPr>
            <w:r w:rsidRPr="001077A5">
              <w:rPr>
                <w:rFonts w:asciiTheme="majorBidi" w:eastAsia="Times New Roman" w:hAnsiTheme="majorBidi" w:cstheme="majorBidi"/>
              </w:rPr>
              <w:t xml:space="preserve"> </w:t>
            </w:r>
          </w:p>
        </w:tc>
      </w:tr>
      <w:tr w:rsidR="00032E1F" w:rsidRPr="001077A5" w14:paraId="071F5858" w14:textId="77777777" w:rsidTr="001077A5">
        <w:trPr>
          <w:trHeight w:val="240"/>
        </w:trPr>
        <w:tc>
          <w:tcPr>
            <w:tcW w:w="0" w:type="auto"/>
            <w:vMerge/>
            <w:tcBorders>
              <w:top w:val="nil"/>
              <w:left w:val="single" w:sz="4" w:space="0" w:color="000000"/>
              <w:bottom w:val="nil"/>
              <w:right w:val="single" w:sz="4" w:space="0" w:color="000000"/>
            </w:tcBorders>
          </w:tcPr>
          <w:p w14:paraId="0ACC9E8A" w14:textId="77777777" w:rsidR="00032E1F" w:rsidRPr="001077A5" w:rsidRDefault="00032E1F">
            <w:pPr>
              <w:rPr>
                <w:rFonts w:asciiTheme="majorBidi" w:hAnsiTheme="majorBidi" w:cstheme="majorBidi"/>
              </w:rPr>
            </w:pPr>
          </w:p>
        </w:tc>
        <w:tc>
          <w:tcPr>
            <w:tcW w:w="2704" w:type="dxa"/>
            <w:tcBorders>
              <w:top w:val="single" w:sz="4" w:space="0" w:color="000000"/>
              <w:left w:val="single" w:sz="4" w:space="0" w:color="000000"/>
              <w:bottom w:val="single" w:sz="4" w:space="0" w:color="000000"/>
              <w:right w:val="single" w:sz="4" w:space="0" w:color="000000"/>
            </w:tcBorders>
          </w:tcPr>
          <w:p w14:paraId="66EACA14" w14:textId="77777777" w:rsidR="00032E1F" w:rsidRPr="001077A5" w:rsidRDefault="003C7695">
            <w:pPr>
              <w:ind w:left="1"/>
              <w:rPr>
                <w:rFonts w:asciiTheme="majorBidi" w:hAnsiTheme="majorBidi" w:cstheme="majorBidi"/>
              </w:rPr>
            </w:pPr>
            <w:r w:rsidRPr="001077A5">
              <w:rPr>
                <w:rFonts w:asciiTheme="majorBidi" w:eastAsia="Times New Roman" w:hAnsiTheme="majorBidi" w:cstheme="majorBidi"/>
                <w:b/>
              </w:rPr>
              <w:t xml:space="preserve">Qrup müzakirəsi </w:t>
            </w:r>
          </w:p>
        </w:tc>
        <w:tc>
          <w:tcPr>
            <w:tcW w:w="2678" w:type="dxa"/>
            <w:gridSpan w:val="2"/>
            <w:tcBorders>
              <w:top w:val="single" w:sz="4" w:space="0" w:color="000000"/>
              <w:left w:val="single" w:sz="4" w:space="0" w:color="000000"/>
              <w:bottom w:val="single" w:sz="4" w:space="0" w:color="000000"/>
              <w:right w:val="single" w:sz="4" w:space="0" w:color="000000"/>
            </w:tcBorders>
          </w:tcPr>
          <w:p w14:paraId="58575913"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b/>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2A0118C0" w14:textId="77777777" w:rsidR="00032E1F" w:rsidRPr="001077A5" w:rsidRDefault="003C7695">
            <w:pPr>
              <w:ind w:left="4"/>
              <w:jc w:val="center"/>
              <w:rPr>
                <w:rFonts w:asciiTheme="majorBidi" w:hAnsiTheme="majorBidi" w:cstheme="majorBidi"/>
              </w:rPr>
            </w:pPr>
            <w:r w:rsidRPr="001077A5">
              <w:rPr>
                <w:rFonts w:asciiTheme="majorBidi" w:eastAsia="Times New Roman" w:hAnsiTheme="majorBidi" w:cstheme="majorBidi"/>
              </w:rPr>
              <w:t xml:space="preserve"> </w:t>
            </w:r>
          </w:p>
        </w:tc>
      </w:tr>
      <w:tr w:rsidR="00032E1F" w:rsidRPr="001077A5" w14:paraId="2D538CDD" w14:textId="77777777" w:rsidTr="001077A5">
        <w:trPr>
          <w:trHeight w:val="240"/>
        </w:trPr>
        <w:tc>
          <w:tcPr>
            <w:tcW w:w="0" w:type="auto"/>
            <w:vMerge/>
            <w:tcBorders>
              <w:top w:val="nil"/>
              <w:left w:val="single" w:sz="4" w:space="0" w:color="000000"/>
              <w:bottom w:val="nil"/>
              <w:right w:val="single" w:sz="4" w:space="0" w:color="000000"/>
            </w:tcBorders>
          </w:tcPr>
          <w:p w14:paraId="588CCC3C" w14:textId="77777777" w:rsidR="00032E1F" w:rsidRPr="001077A5" w:rsidRDefault="00032E1F">
            <w:pPr>
              <w:rPr>
                <w:rFonts w:asciiTheme="majorBidi" w:hAnsiTheme="majorBidi" w:cstheme="majorBidi"/>
              </w:rPr>
            </w:pPr>
          </w:p>
        </w:tc>
        <w:tc>
          <w:tcPr>
            <w:tcW w:w="2704" w:type="dxa"/>
            <w:tcBorders>
              <w:top w:val="single" w:sz="4" w:space="0" w:color="000000"/>
              <w:left w:val="single" w:sz="4" w:space="0" w:color="000000"/>
              <w:bottom w:val="single" w:sz="4" w:space="0" w:color="000000"/>
              <w:right w:val="single" w:sz="4" w:space="0" w:color="000000"/>
            </w:tcBorders>
          </w:tcPr>
          <w:p w14:paraId="2C83F057" w14:textId="77777777" w:rsidR="00032E1F" w:rsidRPr="001077A5" w:rsidRDefault="003C7695">
            <w:pPr>
              <w:ind w:left="1"/>
              <w:rPr>
                <w:rFonts w:asciiTheme="majorBidi" w:hAnsiTheme="majorBidi" w:cstheme="majorBidi"/>
              </w:rPr>
            </w:pPr>
            <w:r w:rsidRPr="001077A5">
              <w:rPr>
                <w:rFonts w:asciiTheme="majorBidi" w:eastAsia="Times New Roman" w:hAnsiTheme="majorBidi" w:cstheme="majorBidi"/>
                <w:b/>
              </w:rPr>
              <w:t xml:space="preserve">İnteraktiv </w:t>
            </w:r>
          </w:p>
        </w:tc>
        <w:tc>
          <w:tcPr>
            <w:tcW w:w="2678" w:type="dxa"/>
            <w:gridSpan w:val="2"/>
            <w:tcBorders>
              <w:top w:val="single" w:sz="4" w:space="0" w:color="000000"/>
              <w:left w:val="single" w:sz="4" w:space="0" w:color="000000"/>
              <w:bottom w:val="single" w:sz="4" w:space="0" w:color="000000"/>
              <w:right w:val="single" w:sz="4" w:space="0" w:color="000000"/>
            </w:tcBorders>
          </w:tcPr>
          <w:p w14:paraId="5CA80B93"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b/>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35D0FBAB" w14:textId="77777777" w:rsidR="00032E1F" w:rsidRPr="001077A5" w:rsidRDefault="003C7695">
            <w:pPr>
              <w:ind w:left="4"/>
              <w:jc w:val="center"/>
              <w:rPr>
                <w:rFonts w:asciiTheme="majorBidi" w:hAnsiTheme="majorBidi" w:cstheme="majorBidi"/>
              </w:rPr>
            </w:pPr>
            <w:r w:rsidRPr="001077A5">
              <w:rPr>
                <w:rFonts w:asciiTheme="majorBidi" w:eastAsia="Times New Roman" w:hAnsiTheme="majorBidi" w:cstheme="majorBidi"/>
              </w:rPr>
              <w:t xml:space="preserve"> </w:t>
            </w:r>
          </w:p>
        </w:tc>
      </w:tr>
      <w:tr w:rsidR="00032E1F" w:rsidRPr="001077A5" w14:paraId="6519208D" w14:textId="77777777" w:rsidTr="001077A5">
        <w:trPr>
          <w:trHeight w:val="240"/>
        </w:trPr>
        <w:tc>
          <w:tcPr>
            <w:tcW w:w="2360" w:type="dxa"/>
            <w:vMerge w:val="restart"/>
            <w:tcBorders>
              <w:top w:val="single" w:sz="4" w:space="0" w:color="000000"/>
              <w:left w:val="single" w:sz="4" w:space="0" w:color="000000"/>
              <w:bottom w:val="single" w:sz="4" w:space="0" w:color="000000"/>
              <w:right w:val="single" w:sz="4" w:space="0" w:color="000000"/>
            </w:tcBorders>
          </w:tcPr>
          <w:p w14:paraId="2EC5EE66"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Qiymətləndirmə </w:t>
            </w:r>
          </w:p>
        </w:tc>
        <w:tc>
          <w:tcPr>
            <w:tcW w:w="2704" w:type="dxa"/>
            <w:tcBorders>
              <w:top w:val="single" w:sz="4" w:space="0" w:color="000000"/>
              <w:left w:val="single" w:sz="4" w:space="0" w:color="000000"/>
              <w:bottom w:val="single" w:sz="4" w:space="0" w:color="000000"/>
              <w:right w:val="single" w:sz="4" w:space="0" w:color="000000"/>
            </w:tcBorders>
          </w:tcPr>
          <w:p w14:paraId="7A578183" w14:textId="77777777" w:rsidR="00032E1F" w:rsidRPr="001077A5" w:rsidRDefault="003C7695">
            <w:pPr>
              <w:ind w:right="54"/>
              <w:jc w:val="center"/>
              <w:rPr>
                <w:rFonts w:asciiTheme="majorBidi" w:hAnsiTheme="majorBidi" w:cstheme="majorBidi"/>
              </w:rPr>
            </w:pPr>
            <w:r w:rsidRPr="001077A5">
              <w:rPr>
                <w:rFonts w:asciiTheme="majorBidi" w:eastAsia="Times New Roman" w:hAnsiTheme="majorBidi" w:cstheme="majorBidi"/>
                <w:b/>
              </w:rPr>
              <w:t xml:space="preserve">Komponentləri </w:t>
            </w:r>
          </w:p>
        </w:tc>
        <w:tc>
          <w:tcPr>
            <w:tcW w:w="2678" w:type="dxa"/>
            <w:gridSpan w:val="2"/>
            <w:tcBorders>
              <w:top w:val="single" w:sz="4" w:space="0" w:color="000000"/>
              <w:left w:val="single" w:sz="4" w:space="0" w:color="000000"/>
              <w:bottom w:val="single" w:sz="4" w:space="0" w:color="000000"/>
              <w:right w:val="single" w:sz="4" w:space="0" w:color="000000"/>
            </w:tcBorders>
          </w:tcPr>
          <w:p w14:paraId="0A108337" w14:textId="77777777" w:rsidR="00032E1F" w:rsidRPr="001077A5" w:rsidRDefault="003C7695">
            <w:pPr>
              <w:ind w:right="54"/>
              <w:jc w:val="center"/>
              <w:rPr>
                <w:rFonts w:asciiTheme="majorBidi" w:hAnsiTheme="majorBidi" w:cstheme="majorBidi"/>
              </w:rPr>
            </w:pPr>
            <w:r w:rsidRPr="001077A5">
              <w:rPr>
                <w:rFonts w:asciiTheme="majorBidi" w:eastAsia="Times New Roman" w:hAnsiTheme="majorBidi" w:cstheme="majorBidi"/>
                <w:b/>
              </w:rPr>
              <w:t xml:space="preserve">Tarix/son müddət </w:t>
            </w:r>
          </w:p>
        </w:tc>
        <w:tc>
          <w:tcPr>
            <w:tcW w:w="2540" w:type="dxa"/>
            <w:tcBorders>
              <w:top w:val="single" w:sz="4" w:space="0" w:color="000000"/>
              <w:left w:val="single" w:sz="4" w:space="0" w:color="000000"/>
              <w:bottom w:val="single" w:sz="4" w:space="0" w:color="000000"/>
              <w:right w:val="single" w:sz="4" w:space="0" w:color="000000"/>
            </w:tcBorders>
          </w:tcPr>
          <w:p w14:paraId="36869BF0" w14:textId="77777777" w:rsidR="00032E1F" w:rsidRPr="001077A5" w:rsidRDefault="003C7695">
            <w:pPr>
              <w:ind w:right="45"/>
              <w:jc w:val="center"/>
              <w:rPr>
                <w:rFonts w:asciiTheme="majorBidi" w:hAnsiTheme="majorBidi" w:cstheme="majorBidi"/>
              </w:rPr>
            </w:pPr>
            <w:r w:rsidRPr="001077A5">
              <w:rPr>
                <w:rFonts w:asciiTheme="majorBidi" w:eastAsia="Times New Roman" w:hAnsiTheme="majorBidi" w:cstheme="majorBidi"/>
                <w:b/>
              </w:rPr>
              <w:t xml:space="preserve">Faiz (%) </w:t>
            </w:r>
          </w:p>
        </w:tc>
      </w:tr>
      <w:tr w:rsidR="00032E1F" w:rsidRPr="001077A5" w14:paraId="6FB193D4" w14:textId="77777777" w:rsidTr="001077A5">
        <w:trPr>
          <w:trHeight w:val="240"/>
        </w:trPr>
        <w:tc>
          <w:tcPr>
            <w:tcW w:w="0" w:type="auto"/>
            <w:vMerge/>
            <w:tcBorders>
              <w:top w:val="nil"/>
              <w:left w:val="single" w:sz="4" w:space="0" w:color="000000"/>
              <w:bottom w:val="nil"/>
              <w:right w:val="single" w:sz="4" w:space="0" w:color="000000"/>
            </w:tcBorders>
          </w:tcPr>
          <w:p w14:paraId="10029D50" w14:textId="77777777" w:rsidR="00032E1F" w:rsidRPr="001077A5" w:rsidRDefault="00032E1F">
            <w:pPr>
              <w:rPr>
                <w:rFonts w:asciiTheme="majorBidi" w:hAnsiTheme="majorBidi" w:cstheme="majorBidi"/>
              </w:rPr>
            </w:pPr>
          </w:p>
        </w:tc>
        <w:tc>
          <w:tcPr>
            <w:tcW w:w="2704" w:type="dxa"/>
            <w:tcBorders>
              <w:top w:val="single" w:sz="4" w:space="0" w:color="000000"/>
              <w:left w:val="single" w:sz="4" w:space="0" w:color="000000"/>
              <w:bottom w:val="single" w:sz="4" w:space="0" w:color="000000"/>
              <w:right w:val="single" w:sz="4" w:space="0" w:color="000000"/>
            </w:tcBorders>
          </w:tcPr>
          <w:p w14:paraId="4F59C29B" w14:textId="77777777" w:rsidR="00032E1F" w:rsidRPr="001077A5" w:rsidRDefault="003C7695">
            <w:pPr>
              <w:ind w:left="1"/>
              <w:rPr>
                <w:rFonts w:asciiTheme="majorBidi" w:hAnsiTheme="majorBidi" w:cstheme="majorBidi"/>
              </w:rPr>
            </w:pPr>
            <w:r w:rsidRPr="001077A5">
              <w:rPr>
                <w:rFonts w:asciiTheme="majorBidi" w:eastAsia="Times New Roman" w:hAnsiTheme="majorBidi" w:cstheme="majorBidi"/>
                <w:b/>
              </w:rPr>
              <w:t xml:space="preserve">Aralıq imtahanı </w:t>
            </w:r>
          </w:p>
        </w:tc>
        <w:tc>
          <w:tcPr>
            <w:tcW w:w="2678" w:type="dxa"/>
            <w:gridSpan w:val="2"/>
            <w:tcBorders>
              <w:top w:val="single" w:sz="4" w:space="0" w:color="000000"/>
              <w:left w:val="single" w:sz="4" w:space="0" w:color="000000"/>
              <w:bottom w:val="single" w:sz="4" w:space="0" w:color="000000"/>
              <w:right w:val="single" w:sz="4" w:space="0" w:color="000000"/>
            </w:tcBorders>
          </w:tcPr>
          <w:p w14:paraId="418B8528"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208028FF" w14:textId="69B5BC94" w:rsidR="00032E1F" w:rsidRPr="001077A5" w:rsidRDefault="003C7695" w:rsidP="001077A5">
            <w:pPr>
              <w:ind w:left="2"/>
              <w:jc w:val="center"/>
              <w:rPr>
                <w:rFonts w:asciiTheme="majorBidi" w:hAnsiTheme="majorBidi" w:cstheme="majorBidi"/>
              </w:rPr>
            </w:pPr>
            <w:r w:rsidRPr="001077A5">
              <w:rPr>
                <w:rFonts w:asciiTheme="majorBidi" w:eastAsia="Times New Roman" w:hAnsiTheme="majorBidi" w:cstheme="majorBidi"/>
                <w:b/>
              </w:rPr>
              <w:t>30</w:t>
            </w:r>
          </w:p>
        </w:tc>
      </w:tr>
      <w:tr w:rsidR="00032E1F" w:rsidRPr="001077A5" w14:paraId="025EFBAB" w14:textId="77777777" w:rsidTr="001077A5">
        <w:trPr>
          <w:trHeight w:val="240"/>
        </w:trPr>
        <w:tc>
          <w:tcPr>
            <w:tcW w:w="0" w:type="auto"/>
            <w:vMerge/>
            <w:tcBorders>
              <w:top w:val="nil"/>
              <w:left w:val="single" w:sz="4" w:space="0" w:color="000000"/>
              <w:bottom w:val="nil"/>
              <w:right w:val="single" w:sz="4" w:space="0" w:color="000000"/>
            </w:tcBorders>
          </w:tcPr>
          <w:p w14:paraId="00698296" w14:textId="77777777" w:rsidR="00032E1F" w:rsidRPr="001077A5" w:rsidRDefault="00032E1F">
            <w:pPr>
              <w:rPr>
                <w:rFonts w:asciiTheme="majorBidi" w:hAnsiTheme="majorBidi" w:cstheme="majorBidi"/>
              </w:rPr>
            </w:pPr>
          </w:p>
        </w:tc>
        <w:tc>
          <w:tcPr>
            <w:tcW w:w="2704" w:type="dxa"/>
            <w:tcBorders>
              <w:top w:val="single" w:sz="4" w:space="0" w:color="000000"/>
              <w:left w:val="single" w:sz="4" w:space="0" w:color="000000"/>
              <w:bottom w:val="single" w:sz="4" w:space="0" w:color="000000"/>
              <w:right w:val="single" w:sz="4" w:space="0" w:color="000000"/>
            </w:tcBorders>
          </w:tcPr>
          <w:p w14:paraId="6AC3742E" w14:textId="77777777" w:rsidR="00032E1F" w:rsidRPr="001077A5" w:rsidRDefault="003C7695">
            <w:pPr>
              <w:ind w:left="1"/>
              <w:rPr>
                <w:rFonts w:asciiTheme="majorBidi" w:hAnsiTheme="majorBidi" w:cstheme="majorBidi"/>
              </w:rPr>
            </w:pPr>
            <w:r w:rsidRPr="001077A5">
              <w:rPr>
                <w:rFonts w:asciiTheme="majorBidi" w:eastAsia="Times New Roman" w:hAnsiTheme="majorBidi" w:cstheme="majorBidi"/>
                <w:b/>
              </w:rPr>
              <w:t xml:space="preserve">Fəallıq </w:t>
            </w:r>
          </w:p>
        </w:tc>
        <w:tc>
          <w:tcPr>
            <w:tcW w:w="2678" w:type="dxa"/>
            <w:gridSpan w:val="2"/>
            <w:tcBorders>
              <w:top w:val="single" w:sz="4" w:space="0" w:color="000000"/>
              <w:left w:val="single" w:sz="4" w:space="0" w:color="000000"/>
              <w:bottom w:val="single" w:sz="4" w:space="0" w:color="000000"/>
              <w:right w:val="single" w:sz="4" w:space="0" w:color="000000"/>
            </w:tcBorders>
          </w:tcPr>
          <w:p w14:paraId="674CF1AF" w14:textId="77777777" w:rsidR="00032E1F" w:rsidRPr="001077A5" w:rsidRDefault="00032E1F">
            <w:pPr>
              <w:rPr>
                <w:rFonts w:asciiTheme="majorBidi" w:hAnsiTheme="majorBidi" w:cstheme="majorBidi"/>
              </w:rPr>
            </w:pPr>
          </w:p>
        </w:tc>
        <w:tc>
          <w:tcPr>
            <w:tcW w:w="2540" w:type="dxa"/>
            <w:tcBorders>
              <w:top w:val="single" w:sz="4" w:space="0" w:color="000000"/>
              <w:left w:val="single" w:sz="4" w:space="0" w:color="000000"/>
              <w:bottom w:val="single" w:sz="4" w:space="0" w:color="000000"/>
              <w:right w:val="single" w:sz="4" w:space="0" w:color="000000"/>
            </w:tcBorders>
          </w:tcPr>
          <w:p w14:paraId="0DE0C129" w14:textId="7C10697B" w:rsidR="00032E1F" w:rsidRPr="001077A5" w:rsidRDefault="003C7695" w:rsidP="001077A5">
            <w:pPr>
              <w:ind w:left="2"/>
              <w:jc w:val="center"/>
              <w:rPr>
                <w:rFonts w:asciiTheme="majorBidi" w:hAnsiTheme="majorBidi" w:cstheme="majorBidi"/>
              </w:rPr>
            </w:pPr>
            <w:r w:rsidRPr="001077A5">
              <w:rPr>
                <w:rFonts w:asciiTheme="majorBidi" w:eastAsia="Times New Roman" w:hAnsiTheme="majorBidi" w:cstheme="majorBidi"/>
                <w:b/>
              </w:rPr>
              <w:t>5</w:t>
            </w:r>
          </w:p>
        </w:tc>
      </w:tr>
      <w:tr w:rsidR="00032E1F" w:rsidRPr="001077A5" w14:paraId="3107D288" w14:textId="77777777" w:rsidTr="001077A5">
        <w:trPr>
          <w:trHeight w:val="240"/>
        </w:trPr>
        <w:tc>
          <w:tcPr>
            <w:tcW w:w="0" w:type="auto"/>
            <w:vMerge/>
            <w:tcBorders>
              <w:top w:val="nil"/>
              <w:left w:val="single" w:sz="4" w:space="0" w:color="000000"/>
              <w:bottom w:val="nil"/>
              <w:right w:val="single" w:sz="4" w:space="0" w:color="000000"/>
            </w:tcBorders>
          </w:tcPr>
          <w:p w14:paraId="10E98453" w14:textId="77777777" w:rsidR="00032E1F" w:rsidRPr="001077A5" w:rsidRDefault="00032E1F">
            <w:pPr>
              <w:rPr>
                <w:rFonts w:asciiTheme="majorBidi" w:hAnsiTheme="majorBidi" w:cstheme="majorBidi"/>
              </w:rPr>
            </w:pPr>
          </w:p>
        </w:tc>
        <w:tc>
          <w:tcPr>
            <w:tcW w:w="2704" w:type="dxa"/>
            <w:tcBorders>
              <w:top w:val="single" w:sz="4" w:space="0" w:color="000000"/>
              <w:left w:val="single" w:sz="4" w:space="0" w:color="000000"/>
              <w:bottom w:val="single" w:sz="4" w:space="0" w:color="000000"/>
              <w:right w:val="single" w:sz="4" w:space="0" w:color="000000"/>
            </w:tcBorders>
          </w:tcPr>
          <w:p w14:paraId="69861648" w14:textId="77777777" w:rsidR="00032E1F" w:rsidRPr="001077A5" w:rsidRDefault="004E60E7">
            <w:pPr>
              <w:ind w:left="1"/>
              <w:rPr>
                <w:rFonts w:asciiTheme="majorBidi" w:hAnsiTheme="majorBidi" w:cstheme="majorBidi"/>
              </w:rPr>
            </w:pPr>
            <w:r w:rsidRPr="001077A5">
              <w:rPr>
                <w:rFonts w:asciiTheme="majorBidi" w:eastAsia="Times New Roman" w:hAnsiTheme="majorBidi" w:cstheme="majorBidi"/>
                <w:b/>
              </w:rPr>
              <w:t xml:space="preserve">Tapşırıq və </w:t>
            </w:r>
            <w:r w:rsidRPr="001077A5">
              <w:rPr>
                <w:rFonts w:asciiTheme="majorBidi" w:eastAsia="Times New Roman" w:hAnsiTheme="majorBidi" w:cstheme="majorBidi"/>
                <w:b/>
                <w:lang w:val="az-Latn-AZ"/>
              </w:rPr>
              <w:t>prezentasiya</w:t>
            </w:r>
            <w:r w:rsidR="003C7695" w:rsidRPr="001077A5">
              <w:rPr>
                <w:rFonts w:asciiTheme="majorBidi" w:eastAsia="Times New Roman" w:hAnsiTheme="majorBidi" w:cstheme="majorBidi"/>
              </w:rPr>
              <w:t xml:space="preserve"> </w:t>
            </w:r>
          </w:p>
        </w:tc>
        <w:tc>
          <w:tcPr>
            <w:tcW w:w="2678" w:type="dxa"/>
            <w:gridSpan w:val="2"/>
            <w:tcBorders>
              <w:top w:val="single" w:sz="4" w:space="0" w:color="000000"/>
              <w:left w:val="single" w:sz="4" w:space="0" w:color="000000"/>
              <w:bottom w:val="single" w:sz="4" w:space="0" w:color="000000"/>
              <w:right w:val="single" w:sz="4" w:space="0" w:color="000000"/>
            </w:tcBorders>
          </w:tcPr>
          <w:p w14:paraId="5811A67D" w14:textId="77777777" w:rsidR="00032E1F" w:rsidRPr="001077A5" w:rsidRDefault="00032E1F">
            <w:pPr>
              <w:rPr>
                <w:rFonts w:asciiTheme="majorBidi" w:hAnsiTheme="majorBidi" w:cstheme="majorBidi"/>
              </w:rPr>
            </w:pPr>
          </w:p>
        </w:tc>
        <w:tc>
          <w:tcPr>
            <w:tcW w:w="2540" w:type="dxa"/>
            <w:tcBorders>
              <w:top w:val="single" w:sz="4" w:space="0" w:color="000000"/>
              <w:left w:val="single" w:sz="4" w:space="0" w:color="000000"/>
              <w:bottom w:val="single" w:sz="4" w:space="0" w:color="000000"/>
              <w:right w:val="single" w:sz="4" w:space="0" w:color="000000"/>
            </w:tcBorders>
          </w:tcPr>
          <w:p w14:paraId="382CFD8D" w14:textId="1CAB8D38" w:rsidR="00032E1F" w:rsidRPr="001077A5" w:rsidRDefault="003C7695" w:rsidP="001077A5">
            <w:pPr>
              <w:ind w:left="2"/>
              <w:jc w:val="center"/>
              <w:rPr>
                <w:rFonts w:asciiTheme="majorBidi" w:hAnsiTheme="majorBidi" w:cstheme="majorBidi"/>
              </w:rPr>
            </w:pPr>
            <w:r w:rsidRPr="001077A5">
              <w:rPr>
                <w:rFonts w:asciiTheme="majorBidi" w:eastAsia="Times New Roman" w:hAnsiTheme="majorBidi" w:cstheme="majorBidi"/>
                <w:b/>
              </w:rPr>
              <w:t>10 +10</w:t>
            </w:r>
          </w:p>
        </w:tc>
      </w:tr>
      <w:tr w:rsidR="00032E1F" w:rsidRPr="001077A5" w14:paraId="52F9595B" w14:textId="77777777" w:rsidTr="001077A5">
        <w:trPr>
          <w:trHeight w:val="240"/>
        </w:trPr>
        <w:tc>
          <w:tcPr>
            <w:tcW w:w="0" w:type="auto"/>
            <w:vMerge/>
            <w:tcBorders>
              <w:top w:val="nil"/>
              <w:left w:val="single" w:sz="4" w:space="0" w:color="000000"/>
              <w:bottom w:val="nil"/>
              <w:right w:val="single" w:sz="4" w:space="0" w:color="000000"/>
            </w:tcBorders>
          </w:tcPr>
          <w:p w14:paraId="4484FCCB" w14:textId="77777777" w:rsidR="00032E1F" w:rsidRPr="001077A5" w:rsidRDefault="00032E1F">
            <w:pPr>
              <w:rPr>
                <w:rFonts w:asciiTheme="majorBidi" w:hAnsiTheme="majorBidi" w:cstheme="majorBidi"/>
              </w:rPr>
            </w:pPr>
          </w:p>
        </w:tc>
        <w:tc>
          <w:tcPr>
            <w:tcW w:w="2704" w:type="dxa"/>
            <w:tcBorders>
              <w:top w:val="single" w:sz="4" w:space="0" w:color="000000"/>
              <w:left w:val="single" w:sz="4" w:space="0" w:color="000000"/>
              <w:bottom w:val="single" w:sz="4" w:space="0" w:color="000000"/>
              <w:right w:val="single" w:sz="4" w:space="0" w:color="000000"/>
            </w:tcBorders>
          </w:tcPr>
          <w:p w14:paraId="3CE2C200" w14:textId="77777777" w:rsidR="00032E1F" w:rsidRPr="001077A5" w:rsidRDefault="003C7695">
            <w:pPr>
              <w:ind w:left="1"/>
              <w:rPr>
                <w:rFonts w:asciiTheme="majorBidi" w:hAnsiTheme="majorBidi" w:cstheme="majorBidi"/>
              </w:rPr>
            </w:pPr>
            <w:r w:rsidRPr="001077A5">
              <w:rPr>
                <w:rFonts w:asciiTheme="majorBidi" w:eastAsia="Times New Roman" w:hAnsiTheme="majorBidi" w:cstheme="majorBidi"/>
                <w:b/>
              </w:rPr>
              <w:t xml:space="preserve">Final  imtahanı </w:t>
            </w:r>
          </w:p>
        </w:tc>
        <w:tc>
          <w:tcPr>
            <w:tcW w:w="2678" w:type="dxa"/>
            <w:gridSpan w:val="2"/>
            <w:tcBorders>
              <w:top w:val="single" w:sz="4" w:space="0" w:color="000000"/>
              <w:left w:val="single" w:sz="4" w:space="0" w:color="000000"/>
              <w:bottom w:val="single" w:sz="4" w:space="0" w:color="000000"/>
              <w:right w:val="single" w:sz="4" w:space="0" w:color="000000"/>
            </w:tcBorders>
          </w:tcPr>
          <w:p w14:paraId="62395410"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4C5AD064" w14:textId="7C5568CB" w:rsidR="00032E1F" w:rsidRPr="001077A5" w:rsidRDefault="003C7695" w:rsidP="001077A5">
            <w:pPr>
              <w:ind w:left="2"/>
              <w:jc w:val="center"/>
              <w:rPr>
                <w:rFonts w:asciiTheme="majorBidi" w:hAnsiTheme="majorBidi" w:cstheme="majorBidi"/>
              </w:rPr>
            </w:pPr>
            <w:r w:rsidRPr="001077A5">
              <w:rPr>
                <w:rFonts w:asciiTheme="majorBidi" w:eastAsia="Times New Roman" w:hAnsiTheme="majorBidi" w:cstheme="majorBidi"/>
                <w:b/>
              </w:rPr>
              <w:t>40</w:t>
            </w:r>
          </w:p>
        </w:tc>
      </w:tr>
      <w:tr w:rsidR="00032E1F" w:rsidRPr="001077A5" w14:paraId="0AAB9809" w14:textId="77777777" w:rsidTr="001077A5">
        <w:trPr>
          <w:trHeight w:val="244"/>
        </w:trPr>
        <w:tc>
          <w:tcPr>
            <w:tcW w:w="0" w:type="auto"/>
            <w:vMerge/>
            <w:tcBorders>
              <w:top w:val="nil"/>
              <w:left w:val="single" w:sz="4" w:space="0" w:color="000000"/>
              <w:bottom w:val="nil"/>
              <w:right w:val="single" w:sz="4" w:space="0" w:color="000000"/>
            </w:tcBorders>
          </w:tcPr>
          <w:p w14:paraId="42E5C768" w14:textId="77777777" w:rsidR="00032E1F" w:rsidRPr="001077A5" w:rsidRDefault="00032E1F">
            <w:pPr>
              <w:rPr>
                <w:rFonts w:asciiTheme="majorBidi" w:hAnsiTheme="majorBidi" w:cstheme="majorBidi"/>
              </w:rPr>
            </w:pPr>
          </w:p>
        </w:tc>
        <w:tc>
          <w:tcPr>
            <w:tcW w:w="2704" w:type="dxa"/>
            <w:tcBorders>
              <w:top w:val="single" w:sz="4" w:space="0" w:color="000000"/>
              <w:left w:val="single" w:sz="4" w:space="0" w:color="000000"/>
              <w:bottom w:val="single" w:sz="4" w:space="0" w:color="000000"/>
              <w:right w:val="single" w:sz="4" w:space="0" w:color="000000"/>
            </w:tcBorders>
          </w:tcPr>
          <w:p w14:paraId="041FC856" w14:textId="77777777" w:rsidR="00032E1F" w:rsidRPr="001077A5" w:rsidRDefault="003C7695">
            <w:pPr>
              <w:ind w:left="1"/>
              <w:rPr>
                <w:rFonts w:asciiTheme="majorBidi" w:hAnsiTheme="majorBidi" w:cstheme="majorBidi"/>
              </w:rPr>
            </w:pPr>
            <w:r w:rsidRPr="001077A5">
              <w:rPr>
                <w:rFonts w:asciiTheme="majorBidi" w:eastAsia="Times New Roman" w:hAnsiTheme="majorBidi" w:cstheme="majorBidi"/>
                <w:b/>
              </w:rPr>
              <w:t xml:space="preserve">Digər(davamiyyət) </w:t>
            </w:r>
          </w:p>
        </w:tc>
        <w:tc>
          <w:tcPr>
            <w:tcW w:w="2678" w:type="dxa"/>
            <w:gridSpan w:val="2"/>
            <w:tcBorders>
              <w:top w:val="single" w:sz="4" w:space="0" w:color="000000"/>
              <w:left w:val="single" w:sz="4" w:space="0" w:color="000000"/>
              <w:bottom w:val="single" w:sz="4" w:space="0" w:color="000000"/>
              <w:right w:val="single" w:sz="4" w:space="0" w:color="000000"/>
            </w:tcBorders>
          </w:tcPr>
          <w:p w14:paraId="52553FC4" w14:textId="77777777" w:rsidR="00032E1F" w:rsidRPr="001077A5" w:rsidRDefault="003C7695" w:rsidP="004E60E7">
            <w:pPr>
              <w:rPr>
                <w:rFonts w:asciiTheme="majorBidi" w:hAnsiTheme="majorBidi" w:cstheme="majorBidi"/>
              </w:rPr>
            </w:pPr>
            <w:r w:rsidRPr="001077A5">
              <w:rPr>
                <w:rFonts w:asciiTheme="majorBidi" w:eastAsia="Times New Roman" w:hAnsiTheme="majorBidi" w:cstheme="majorBidi"/>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55326DD0" w14:textId="7ECE0743" w:rsidR="00032E1F" w:rsidRPr="001077A5" w:rsidRDefault="003C7695" w:rsidP="001077A5">
            <w:pPr>
              <w:ind w:left="2"/>
              <w:jc w:val="center"/>
              <w:rPr>
                <w:rFonts w:asciiTheme="majorBidi" w:hAnsiTheme="majorBidi" w:cstheme="majorBidi"/>
              </w:rPr>
            </w:pPr>
            <w:r w:rsidRPr="001077A5">
              <w:rPr>
                <w:rFonts w:asciiTheme="majorBidi" w:eastAsia="Times New Roman" w:hAnsiTheme="majorBidi" w:cstheme="majorBidi"/>
                <w:b/>
              </w:rPr>
              <w:t>5</w:t>
            </w:r>
          </w:p>
        </w:tc>
      </w:tr>
      <w:tr w:rsidR="00032E1F" w:rsidRPr="001077A5" w14:paraId="0DA1E730" w14:textId="77777777" w:rsidTr="001077A5">
        <w:trPr>
          <w:trHeight w:val="240"/>
        </w:trPr>
        <w:tc>
          <w:tcPr>
            <w:tcW w:w="0" w:type="auto"/>
            <w:vMerge/>
            <w:tcBorders>
              <w:top w:val="nil"/>
              <w:left w:val="single" w:sz="4" w:space="0" w:color="000000"/>
              <w:bottom w:val="single" w:sz="4" w:space="0" w:color="000000"/>
              <w:right w:val="single" w:sz="4" w:space="0" w:color="000000"/>
            </w:tcBorders>
          </w:tcPr>
          <w:p w14:paraId="73F45214" w14:textId="77777777" w:rsidR="00032E1F" w:rsidRPr="001077A5" w:rsidRDefault="00032E1F">
            <w:pPr>
              <w:rPr>
                <w:rFonts w:asciiTheme="majorBidi" w:hAnsiTheme="majorBidi" w:cstheme="majorBidi"/>
              </w:rPr>
            </w:pPr>
          </w:p>
        </w:tc>
        <w:tc>
          <w:tcPr>
            <w:tcW w:w="2704" w:type="dxa"/>
            <w:tcBorders>
              <w:top w:val="single" w:sz="4" w:space="0" w:color="000000"/>
              <w:left w:val="single" w:sz="4" w:space="0" w:color="000000"/>
              <w:bottom w:val="single" w:sz="4" w:space="0" w:color="000000"/>
              <w:right w:val="single" w:sz="4" w:space="0" w:color="000000"/>
            </w:tcBorders>
          </w:tcPr>
          <w:p w14:paraId="7EFDCE09" w14:textId="77777777" w:rsidR="00032E1F" w:rsidRPr="001077A5" w:rsidRDefault="003C7695">
            <w:pPr>
              <w:ind w:left="1"/>
              <w:rPr>
                <w:rFonts w:asciiTheme="majorBidi" w:hAnsiTheme="majorBidi" w:cstheme="majorBidi"/>
              </w:rPr>
            </w:pPr>
            <w:r w:rsidRPr="001077A5">
              <w:rPr>
                <w:rFonts w:asciiTheme="majorBidi" w:eastAsia="Times New Roman" w:hAnsiTheme="majorBidi" w:cstheme="majorBidi"/>
                <w:b/>
              </w:rPr>
              <w:t xml:space="preserve">Yekun </w:t>
            </w:r>
          </w:p>
        </w:tc>
        <w:tc>
          <w:tcPr>
            <w:tcW w:w="2678" w:type="dxa"/>
            <w:gridSpan w:val="2"/>
            <w:tcBorders>
              <w:top w:val="single" w:sz="4" w:space="0" w:color="000000"/>
              <w:left w:val="single" w:sz="4" w:space="0" w:color="000000"/>
              <w:bottom w:val="single" w:sz="4" w:space="0" w:color="000000"/>
              <w:right w:val="single" w:sz="4" w:space="0" w:color="000000"/>
            </w:tcBorders>
          </w:tcPr>
          <w:p w14:paraId="69D62A60"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                      </w:t>
            </w:r>
          </w:p>
        </w:tc>
        <w:tc>
          <w:tcPr>
            <w:tcW w:w="2540" w:type="dxa"/>
            <w:tcBorders>
              <w:top w:val="single" w:sz="4" w:space="0" w:color="000000"/>
              <w:left w:val="single" w:sz="4" w:space="0" w:color="000000"/>
              <w:bottom w:val="single" w:sz="4" w:space="0" w:color="000000"/>
              <w:right w:val="single" w:sz="4" w:space="0" w:color="000000"/>
            </w:tcBorders>
          </w:tcPr>
          <w:p w14:paraId="58248F7F" w14:textId="7F7BE066" w:rsidR="00032E1F" w:rsidRPr="001077A5" w:rsidRDefault="003C7695" w:rsidP="001077A5">
            <w:pPr>
              <w:ind w:left="2"/>
              <w:jc w:val="center"/>
              <w:rPr>
                <w:rFonts w:asciiTheme="majorBidi" w:hAnsiTheme="majorBidi" w:cstheme="majorBidi"/>
              </w:rPr>
            </w:pPr>
            <w:r w:rsidRPr="001077A5">
              <w:rPr>
                <w:rFonts w:asciiTheme="majorBidi" w:eastAsia="Times New Roman" w:hAnsiTheme="majorBidi" w:cstheme="majorBidi"/>
                <w:b/>
              </w:rPr>
              <w:t>100</w:t>
            </w:r>
          </w:p>
        </w:tc>
      </w:tr>
      <w:tr w:rsidR="00032E1F" w:rsidRPr="001077A5" w14:paraId="6C37D5C1" w14:textId="77777777">
        <w:trPr>
          <w:trHeight w:val="701"/>
        </w:trPr>
        <w:tc>
          <w:tcPr>
            <w:tcW w:w="2360" w:type="dxa"/>
            <w:tcBorders>
              <w:top w:val="single" w:sz="4" w:space="0" w:color="000000"/>
              <w:left w:val="single" w:sz="4" w:space="0" w:color="000000"/>
              <w:bottom w:val="single" w:sz="4" w:space="0" w:color="000000"/>
              <w:right w:val="single" w:sz="4" w:space="0" w:color="000000"/>
            </w:tcBorders>
          </w:tcPr>
          <w:p w14:paraId="172ECD12"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Kursun təsviri </w:t>
            </w:r>
          </w:p>
        </w:tc>
        <w:tc>
          <w:tcPr>
            <w:tcW w:w="7922" w:type="dxa"/>
            <w:gridSpan w:val="4"/>
            <w:tcBorders>
              <w:top w:val="single" w:sz="4" w:space="0" w:color="000000"/>
              <w:left w:val="single" w:sz="4" w:space="0" w:color="000000"/>
              <w:bottom w:val="single" w:sz="4" w:space="0" w:color="000000"/>
              <w:right w:val="single" w:sz="4" w:space="0" w:color="000000"/>
            </w:tcBorders>
          </w:tcPr>
          <w:p w14:paraId="797DDA97" w14:textId="77777777" w:rsidR="00032E1F" w:rsidRPr="001077A5" w:rsidRDefault="003C7695">
            <w:pPr>
              <w:ind w:left="1" w:right="50" w:firstLine="540"/>
              <w:jc w:val="both"/>
              <w:rPr>
                <w:rFonts w:asciiTheme="majorBidi" w:hAnsiTheme="majorBidi" w:cstheme="majorBidi"/>
              </w:rPr>
            </w:pPr>
            <w:r w:rsidRPr="001077A5">
              <w:rPr>
                <w:rFonts w:asciiTheme="majorBidi" w:eastAsia="Times New Roman" w:hAnsiTheme="majorBidi" w:cstheme="majorBidi"/>
              </w:rPr>
              <w:t xml:space="preserve">Azərbaycan ədəbiyyatı-5 kursunda XX əsrin 20-ci illərindən 60-cı illərə qədər ədəbiyyatımızın keçdiyi zəngin və mürəkkəb tarixi dövr, xalqımızın bədii təfəkkür və mənəviyyat tarixinin tədrisi nəzərdə tutulmuşdur. Ədəbiyyatın inkişafı, onun bədii təfəkkür </w:t>
            </w:r>
          </w:p>
        </w:tc>
      </w:tr>
    </w:tbl>
    <w:p w14:paraId="3510338B" w14:textId="77777777" w:rsidR="00032E1F" w:rsidRPr="001077A5" w:rsidRDefault="00032E1F">
      <w:pPr>
        <w:spacing w:after="0"/>
        <w:ind w:left="-1440" w:right="10800"/>
        <w:rPr>
          <w:rFonts w:asciiTheme="majorBidi" w:hAnsiTheme="majorBidi" w:cstheme="majorBidi"/>
        </w:rPr>
      </w:pPr>
    </w:p>
    <w:tbl>
      <w:tblPr>
        <w:tblStyle w:val="TableGrid"/>
        <w:tblW w:w="10282" w:type="dxa"/>
        <w:tblInd w:w="-458" w:type="dxa"/>
        <w:tblCellMar>
          <w:top w:w="8" w:type="dxa"/>
          <w:left w:w="106" w:type="dxa"/>
          <w:right w:w="59" w:type="dxa"/>
        </w:tblCellMar>
        <w:tblLook w:val="04A0" w:firstRow="1" w:lastRow="0" w:firstColumn="1" w:lastColumn="0" w:noHBand="0" w:noVBand="1"/>
      </w:tblPr>
      <w:tblGrid>
        <w:gridCol w:w="761"/>
        <w:gridCol w:w="1568"/>
        <w:gridCol w:w="5282"/>
        <w:gridCol w:w="2671"/>
      </w:tblGrid>
      <w:tr w:rsidR="00032E1F" w:rsidRPr="001077A5" w14:paraId="2163AA53" w14:textId="77777777" w:rsidTr="001077A5">
        <w:trPr>
          <w:trHeight w:val="1620"/>
        </w:trPr>
        <w:tc>
          <w:tcPr>
            <w:tcW w:w="2329" w:type="dxa"/>
            <w:gridSpan w:val="2"/>
            <w:tcBorders>
              <w:top w:val="single" w:sz="4" w:space="0" w:color="000000"/>
              <w:left w:val="single" w:sz="4" w:space="0" w:color="000000"/>
              <w:bottom w:val="single" w:sz="4" w:space="0" w:color="000000"/>
              <w:right w:val="single" w:sz="4" w:space="0" w:color="000000"/>
            </w:tcBorders>
          </w:tcPr>
          <w:p w14:paraId="49961AA9" w14:textId="77777777" w:rsidR="00032E1F" w:rsidRPr="001077A5" w:rsidRDefault="00032E1F">
            <w:pPr>
              <w:rPr>
                <w:rFonts w:asciiTheme="majorBidi" w:hAnsiTheme="majorBidi" w:cstheme="majorBidi"/>
              </w:rPr>
            </w:pPr>
          </w:p>
        </w:tc>
        <w:tc>
          <w:tcPr>
            <w:tcW w:w="7953" w:type="dxa"/>
            <w:gridSpan w:val="2"/>
            <w:tcBorders>
              <w:top w:val="single" w:sz="4" w:space="0" w:color="000000"/>
              <w:left w:val="single" w:sz="4" w:space="0" w:color="000000"/>
              <w:bottom w:val="single" w:sz="4" w:space="0" w:color="000000"/>
              <w:right w:val="single" w:sz="4" w:space="0" w:color="000000"/>
            </w:tcBorders>
          </w:tcPr>
          <w:p w14:paraId="1E89A3F5" w14:textId="77777777" w:rsidR="00032E1F" w:rsidRPr="001077A5" w:rsidRDefault="003C7695">
            <w:pPr>
              <w:ind w:right="48"/>
              <w:jc w:val="both"/>
              <w:rPr>
                <w:rFonts w:asciiTheme="majorBidi" w:hAnsiTheme="majorBidi" w:cstheme="majorBidi"/>
              </w:rPr>
            </w:pPr>
            <w:r w:rsidRPr="001077A5">
              <w:rPr>
                <w:rFonts w:asciiTheme="majorBidi" w:eastAsia="Times New Roman" w:hAnsiTheme="majorBidi" w:cstheme="majorBidi"/>
              </w:rPr>
              <w:t xml:space="preserve">sistemi kimi zənginləşməsi, yeni janr və üslub tipilogiyasının,metod və müxtəlif yaradıcılıq üsullarının, məktəb və konsepsiyaların dialektik əlaqəsi XX əsrin ədəbi mərhələlərinin başlıca xüsusiyyətlərini təşkil etmişdir. Əsrin inqilabi xarakteri,eyni miqyasda dağıdıcı və yaradıcı tendensiyaları ehtiva etməsi, insanın həyatı,şüuru və davranışlarında durmadan davam edən dəyişmə və çevrilmələr bu dövr ədəbiyyatının  başlıca problemlərindəndir. Buna gorə də tədris prosesində Azərbaycanın mədəniyyət tarixində mühüm yeri olan görkəmli sənətkarların ədəbi irsinin bu kontekstdə öyrənilməsi,bir sıra ədəbi əsərlərin təhlili nəzərdə tutulmuşdur. </w:t>
            </w:r>
          </w:p>
        </w:tc>
      </w:tr>
      <w:tr w:rsidR="00032E1F" w:rsidRPr="001077A5" w14:paraId="34D572EE" w14:textId="77777777" w:rsidTr="001077A5">
        <w:trPr>
          <w:trHeight w:val="1620"/>
        </w:trPr>
        <w:tc>
          <w:tcPr>
            <w:tcW w:w="2329" w:type="dxa"/>
            <w:gridSpan w:val="2"/>
            <w:tcBorders>
              <w:top w:val="single" w:sz="4" w:space="0" w:color="000000"/>
              <w:left w:val="single" w:sz="4" w:space="0" w:color="000000"/>
              <w:bottom w:val="single" w:sz="4" w:space="0" w:color="000000"/>
              <w:right w:val="single" w:sz="4" w:space="0" w:color="000000"/>
            </w:tcBorders>
          </w:tcPr>
          <w:p w14:paraId="0789EE19" w14:textId="77777777" w:rsidR="00032E1F" w:rsidRPr="001077A5" w:rsidRDefault="003E35D8">
            <w:pPr>
              <w:ind w:left="2"/>
              <w:rPr>
                <w:rFonts w:asciiTheme="majorBidi" w:hAnsiTheme="majorBidi" w:cstheme="majorBidi"/>
              </w:rPr>
            </w:pPr>
            <w:r w:rsidRPr="001077A5">
              <w:rPr>
                <w:rFonts w:asciiTheme="majorBidi" w:eastAsia="Times New Roman" w:hAnsiTheme="majorBidi" w:cstheme="majorBidi"/>
                <w:b/>
              </w:rPr>
              <w:t>Kursun məqsəd</w:t>
            </w:r>
            <w:r w:rsidRPr="001077A5">
              <w:rPr>
                <w:rFonts w:asciiTheme="majorBidi" w:eastAsia="Times New Roman" w:hAnsiTheme="majorBidi" w:cstheme="majorBidi"/>
                <w:b/>
                <w:lang w:val="az-Latn-AZ"/>
              </w:rPr>
              <w:t>i</w:t>
            </w:r>
            <w:r w:rsidR="003C7695" w:rsidRPr="001077A5">
              <w:rPr>
                <w:rFonts w:asciiTheme="majorBidi" w:eastAsia="Times New Roman" w:hAnsiTheme="majorBidi" w:cstheme="majorBidi"/>
                <w:b/>
              </w:rPr>
              <w:t xml:space="preserve">  </w:t>
            </w:r>
          </w:p>
        </w:tc>
        <w:tc>
          <w:tcPr>
            <w:tcW w:w="7953" w:type="dxa"/>
            <w:gridSpan w:val="2"/>
            <w:tcBorders>
              <w:top w:val="single" w:sz="4" w:space="0" w:color="000000"/>
              <w:left w:val="single" w:sz="4" w:space="0" w:color="000000"/>
              <w:bottom w:val="single" w:sz="4" w:space="0" w:color="000000"/>
              <w:right w:val="single" w:sz="4" w:space="0" w:color="000000"/>
            </w:tcBorders>
          </w:tcPr>
          <w:p w14:paraId="517FF48C" w14:textId="77777777" w:rsidR="00032E1F" w:rsidRPr="001077A5" w:rsidRDefault="003C7695">
            <w:pPr>
              <w:ind w:right="51"/>
              <w:jc w:val="both"/>
              <w:rPr>
                <w:rFonts w:asciiTheme="majorBidi" w:hAnsiTheme="majorBidi" w:cstheme="majorBidi"/>
              </w:rPr>
            </w:pPr>
            <w:r w:rsidRPr="001077A5">
              <w:rPr>
                <w:rFonts w:asciiTheme="majorBidi" w:eastAsia="Times New Roman" w:hAnsiTheme="majorBidi" w:cstheme="majorBidi"/>
              </w:rPr>
              <w:t xml:space="preserve">  XX əsr Azərbaycan ədəbiyyatının təcrübəsini yeni baxışla ümumiləşdirmək, milli ədəbiyyatımızın bu yüzildə qazandığı böyük uğurların, habelə düçar olduğu uğursuzluqların mahiyyətinə varmaq. Ədəbiyyat spesifik bir sahə olduğundan,onun tədrisində məqsəd elmi informasiyanın bolluğundan daha çox,daxili-mənəvi mədəniyyətin və əxlaqi-insani kamilliyin səviyyəsini yüksəltmək olmalıdır. Bədii əsər fərdi şəkildə mənimsənilməli, fərqli zövqləri aşkara çıxarmalı,bədii yaddaşı formalaşdırmalıdır Fənnin tədrisində məqsəd həm də tələbəyə hazır mühakimə əzbərlətmək yox,mühakimə yürütməyi öyrətməkdir.</w:t>
            </w:r>
            <w:r w:rsidRPr="001077A5">
              <w:rPr>
                <w:rFonts w:asciiTheme="majorBidi" w:eastAsia="Times New Roman" w:hAnsiTheme="majorBidi" w:cstheme="majorBidi"/>
                <w:b/>
              </w:rPr>
              <w:t xml:space="preserve"> </w:t>
            </w:r>
          </w:p>
        </w:tc>
      </w:tr>
      <w:tr w:rsidR="00032E1F" w:rsidRPr="001077A5" w14:paraId="156C9692" w14:textId="77777777" w:rsidTr="001077A5">
        <w:trPr>
          <w:trHeight w:val="1390"/>
        </w:trPr>
        <w:tc>
          <w:tcPr>
            <w:tcW w:w="2329" w:type="dxa"/>
            <w:gridSpan w:val="2"/>
            <w:tcBorders>
              <w:top w:val="single" w:sz="4" w:space="0" w:color="000000"/>
              <w:left w:val="single" w:sz="4" w:space="0" w:color="000000"/>
              <w:bottom w:val="single" w:sz="4" w:space="0" w:color="000000"/>
              <w:right w:val="single" w:sz="4" w:space="0" w:color="000000"/>
            </w:tcBorders>
          </w:tcPr>
          <w:p w14:paraId="7BA6E6A7"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Tədrisin (öyrənmənin) nəticələri </w:t>
            </w:r>
          </w:p>
        </w:tc>
        <w:tc>
          <w:tcPr>
            <w:tcW w:w="7953" w:type="dxa"/>
            <w:gridSpan w:val="2"/>
            <w:tcBorders>
              <w:top w:val="single" w:sz="4" w:space="0" w:color="000000"/>
              <w:left w:val="single" w:sz="4" w:space="0" w:color="000000"/>
              <w:bottom w:val="single" w:sz="4" w:space="0" w:color="000000"/>
              <w:right w:val="single" w:sz="4" w:space="0" w:color="000000"/>
            </w:tcBorders>
          </w:tcPr>
          <w:p w14:paraId="4CEB9ED6"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Kursun sonunda tələbələr aşağıdakıları edə biləcəklər: </w:t>
            </w:r>
          </w:p>
          <w:p w14:paraId="06394F7D"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1.Müasir ədəbiyyatı yeni baxışla qiymətləndirmək; </w:t>
            </w:r>
          </w:p>
          <w:p w14:paraId="5FAB166C"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2.Bədii əsərləri təhlil etmək; </w:t>
            </w:r>
          </w:p>
          <w:p w14:paraId="418806EC"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3.Bədii-estetik yaddaşı inkişaf etdirmək; </w:t>
            </w:r>
          </w:p>
          <w:p w14:paraId="1A7E75D6"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4.İrəli sürülən fkir və mülahizələri elmi-nəzəri baxımdan əsaslandırmaq; </w:t>
            </w:r>
          </w:p>
          <w:p w14:paraId="007B4E04"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5.Təbliğ  edilən ictimai-estetik idealı konyukturaya uymadan izah etmək; </w:t>
            </w:r>
          </w:p>
        </w:tc>
      </w:tr>
      <w:tr w:rsidR="00032E1F" w:rsidRPr="001077A5" w14:paraId="00B2562F" w14:textId="77777777" w:rsidTr="001077A5">
        <w:trPr>
          <w:trHeight w:val="4150"/>
        </w:trPr>
        <w:tc>
          <w:tcPr>
            <w:tcW w:w="2329" w:type="dxa"/>
            <w:gridSpan w:val="2"/>
            <w:tcBorders>
              <w:top w:val="single" w:sz="4" w:space="0" w:color="000000"/>
              <w:left w:val="single" w:sz="4" w:space="0" w:color="000000"/>
              <w:bottom w:val="single" w:sz="4" w:space="0" w:color="000000"/>
              <w:right w:val="single" w:sz="4" w:space="0" w:color="000000"/>
            </w:tcBorders>
          </w:tcPr>
          <w:p w14:paraId="01D90B7A" w14:textId="77777777" w:rsidR="00032E1F" w:rsidRPr="001077A5" w:rsidRDefault="003C7695">
            <w:pPr>
              <w:ind w:left="2" w:right="39"/>
              <w:rPr>
                <w:rFonts w:asciiTheme="majorBidi" w:hAnsiTheme="majorBidi" w:cstheme="majorBidi"/>
              </w:rPr>
            </w:pPr>
            <w:r w:rsidRPr="001077A5">
              <w:rPr>
                <w:rFonts w:asciiTheme="majorBidi" w:eastAsia="Times New Roman" w:hAnsiTheme="majorBidi" w:cstheme="majorBidi"/>
                <w:b/>
              </w:rPr>
              <w:t xml:space="preserve">Qaydalar (Tədris siyasəti və davranış) </w:t>
            </w:r>
          </w:p>
        </w:tc>
        <w:tc>
          <w:tcPr>
            <w:tcW w:w="7953" w:type="dxa"/>
            <w:gridSpan w:val="2"/>
            <w:tcBorders>
              <w:top w:val="single" w:sz="4" w:space="0" w:color="000000"/>
              <w:left w:val="single" w:sz="4" w:space="0" w:color="000000"/>
              <w:bottom w:val="single" w:sz="4" w:space="0" w:color="000000"/>
              <w:right w:val="single" w:sz="4" w:space="0" w:color="000000"/>
            </w:tcBorders>
          </w:tcPr>
          <w:p w14:paraId="7E99FB48" w14:textId="77777777" w:rsidR="003E35D8" w:rsidRPr="001077A5" w:rsidRDefault="003E35D8">
            <w:pPr>
              <w:spacing w:line="244" w:lineRule="auto"/>
              <w:ind w:right="150"/>
              <w:rPr>
                <w:rFonts w:asciiTheme="majorBidi" w:eastAsia="Times New Roman" w:hAnsiTheme="majorBidi" w:cstheme="majorBidi"/>
                <w:b/>
                <w:bCs/>
                <w:lang w:val="az-Latn-AZ"/>
              </w:rPr>
            </w:pPr>
            <w:r w:rsidRPr="001077A5">
              <w:rPr>
                <w:rFonts w:asciiTheme="majorBidi" w:eastAsia="Times New Roman" w:hAnsiTheme="majorBidi" w:cstheme="majorBidi"/>
                <w:b/>
                <w:bCs/>
                <w:lang w:val="az-Latn-AZ"/>
              </w:rPr>
              <w:t>Fəallıq</w:t>
            </w:r>
          </w:p>
          <w:p w14:paraId="7449E4F1" w14:textId="77777777" w:rsidR="003E35D8" w:rsidRPr="001077A5" w:rsidRDefault="003C7695" w:rsidP="003E35D8">
            <w:pPr>
              <w:spacing w:line="244" w:lineRule="auto"/>
              <w:ind w:right="150"/>
              <w:rPr>
                <w:rFonts w:asciiTheme="majorBidi" w:eastAsia="Times New Roman" w:hAnsiTheme="majorBidi" w:cstheme="majorBidi"/>
                <w:lang w:val="az-Latn-AZ"/>
              </w:rPr>
            </w:pPr>
            <w:r w:rsidRPr="001077A5">
              <w:rPr>
                <w:rFonts w:asciiTheme="majorBidi" w:eastAsia="Times New Roman" w:hAnsiTheme="majorBidi" w:cstheme="majorBidi"/>
                <w:lang w:val="az-Latn-AZ"/>
              </w:rPr>
              <w:t xml:space="preserve"> Fəallığa görə veriləcək bal tələbənin müzakirələrdə iştirakına, mətn təhlilində göstərdiyi fəallığa, semetsr boyu hazırladıqları təqdimatlara(prezentasiya),  əlavə ədəbiyyatlara göstərdiyi marağa görə veriləcəkdir. </w:t>
            </w:r>
          </w:p>
          <w:p w14:paraId="51E0DA60" w14:textId="77777777" w:rsidR="003E35D8" w:rsidRPr="001077A5" w:rsidRDefault="003E35D8" w:rsidP="003E35D8">
            <w:pPr>
              <w:spacing w:line="244" w:lineRule="auto"/>
              <w:ind w:right="150"/>
              <w:rPr>
                <w:rFonts w:asciiTheme="majorBidi" w:eastAsia="Times New Roman" w:hAnsiTheme="majorBidi" w:cstheme="majorBidi"/>
                <w:b/>
                <w:bCs/>
                <w:lang w:val="az-Latn-AZ"/>
              </w:rPr>
            </w:pPr>
            <w:r w:rsidRPr="001077A5">
              <w:rPr>
                <w:rFonts w:asciiTheme="majorBidi" w:eastAsia="Times New Roman" w:hAnsiTheme="majorBidi" w:cstheme="majorBidi"/>
                <w:b/>
                <w:bCs/>
                <w:lang w:val="az-Latn-AZ"/>
              </w:rPr>
              <w:t>Davamiyyət</w:t>
            </w:r>
          </w:p>
          <w:p w14:paraId="3A267336" w14:textId="77777777" w:rsidR="00FB2DE6" w:rsidRPr="001077A5" w:rsidRDefault="00FB2DE6" w:rsidP="00FB2DE6">
            <w:pPr>
              <w:rPr>
                <w:rFonts w:ascii="Times New Roman" w:eastAsiaTheme="minorEastAsia" w:hAnsi="Times New Roman"/>
                <w:lang w:val="az-Latn-AZ"/>
              </w:rPr>
            </w:pPr>
            <w:r w:rsidRPr="001077A5">
              <w:rPr>
                <w:rFonts w:ascii="Times New Roman" w:hAnsi="Times New Roman"/>
                <w:lang w:val="az-Latn-AZ"/>
              </w:rPr>
              <w:t>Davamiyyət balı semestr boyunca qeydiyyat aparılaraq final imtahanından əvvəl yazılacaqdır.  Tələbə dərsdə 25% iştirak etməzsə imtahana buraxılmayacaq. Üzürsüz buraxılan 2 dərs üçün 1 bal çıxılacaq.</w:t>
            </w:r>
          </w:p>
          <w:p w14:paraId="701EAC64" w14:textId="77777777" w:rsidR="003E35D8" w:rsidRPr="001077A5" w:rsidRDefault="003E35D8" w:rsidP="003E35D8">
            <w:pPr>
              <w:rPr>
                <w:rFonts w:ascii="Times New Roman" w:hAnsi="Times New Roman"/>
                <w:b/>
                <w:color w:val="000000" w:themeColor="text1"/>
                <w:lang w:val="az-Latn-AZ"/>
              </w:rPr>
            </w:pPr>
            <w:r w:rsidRPr="001077A5">
              <w:rPr>
                <w:rFonts w:ascii="Times New Roman" w:hAnsi="Times New Roman"/>
                <w:b/>
                <w:color w:val="000000" w:themeColor="text1"/>
                <w:lang w:val="az-Latn-AZ"/>
              </w:rPr>
              <w:t>Tapşırıqlar, testlər, quiz (Prezentasiya/ Qrup müzakirəsi )</w:t>
            </w:r>
          </w:p>
          <w:p w14:paraId="63C866FF" w14:textId="77777777" w:rsidR="003E35D8" w:rsidRPr="001077A5" w:rsidRDefault="003E35D8" w:rsidP="003E35D8">
            <w:pPr>
              <w:rPr>
                <w:rFonts w:ascii="Times New Roman" w:hAnsi="Times New Roman"/>
                <w:color w:val="000000" w:themeColor="text1"/>
                <w:lang w:val="az-Latn-AZ"/>
              </w:rPr>
            </w:pPr>
            <w:r w:rsidRPr="001077A5">
              <w:rPr>
                <w:rFonts w:ascii="Times New Roman" w:hAnsi="Times New Roman"/>
                <w:color w:val="000000" w:themeColor="text1"/>
                <w:lang w:val="az-Latn-AZ"/>
              </w:rPr>
              <w:t>Tələbələr tapşırıqları yerinə yetirərkən plagiarizmə yol verməməli, əldə etdikləri məlumatların mənbələrinə istinad etməlidirlər.. Tələbələrin bir-birindən köçürməsi aşkarlanarsa, iş ləğv olunacaq. Təqdimatlar dizayn və məzmun baxımından mükəmməl olmalıdır. Semestr ərzində müxtəlif mövzular üzrə ən azı bir ev tapşırığı və ya prezentasiya təqdim edilməlidir. Tapşırıqlar “</w:t>
            </w:r>
            <w:r w:rsidRPr="001077A5">
              <w:rPr>
                <w:rFonts w:ascii="Times New Roman" w:hAnsi="Times New Roman"/>
                <w:bCs/>
                <w:color w:val="000000" w:themeColor="text1"/>
                <w:lang w:val="az-Latn-AZ"/>
              </w:rPr>
              <w:t xml:space="preserve">Ədəbiyyat səyyahları” saytı üzərindən verilə bilər. </w:t>
            </w:r>
            <w:r w:rsidRPr="001077A5">
              <w:rPr>
                <w:rFonts w:ascii="Times New Roman" w:hAnsi="Times New Roman"/>
                <w:color w:val="000000" w:themeColor="text1"/>
                <w:lang w:val="az-Latn-AZ"/>
              </w:rPr>
              <w:t>Fərdi təqdimatın</w:t>
            </w:r>
            <w:r w:rsidRPr="001077A5">
              <w:rPr>
                <w:rFonts w:ascii="Times New Roman" w:hAnsi="Times New Roman"/>
                <w:bCs/>
                <w:color w:val="000000" w:themeColor="text1"/>
                <w:lang w:val="az-Latn-AZ"/>
              </w:rPr>
              <w:t>/Qrup müzakirəsinin</w:t>
            </w:r>
            <w:r w:rsidRPr="001077A5">
              <w:rPr>
                <w:rFonts w:ascii="Times New Roman" w:hAnsi="Times New Roman"/>
                <w:color w:val="000000" w:themeColor="text1"/>
                <w:lang w:val="az-Latn-AZ"/>
              </w:rPr>
              <w:t xml:space="preserve"> qiymətləndirilməsində mövzu ilə bağlı mövcud tədqiqatlarla tanışlıq və elmi araşdırmanın səviyyəsi, mövzunun əhatə olunma miqyası,  şəkil və illüstrasiyalardan yerli-yerində istifadə edilməsi, təqdimatdakı planlılıq və ardıcıllıq kimi meyarlar nəzərə alınacaq. Semestrin bitməsinə iki qoşa saat dərs qalmış bütün tapşırıqlar təhvil verilməlidir. </w:t>
            </w:r>
          </w:p>
          <w:p w14:paraId="1A24296B" w14:textId="77777777" w:rsidR="003E35D8" w:rsidRPr="001077A5" w:rsidRDefault="003E35D8">
            <w:pPr>
              <w:spacing w:after="5" w:line="242" w:lineRule="auto"/>
              <w:rPr>
                <w:rFonts w:asciiTheme="majorBidi" w:hAnsiTheme="majorBidi" w:cstheme="majorBidi"/>
                <w:lang w:val="az-Latn-AZ"/>
              </w:rPr>
            </w:pPr>
          </w:p>
          <w:p w14:paraId="7855AD1C"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lang w:val="az-Latn-AZ"/>
              </w:rPr>
              <w:t xml:space="preserve">                                                          </w:t>
            </w:r>
            <w:r w:rsidRPr="001077A5">
              <w:rPr>
                <w:rFonts w:asciiTheme="majorBidi" w:eastAsia="Times New Roman" w:hAnsiTheme="majorBidi" w:cstheme="majorBidi"/>
                <w:b/>
              </w:rPr>
              <w:t xml:space="preserve">İmtahan haqqında: </w:t>
            </w:r>
          </w:p>
          <w:p w14:paraId="09DEF0B4" w14:textId="77777777" w:rsidR="00032E1F" w:rsidRPr="001077A5" w:rsidRDefault="003C7695">
            <w:pPr>
              <w:numPr>
                <w:ilvl w:val="1"/>
                <w:numId w:val="2"/>
              </w:numPr>
              <w:spacing w:line="245" w:lineRule="auto"/>
              <w:ind w:firstLine="360"/>
              <w:rPr>
                <w:rFonts w:asciiTheme="majorBidi" w:hAnsiTheme="majorBidi" w:cstheme="majorBidi"/>
              </w:rPr>
            </w:pPr>
            <w:r w:rsidRPr="001077A5">
              <w:rPr>
                <w:rFonts w:asciiTheme="majorBidi" w:eastAsia="Times New Roman" w:hAnsiTheme="majorBidi" w:cstheme="majorBidi"/>
              </w:rPr>
              <w:t xml:space="preserve">İmtahana hazırlaşarkən dərslərdə götürülmüş qeydləri öyrənməklə yanaşı, dərsin iş planında göstərilmiş ədəbiyyatlara, o cümlədən başqa mənbələrə də müraciət etmək lazımdır.  </w:t>
            </w:r>
          </w:p>
          <w:p w14:paraId="48C4E1A9" w14:textId="77777777" w:rsidR="00032E1F" w:rsidRPr="001077A5" w:rsidRDefault="003C7695">
            <w:pPr>
              <w:numPr>
                <w:ilvl w:val="1"/>
                <w:numId w:val="2"/>
              </w:numPr>
              <w:ind w:firstLine="360"/>
              <w:rPr>
                <w:rFonts w:asciiTheme="majorBidi" w:hAnsiTheme="majorBidi" w:cstheme="majorBidi"/>
              </w:rPr>
            </w:pPr>
            <w:r w:rsidRPr="001077A5">
              <w:rPr>
                <w:rFonts w:asciiTheme="majorBidi" w:eastAsia="Times New Roman" w:hAnsiTheme="majorBidi" w:cstheme="majorBidi"/>
              </w:rPr>
              <w:t>İstifadə ediləcək ədəbiyyatın bir qismi tərəfimizdən təmin ediləcəkdir.</w:t>
            </w:r>
            <w:r w:rsidRPr="001077A5">
              <w:rPr>
                <w:rFonts w:asciiTheme="majorBidi" w:eastAsia="Times New Roman" w:hAnsiTheme="majorBidi" w:cstheme="majorBidi"/>
                <w:b/>
              </w:rPr>
              <w:t xml:space="preserve"> </w:t>
            </w:r>
          </w:p>
          <w:p w14:paraId="4411FA0B" w14:textId="77777777" w:rsidR="00032E1F" w:rsidRPr="001077A5" w:rsidRDefault="003C7695" w:rsidP="00775F05">
            <w:pPr>
              <w:numPr>
                <w:ilvl w:val="1"/>
                <w:numId w:val="2"/>
              </w:numPr>
              <w:ind w:firstLine="360"/>
              <w:rPr>
                <w:rFonts w:asciiTheme="majorBidi" w:hAnsiTheme="majorBidi" w:cstheme="majorBidi"/>
                <w:lang w:val="en-US"/>
              </w:rPr>
            </w:pPr>
            <w:proofErr w:type="spellStart"/>
            <w:r w:rsidRPr="001077A5">
              <w:rPr>
                <w:rFonts w:asciiTheme="majorBidi" w:eastAsia="Times New Roman" w:hAnsiTheme="majorBidi" w:cstheme="majorBidi"/>
                <w:lang w:val="en-US"/>
              </w:rPr>
              <w:t>Aralıq</w:t>
            </w:r>
            <w:proofErr w:type="spellEnd"/>
            <w:r w:rsidRPr="001077A5">
              <w:rPr>
                <w:rFonts w:asciiTheme="majorBidi" w:eastAsia="Times New Roman" w:hAnsiTheme="majorBidi" w:cstheme="majorBidi"/>
                <w:lang w:val="en-US"/>
              </w:rPr>
              <w:t xml:space="preserve"> və Final</w:t>
            </w:r>
            <w:r w:rsidR="00775F05" w:rsidRPr="001077A5">
              <w:rPr>
                <w:rFonts w:asciiTheme="majorBidi" w:eastAsia="Times New Roman" w:hAnsiTheme="majorBidi" w:cstheme="majorBidi"/>
                <w:lang w:val="en-US"/>
              </w:rPr>
              <w:t xml:space="preserve"> </w:t>
            </w:r>
            <w:proofErr w:type="spellStart"/>
            <w:r w:rsidR="00775F05" w:rsidRPr="001077A5">
              <w:rPr>
                <w:rFonts w:asciiTheme="majorBidi" w:eastAsia="Times New Roman" w:hAnsiTheme="majorBidi" w:cstheme="majorBidi"/>
                <w:lang w:val="en-US"/>
              </w:rPr>
              <w:t>imtahanlarında</w:t>
            </w:r>
            <w:proofErr w:type="spellEnd"/>
            <w:r w:rsidR="00775F05" w:rsidRPr="001077A5">
              <w:rPr>
                <w:rFonts w:asciiTheme="majorBidi" w:eastAsia="Times New Roman" w:hAnsiTheme="majorBidi" w:cstheme="majorBidi"/>
                <w:lang w:val="en-US"/>
              </w:rPr>
              <w:t xml:space="preserve"> </w:t>
            </w:r>
            <w:proofErr w:type="spellStart"/>
            <w:r w:rsidR="00775F05" w:rsidRPr="001077A5">
              <w:rPr>
                <w:rFonts w:asciiTheme="majorBidi" w:eastAsia="Times New Roman" w:hAnsiTheme="majorBidi" w:cstheme="majorBidi"/>
                <w:lang w:val="en-US"/>
              </w:rPr>
              <w:t>suallar</w:t>
            </w:r>
            <w:proofErr w:type="spellEnd"/>
            <w:r w:rsidR="00775F05" w:rsidRPr="001077A5">
              <w:rPr>
                <w:rFonts w:asciiTheme="majorBidi" w:eastAsia="Times New Roman" w:hAnsiTheme="majorBidi" w:cstheme="majorBidi"/>
                <w:lang w:val="en-US"/>
              </w:rPr>
              <w:t>, test və</w:t>
            </w:r>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klassik</w:t>
            </w:r>
            <w:proofErr w:type="spellEnd"/>
            <w:r w:rsidRPr="001077A5">
              <w:rPr>
                <w:rFonts w:asciiTheme="majorBidi" w:eastAsia="Times New Roman" w:hAnsiTheme="majorBidi" w:cstheme="majorBidi"/>
                <w:lang w:val="en-US"/>
              </w:rPr>
              <w:t xml:space="preserve"> </w:t>
            </w:r>
            <w:proofErr w:type="spellStart"/>
            <w:r w:rsidR="00775F05" w:rsidRPr="001077A5">
              <w:rPr>
                <w:rFonts w:asciiTheme="majorBidi" w:eastAsia="Times New Roman" w:hAnsiTheme="majorBidi" w:cstheme="majorBidi"/>
                <w:lang w:val="en-US"/>
              </w:rPr>
              <w:t>şəkildə</w:t>
            </w:r>
            <w:proofErr w:type="spellEnd"/>
            <w:r w:rsidR="00775F05"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olacaq</w:t>
            </w:r>
            <w:proofErr w:type="spellEnd"/>
            <w:r w:rsidRPr="001077A5">
              <w:rPr>
                <w:rFonts w:asciiTheme="majorBidi" w:eastAsia="Times New Roman" w:hAnsiTheme="majorBidi" w:cstheme="majorBidi"/>
                <w:lang w:val="en-US"/>
              </w:rPr>
              <w:t xml:space="preserve">. </w:t>
            </w:r>
          </w:p>
        </w:tc>
      </w:tr>
      <w:tr w:rsidR="00032E1F" w:rsidRPr="001077A5" w14:paraId="40DFC98F" w14:textId="77777777">
        <w:trPr>
          <w:trHeight w:val="240"/>
        </w:trPr>
        <w:tc>
          <w:tcPr>
            <w:tcW w:w="10282" w:type="dxa"/>
            <w:gridSpan w:val="4"/>
            <w:tcBorders>
              <w:top w:val="single" w:sz="4" w:space="0" w:color="000000"/>
              <w:left w:val="single" w:sz="4" w:space="0" w:color="000000"/>
              <w:bottom w:val="single" w:sz="4" w:space="0" w:color="000000"/>
              <w:right w:val="single" w:sz="4" w:space="0" w:color="000000"/>
            </w:tcBorders>
          </w:tcPr>
          <w:p w14:paraId="54A108EA" w14:textId="26E2AE1C" w:rsidR="00032E1F" w:rsidRPr="001077A5" w:rsidRDefault="003C7695">
            <w:pPr>
              <w:ind w:left="51"/>
              <w:jc w:val="center"/>
              <w:rPr>
                <w:rFonts w:asciiTheme="majorBidi" w:hAnsiTheme="majorBidi" w:cstheme="majorBidi"/>
                <w:lang w:val="en-US"/>
              </w:rPr>
            </w:pPr>
            <w:r w:rsidRPr="001077A5">
              <w:rPr>
                <w:rFonts w:asciiTheme="majorBidi" w:eastAsia="Times New Roman" w:hAnsiTheme="majorBidi" w:cstheme="majorBidi"/>
                <w:b/>
                <w:lang w:val="en-US"/>
              </w:rPr>
              <w:t xml:space="preserve">  </w:t>
            </w:r>
            <w:proofErr w:type="spellStart"/>
            <w:r w:rsidR="001077A5">
              <w:rPr>
                <w:rFonts w:asciiTheme="majorBidi" w:eastAsia="Times New Roman" w:hAnsiTheme="majorBidi" w:cstheme="majorBidi"/>
                <w:b/>
                <w:lang w:val="en-US"/>
              </w:rPr>
              <w:t>Cədvəl</w:t>
            </w:r>
            <w:proofErr w:type="spellEnd"/>
          </w:p>
        </w:tc>
      </w:tr>
      <w:tr w:rsidR="00032E1F" w:rsidRPr="001077A5" w14:paraId="187FD2F6" w14:textId="77777777" w:rsidTr="001077A5">
        <w:trPr>
          <w:trHeight w:val="240"/>
        </w:trPr>
        <w:tc>
          <w:tcPr>
            <w:tcW w:w="761" w:type="dxa"/>
            <w:tcBorders>
              <w:top w:val="single" w:sz="4" w:space="0" w:color="000000"/>
              <w:left w:val="single" w:sz="4" w:space="0" w:color="000000"/>
              <w:bottom w:val="single" w:sz="4" w:space="0" w:color="000000"/>
              <w:right w:val="single" w:sz="4" w:space="0" w:color="000000"/>
            </w:tcBorders>
            <w:vAlign w:val="bottom"/>
          </w:tcPr>
          <w:p w14:paraId="64443C01" w14:textId="77777777" w:rsidR="00032E1F" w:rsidRPr="001077A5" w:rsidRDefault="003C7695">
            <w:pPr>
              <w:ind w:left="15"/>
              <w:rPr>
                <w:rFonts w:asciiTheme="majorBidi" w:hAnsiTheme="majorBidi" w:cstheme="majorBidi"/>
              </w:rPr>
            </w:pPr>
            <w:r w:rsidRPr="001077A5">
              <w:rPr>
                <w:rFonts w:asciiTheme="majorBidi" w:hAnsiTheme="majorBidi" w:cstheme="majorBidi"/>
                <w:noProof/>
              </w:rPr>
              <mc:AlternateContent>
                <mc:Choice Requires="wpg">
                  <w:drawing>
                    <wp:inline distT="0" distB="0" distL="0" distR="0" wp14:anchorId="76C2B813" wp14:editId="271CB4B4">
                      <wp:extent cx="138509" cy="31623"/>
                      <wp:effectExtent l="0" t="0" r="0" b="0"/>
                      <wp:docPr id="12845" name="Group 12845"/>
                      <wp:cNvGraphicFramePr/>
                      <a:graphic xmlns:a="http://schemas.openxmlformats.org/drawingml/2006/main">
                        <a:graphicData uri="http://schemas.microsoft.com/office/word/2010/wordprocessingGroup">
                          <wpg:wgp>
                            <wpg:cNvGrpSpPr/>
                            <wpg:grpSpPr>
                              <a:xfrm>
                                <a:off x="0" y="0"/>
                                <a:ext cx="138509" cy="31623"/>
                                <a:chOff x="0" y="0"/>
                                <a:chExt cx="138509" cy="31623"/>
                              </a:xfrm>
                            </wpg:grpSpPr>
                            <wps:wsp>
                              <wps:cNvPr id="1446" name="Rectangle 1446"/>
                              <wps:cNvSpPr/>
                              <wps:spPr>
                                <a:xfrm rot="-5399999">
                                  <a:off x="71079" y="-81513"/>
                                  <a:ext cx="42058" cy="184216"/>
                                </a:xfrm>
                                <a:prstGeom prst="rect">
                                  <a:avLst/>
                                </a:prstGeom>
                                <a:ln>
                                  <a:noFill/>
                                </a:ln>
                              </wps:spPr>
                              <wps:txbx>
                                <w:txbxContent>
                                  <w:p w14:paraId="134D245A" w14:textId="77777777" w:rsidR="00032E1F" w:rsidRDefault="003C7695">
                                    <w:r>
                                      <w:rPr>
                                        <w:rFonts w:ascii="Times New Roman" w:eastAsia="Times New Roman" w:hAnsi="Times New Roman" w:cs="Times New Roman"/>
                                        <w:b/>
                                        <w:sz w:val="20"/>
                                      </w:rPr>
                                      <w:t xml:space="preserve"> </w:t>
                                    </w:r>
                                  </w:p>
                                </w:txbxContent>
                              </wps:txbx>
                              <wps:bodyPr horzOverflow="overflow" vert="horz" lIns="0" tIns="0" rIns="0" bIns="0" rtlCol="0">
                                <a:noAutofit/>
                              </wps:bodyPr>
                            </wps:wsp>
                          </wpg:wgp>
                        </a:graphicData>
                      </a:graphic>
                    </wp:inline>
                  </w:drawing>
                </mc:Choice>
                <mc:Fallback>
                  <w:pict>
                    <v:group w14:anchorId="76C2B813" id="Group 12845" o:spid="_x0000_s1026" style="width:10.9pt;height:2.5pt;mso-position-horizontal-relative:char;mso-position-vertical-relative:line" coordsize="138509,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">
                      <v:rect id="Rectangle 1446" o:spid="_x0000_s1027" style="position:absolute;left:71079;top:-81513;width:42058;height:1842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" filled="f" stroked="f">
                        <v:textbox inset="0,0,0,0">
                          <w:txbxContent>
                            <w:p w14:paraId="134D245A" w14:textId="77777777" w:rsidR="00032E1F" w:rsidRDefault="003C7695">
                              <w:r>
                                <w:rPr>
                                  <w:rFonts w:ascii="Times New Roman" w:eastAsia="Times New Roman" w:hAnsi="Times New Roman" w:cs="Times New Roman"/>
                                  <w:b/>
                                  <w:sz w:val="20"/>
                                </w:rPr>
                                <w:t xml:space="preserve"> </w:t>
                              </w:r>
                            </w:p>
                          </w:txbxContent>
                        </v:textbox>
                      </v:rect>
                      <w10:anchorlock/>
                    </v:group>
                  </w:pict>
                </mc:Fallback>
              </mc:AlternateContent>
            </w:r>
          </w:p>
        </w:tc>
        <w:tc>
          <w:tcPr>
            <w:tcW w:w="1568" w:type="dxa"/>
            <w:tcBorders>
              <w:top w:val="single" w:sz="4" w:space="0" w:color="000000"/>
              <w:left w:val="single" w:sz="4" w:space="0" w:color="000000"/>
              <w:bottom w:val="single" w:sz="4" w:space="0" w:color="000000"/>
              <w:right w:val="single" w:sz="4" w:space="0" w:color="000000"/>
            </w:tcBorders>
          </w:tcPr>
          <w:p w14:paraId="28BED007"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Tarix </w:t>
            </w:r>
          </w:p>
        </w:tc>
        <w:tc>
          <w:tcPr>
            <w:tcW w:w="5282" w:type="dxa"/>
            <w:tcBorders>
              <w:top w:val="single" w:sz="4" w:space="0" w:color="000000"/>
              <w:left w:val="single" w:sz="4" w:space="0" w:color="000000"/>
              <w:bottom w:val="single" w:sz="4" w:space="0" w:color="000000"/>
              <w:right w:val="single" w:sz="4" w:space="0" w:color="000000"/>
            </w:tcBorders>
          </w:tcPr>
          <w:p w14:paraId="3B3F51F8" w14:textId="77777777" w:rsidR="00032E1F" w:rsidRPr="001077A5" w:rsidRDefault="003C7695">
            <w:pPr>
              <w:ind w:right="56"/>
              <w:jc w:val="center"/>
              <w:rPr>
                <w:rFonts w:asciiTheme="majorBidi" w:hAnsiTheme="majorBidi" w:cstheme="majorBidi"/>
              </w:rPr>
            </w:pPr>
            <w:r w:rsidRPr="001077A5">
              <w:rPr>
                <w:rFonts w:asciiTheme="majorBidi" w:eastAsia="Times New Roman" w:hAnsiTheme="majorBidi" w:cstheme="majorBidi"/>
                <w:b/>
              </w:rPr>
              <w:t xml:space="preserve">Fənnin mövzuları </w:t>
            </w:r>
          </w:p>
        </w:tc>
        <w:tc>
          <w:tcPr>
            <w:tcW w:w="2671" w:type="dxa"/>
            <w:tcBorders>
              <w:top w:val="single" w:sz="4" w:space="0" w:color="000000"/>
              <w:left w:val="single" w:sz="4" w:space="0" w:color="000000"/>
              <w:bottom w:val="single" w:sz="4" w:space="0" w:color="000000"/>
              <w:right w:val="single" w:sz="4" w:space="0" w:color="000000"/>
            </w:tcBorders>
          </w:tcPr>
          <w:p w14:paraId="07385E21"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Dərslik/Tapşırıqlar   </w:t>
            </w:r>
          </w:p>
        </w:tc>
      </w:tr>
      <w:tr w:rsidR="00032E1F" w:rsidRPr="001077A5" w14:paraId="57C66D73" w14:textId="77777777" w:rsidTr="001077A5">
        <w:trPr>
          <w:trHeight w:val="2081"/>
        </w:trPr>
        <w:tc>
          <w:tcPr>
            <w:tcW w:w="761" w:type="dxa"/>
            <w:tcBorders>
              <w:top w:val="single" w:sz="4" w:space="0" w:color="000000"/>
              <w:left w:val="single" w:sz="4" w:space="0" w:color="000000"/>
              <w:bottom w:val="single" w:sz="4" w:space="0" w:color="000000"/>
              <w:right w:val="single" w:sz="4" w:space="0" w:color="000000"/>
            </w:tcBorders>
          </w:tcPr>
          <w:p w14:paraId="7ACCD8F7"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lastRenderedPageBreak/>
              <w:t xml:space="preserve">1 </w:t>
            </w:r>
          </w:p>
        </w:tc>
        <w:tc>
          <w:tcPr>
            <w:tcW w:w="1568" w:type="dxa"/>
            <w:tcBorders>
              <w:top w:val="single" w:sz="4" w:space="0" w:color="000000"/>
              <w:left w:val="single" w:sz="4" w:space="0" w:color="000000"/>
              <w:bottom w:val="single" w:sz="4" w:space="0" w:color="000000"/>
              <w:right w:val="single" w:sz="4" w:space="0" w:color="000000"/>
            </w:tcBorders>
          </w:tcPr>
          <w:p w14:paraId="1FAC8560"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 </w:t>
            </w:r>
          </w:p>
        </w:tc>
        <w:tc>
          <w:tcPr>
            <w:tcW w:w="5282" w:type="dxa"/>
            <w:tcBorders>
              <w:top w:val="single" w:sz="4" w:space="0" w:color="000000"/>
              <w:left w:val="single" w:sz="4" w:space="0" w:color="000000"/>
              <w:bottom w:val="single" w:sz="4" w:space="0" w:color="000000"/>
              <w:right w:val="single" w:sz="4" w:space="0" w:color="000000"/>
            </w:tcBorders>
            <w:vAlign w:val="center"/>
          </w:tcPr>
          <w:p w14:paraId="38858147"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b/>
              </w:rPr>
              <w:t xml:space="preserve">I.Azərbaycan ədəbiyyatında romantizm mərhələsi. </w:t>
            </w:r>
          </w:p>
          <w:p w14:paraId="74BD4C9E" w14:textId="77777777" w:rsidR="00032E1F" w:rsidRPr="001077A5" w:rsidRDefault="003C7695">
            <w:pPr>
              <w:spacing w:line="244" w:lineRule="auto"/>
              <w:rPr>
                <w:rFonts w:asciiTheme="majorBidi" w:hAnsiTheme="majorBidi" w:cstheme="majorBidi"/>
                <w:lang w:val="en-US"/>
              </w:rPr>
            </w:pPr>
            <w:proofErr w:type="spellStart"/>
            <w:r w:rsidRPr="001077A5">
              <w:rPr>
                <w:rFonts w:asciiTheme="majorBidi" w:eastAsia="Times New Roman" w:hAnsiTheme="majorBidi" w:cstheme="majorBidi"/>
                <w:lang w:val="en-US"/>
              </w:rPr>
              <w:t>H.Cavid</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romantizminin</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bədii-estetik</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xüsusiyyətləri</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H.Cavidin</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lirikası</w:t>
            </w:r>
            <w:proofErr w:type="spellEnd"/>
            <w:r w:rsidRPr="001077A5">
              <w:rPr>
                <w:rFonts w:asciiTheme="majorBidi" w:eastAsia="Times New Roman" w:hAnsiTheme="majorBidi" w:cstheme="majorBidi"/>
                <w:lang w:val="en-US"/>
              </w:rPr>
              <w:t xml:space="preserve"> (“Mənim </w:t>
            </w:r>
            <w:proofErr w:type="spellStart"/>
            <w:r w:rsidRPr="001077A5">
              <w:rPr>
                <w:rFonts w:asciiTheme="majorBidi" w:eastAsia="Times New Roman" w:hAnsiTheme="majorBidi" w:cstheme="majorBidi"/>
                <w:lang w:val="en-US"/>
              </w:rPr>
              <w:t>tanrım</w:t>
            </w:r>
            <w:proofErr w:type="spellEnd"/>
            <w:r w:rsidRPr="001077A5">
              <w:rPr>
                <w:rFonts w:asciiTheme="majorBidi" w:eastAsia="Times New Roman" w:hAnsiTheme="majorBidi" w:cstheme="majorBidi"/>
                <w:lang w:val="en-US"/>
              </w:rPr>
              <w:t xml:space="preserve">”). </w:t>
            </w:r>
          </w:p>
          <w:p w14:paraId="1D3142B6" w14:textId="77777777" w:rsidR="00032E1F" w:rsidRPr="001077A5" w:rsidRDefault="003C7695">
            <w:pPr>
              <w:rPr>
                <w:rFonts w:asciiTheme="majorBidi" w:hAnsiTheme="majorBidi" w:cstheme="majorBidi"/>
                <w:lang w:val="en-US"/>
              </w:rPr>
            </w:pPr>
            <w:r w:rsidRPr="001077A5">
              <w:rPr>
                <w:rFonts w:asciiTheme="majorBidi" w:eastAsia="Times New Roman" w:hAnsiTheme="majorBidi" w:cstheme="majorBidi"/>
                <w:lang w:val="en-US"/>
              </w:rPr>
              <w:t xml:space="preserve">2.H.Cavidin </w:t>
            </w:r>
            <w:proofErr w:type="spellStart"/>
            <w:r w:rsidRPr="001077A5">
              <w:rPr>
                <w:rFonts w:asciiTheme="majorBidi" w:eastAsia="Times New Roman" w:hAnsiTheme="majorBidi" w:cstheme="majorBidi"/>
                <w:lang w:val="en-US"/>
              </w:rPr>
              <w:t>tarixi</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dramları</w:t>
            </w:r>
            <w:proofErr w:type="spellEnd"/>
            <w:r w:rsidRPr="001077A5">
              <w:rPr>
                <w:rFonts w:asciiTheme="majorBidi" w:eastAsia="Times New Roman" w:hAnsiTheme="majorBidi" w:cstheme="majorBidi"/>
                <w:lang w:val="en-US"/>
              </w:rPr>
              <w:t xml:space="preserve">: “Ana”, “İblis”, “Topal Teymur”. </w:t>
            </w:r>
          </w:p>
          <w:p w14:paraId="05D8F698" w14:textId="77777777" w:rsidR="00032E1F" w:rsidRPr="001077A5" w:rsidRDefault="003C7695">
            <w:pPr>
              <w:rPr>
                <w:rFonts w:asciiTheme="majorBidi" w:hAnsiTheme="majorBidi" w:cstheme="majorBidi"/>
                <w:lang w:val="en-US"/>
              </w:rPr>
            </w:pPr>
            <w:r w:rsidRPr="001077A5">
              <w:rPr>
                <w:rFonts w:asciiTheme="majorBidi" w:eastAsia="Times New Roman" w:hAnsiTheme="majorBidi" w:cstheme="majorBidi"/>
                <w:lang w:val="en-US"/>
              </w:rPr>
              <w:t xml:space="preserve"> </w:t>
            </w:r>
          </w:p>
          <w:p w14:paraId="6F78DAB7" w14:textId="77777777" w:rsidR="00032E1F" w:rsidRPr="001077A5" w:rsidRDefault="003C7695">
            <w:pPr>
              <w:rPr>
                <w:rFonts w:asciiTheme="majorBidi" w:hAnsiTheme="majorBidi" w:cstheme="majorBidi"/>
                <w:lang w:val="en-US"/>
              </w:rPr>
            </w:pPr>
            <w:r w:rsidRPr="001077A5">
              <w:rPr>
                <w:rFonts w:asciiTheme="majorBidi" w:eastAsia="Times New Roman" w:hAnsiTheme="majorBidi" w:cstheme="majorBidi"/>
                <w:lang w:val="en-US"/>
              </w:rPr>
              <w:t xml:space="preserve"> </w:t>
            </w:r>
          </w:p>
        </w:tc>
        <w:tc>
          <w:tcPr>
            <w:tcW w:w="2671" w:type="dxa"/>
            <w:tcBorders>
              <w:top w:val="single" w:sz="4" w:space="0" w:color="000000"/>
              <w:left w:val="single" w:sz="4" w:space="0" w:color="000000"/>
              <w:bottom w:val="single" w:sz="4" w:space="0" w:color="000000"/>
              <w:right w:val="single" w:sz="4" w:space="0" w:color="000000"/>
            </w:tcBorders>
          </w:tcPr>
          <w:p w14:paraId="0A6B92D9" w14:textId="77777777" w:rsidR="00032E1F" w:rsidRPr="001077A5" w:rsidRDefault="003C7695">
            <w:pPr>
              <w:ind w:left="2"/>
              <w:rPr>
                <w:rFonts w:asciiTheme="majorBidi" w:hAnsiTheme="majorBidi" w:cstheme="majorBidi"/>
                <w:lang w:val="en-US"/>
              </w:rPr>
            </w:pPr>
            <w:proofErr w:type="spellStart"/>
            <w:r w:rsidRPr="001077A5">
              <w:rPr>
                <w:rFonts w:asciiTheme="majorBidi" w:eastAsia="Times New Roman" w:hAnsiTheme="majorBidi" w:cstheme="majorBidi"/>
                <w:lang w:val="en-US"/>
              </w:rPr>
              <w:t>Müasir</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Azərbaycan</w:t>
            </w:r>
            <w:proofErr w:type="spellEnd"/>
            <w:r w:rsidRPr="001077A5">
              <w:rPr>
                <w:rFonts w:asciiTheme="majorBidi" w:eastAsia="Times New Roman" w:hAnsiTheme="majorBidi" w:cstheme="majorBidi"/>
                <w:lang w:val="en-US"/>
              </w:rPr>
              <w:t xml:space="preserve"> </w:t>
            </w:r>
          </w:p>
          <w:p w14:paraId="5BED45C1" w14:textId="77777777" w:rsidR="00032E1F" w:rsidRPr="001077A5" w:rsidRDefault="003C7695">
            <w:pPr>
              <w:spacing w:line="245" w:lineRule="auto"/>
              <w:ind w:left="2"/>
              <w:rPr>
                <w:rFonts w:asciiTheme="majorBidi" w:hAnsiTheme="majorBidi" w:cstheme="majorBidi"/>
                <w:lang w:val="en-US"/>
              </w:rPr>
            </w:pPr>
            <w:r w:rsidRPr="001077A5">
              <w:rPr>
                <w:rFonts w:asciiTheme="majorBidi" w:eastAsia="Times New Roman" w:hAnsiTheme="majorBidi" w:cstheme="majorBidi"/>
                <w:lang w:val="en-US"/>
              </w:rPr>
              <w:t xml:space="preserve">ədəbiyyatı.2 </w:t>
            </w:r>
            <w:proofErr w:type="spellStart"/>
            <w:r w:rsidRPr="001077A5">
              <w:rPr>
                <w:rFonts w:asciiTheme="majorBidi" w:eastAsia="Times New Roman" w:hAnsiTheme="majorBidi" w:cstheme="majorBidi"/>
                <w:lang w:val="en-US"/>
              </w:rPr>
              <w:t>cilddə</w:t>
            </w:r>
            <w:proofErr w:type="spellEnd"/>
            <w:r w:rsidRPr="001077A5">
              <w:rPr>
                <w:rFonts w:asciiTheme="majorBidi" w:eastAsia="Times New Roman" w:hAnsiTheme="majorBidi" w:cstheme="majorBidi"/>
                <w:lang w:val="en-US"/>
              </w:rPr>
              <w:t xml:space="preserve">, I </w:t>
            </w:r>
            <w:proofErr w:type="spellStart"/>
            <w:r w:rsidRPr="001077A5">
              <w:rPr>
                <w:rFonts w:asciiTheme="majorBidi" w:eastAsia="Times New Roman" w:hAnsiTheme="majorBidi" w:cstheme="majorBidi"/>
                <w:lang w:val="en-US"/>
              </w:rPr>
              <w:t>cild</w:t>
            </w:r>
            <w:proofErr w:type="spellEnd"/>
            <w:r w:rsidRPr="001077A5">
              <w:rPr>
                <w:rFonts w:asciiTheme="majorBidi" w:eastAsia="Times New Roman" w:hAnsiTheme="majorBidi" w:cstheme="majorBidi"/>
                <w:lang w:val="en-US"/>
              </w:rPr>
              <w:t>. B.,BDU nəşri.2003, s.92-</w:t>
            </w:r>
          </w:p>
          <w:p w14:paraId="3899DC6C" w14:textId="77777777" w:rsidR="00032E1F" w:rsidRPr="001077A5" w:rsidRDefault="003C7695">
            <w:pPr>
              <w:ind w:left="2"/>
              <w:rPr>
                <w:rFonts w:asciiTheme="majorBidi" w:hAnsiTheme="majorBidi" w:cstheme="majorBidi"/>
                <w:lang w:val="en-US"/>
              </w:rPr>
            </w:pPr>
            <w:r w:rsidRPr="001077A5">
              <w:rPr>
                <w:rFonts w:asciiTheme="majorBidi" w:eastAsia="Times New Roman" w:hAnsiTheme="majorBidi" w:cstheme="majorBidi"/>
                <w:lang w:val="en-US"/>
              </w:rPr>
              <w:t xml:space="preserve">118. </w:t>
            </w:r>
          </w:p>
          <w:p w14:paraId="01A9F6E0" w14:textId="77777777" w:rsidR="00032E1F" w:rsidRPr="001077A5" w:rsidRDefault="003C7695">
            <w:pPr>
              <w:ind w:left="2"/>
              <w:rPr>
                <w:rFonts w:asciiTheme="majorBidi" w:hAnsiTheme="majorBidi" w:cstheme="majorBidi"/>
                <w:lang w:val="en-US"/>
              </w:rPr>
            </w:pPr>
            <w:proofErr w:type="spellStart"/>
            <w:r w:rsidRPr="001077A5">
              <w:rPr>
                <w:rFonts w:asciiTheme="majorBidi" w:eastAsia="Times New Roman" w:hAnsiTheme="majorBidi" w:cstheme="majorBidi"/>
                <w:lang w:val="en-US"/>
              </w:rPr>
              <w:t>Əhmədov</w:t>
            </w:r>
            <w:proofErr w:type="spellEnd"/>
            <w:r w:rsidRPr="001077A5">
              <w:rPr>
                <w:rFonts w:asciiTheme="majorBidi" w:eastAsia="Times New Roman" w:hAnsiTheme="majorBidi" w:cstheme="majorBidi"/>
                <w:lang w:val="en-US"/>
              </w:rPr>
              <w:t xml:space="preserve"> B.XX </w:t>
            </w:r>
            <w:proofErr w:type="spellStart"/>
            <w:r w:rsidRPr="001077A5">
              <w:rPr>
                <w:rFonts w:asciiTheme="majorBidi" w:eastAsia="Times New Roman" w:hAnsiTheme="majorBidi" w:cstheme="majorBidi"/>
                <w:lang w:val="en-US"/>
              </w:rPr>
              <w:t>yüzil</w:t>
            </w:r>
            <w:proofErr w:type="spellEnd"/>
            <w:r w:rsidRPr="001077A5">
              <w:rPr>
                <w:rFonts w:asciiTheme="majorBidi" w:eastAsia="Times New Roman" w:hAnsiTheme="majorBidi" w:cstheme="majorBidi"/>
                <w:lang w:val="en-US"/>
              </w:rPr>
              <w:t xml:space="preserve"> </w:t>
            </w:r>
          </w:p>
          <w:p w14:paraId="7070A878" w14:textId="77777777" w:rsidR="00032E1F" w:rsidRPr="001077A5" w:rsidRDefault="003C7695">
            <w:pPr>
              <w:ind w:left="2"/>
              <w:rPr>
                <w:rFonts w:asciiTheme="majorBidi" w:hAnsiTheme="majorBidi" w:cstheme="majorBidi"/>
                <w:lang w:val="en-US"/>
              </w:rPr>
            </w:pPr>
            <w:proofErr w:type="spellStart"/>
            <w:r w:rsidRPr="001077A5">
              <w:rPr>
                <w:rFonts w:asciiTheme="majorBidi" w:eastAsia="Times New Roman" w:hAnsiTheme="majorBidi" w:cstheme="majorBidi"/>
                <w:lang w:val="en-US"/>
              </w:rPr>
              <w:t>Azərbaycan</w:t>
            </w:r>
            <w:proofErr w:type="spellEnd"/>
            <w:r w:rsidRPr="001077A5">
              <w:rPr>
                <w:rFonts w:asciiTheme="majorBidi" w:eastAsia="Times New Roman" w:hAnsiTheme="majorBidi" w:cstheme="majorBidi"/>
                <w:lang w:val="en-US"/>
              </w:rPr>
              <w:t xml:space="preserve"> </w:t>
            </w:r>
          </w:p>
          <w:p w14:paraId="2CFBED2C" w14:textId="77777777" w:rsidR="00032E1F" w:rsidRPr="001077A5" w:rsidRDefault="003C7695">
            <w:pPr>
              <w:ind w:left="2" w:right="23"/>
              <w:rPr>
                <w:rFonts w:asciiTheme="majorBidi" w:hAnsiTheme="majorBidi" w:cstheme="majorBidi"/>
                <w:lang w:val="en-US"/>
              </w:rPr>
            </w:pPr>
            <w:proofErr w:type="spellStart"/>
            <w:r w:rsidRPr="001077A5">
              <w:rPr>
                <w:rFonts w:asciiTheme="majorBidi" w:eastAsia="Times New Roman" w:hAnsiTheme="majorBidi" w:cstheme="majorBidi"/>
                <w:lang w:val="en-US"/>
              </w:rPr>
              <w:t>ədəbiyyatı.Mərhələlər.İstiqa</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mətlər</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Problemlər.B.,Elm</w:t>
            </w:r>
            <w:proofErr w:type="spellEnd"/>
            <w:r w:rsidRPr="001077A5">
              <w:rPr>
                <w:rFonts w:asciiTheme="majorBidi" w:eastAsia="Times New Roman" w:hAnsiTheme="majorBidi" w:cstheme="majorBidi"/>
                <w:lang w:val="en-US"/>
              </w:rPr>
              <w:t xml:space="preserve"> və təhsil.2015.s.78-93 </w:t>
            </w:r>
          </w:p>
        </w:tc>
      </w:tr>
      <w:tr w:rsidR="00032E1F" w:rsidRPr="001077A5" w14:paraId="5A3E885E" w14:textId="77777777" w:rsidTr="001077A5">
        <w:trPr>
          <w:trHeight w:val="1389"/>
        </w:trPr>
        <w:tc>
          <w:tcPr>
            <w:tcW w:w="761" w:type="dxa"/>
            <w:tcBorders>
              <w:top w:val="single" w:sz="4" w:space="0" w:color="000000"/>
              <w:left w:val="single" w:sz="4" w:space="0" w:color="000000"/>
              <w:bottom w:val="single" w:sz="4" w:space="0" w:color="000000"/>
              <w:right w:val="single" w:sz="4" w:space="0" w:color="000000"/>
            </w:tcBorders>
          </w:tcPr>
          <w:p w14:paraId="7261C504"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2 </w:t>
            </w:r>
          </w:p>
        </w:tc>
        <w:tc>
          <w:tcPr>
            <w:tcW w:w="1568" w:type="dxa"/>
            <w:tcBorders>
              <w:top w:val="single" w:sz="4" w:space="0" w:color="000000"/>
              <w:left w:val="single" w:sz="4" w:space="0" w:color="000000"/>
              <w:bottom w:val="single" w:sz="4" w:space="0" w:color="000000"/>
              <w:right w:val="single" w:sz="4" w:space="0" w:color="000000"/>
            </w:tcBorders>
          </w:tcPr>
          <w:p w14:paraId="2BD02E67"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 </w:t>
            </w:r>
          </w:p>
        </w:tc>
        <w:tc>
          <w:tcPr>
            <w:tcW w:w="5282" w:type="dxa"/>
            <w:tcBorders>
              <w:top w:val="single" w:sz="4" w:space="0" w:color="000000"/>
              <w:left w:val="single" w:sz="4" w:space="0" w:color="000000"/>
              <w:bottom w:val="single" w:sz="4" w:space="0" w:color="000000"/>
              <w:right w:val="single" w:sz="4" w:space="0" w:color="000000"/>
            </w:tcBorders>
          </w:tcPr>
          <w:p w14:paraId="6C90FA4F" w14:textId="77777777" w:rsidR="00032E1F" w:rsidRPr="001077A5" w:rsidRDefault="003C7695">
            <w:pPr>
              <w:rPr>
                <w:rFonts w:asciiTheme="majorBidi" w:hAnsiTheme="majorBidi" w:cstheme="majorBidi"/>
                <w:lang w:val="en-US"/>
              </w:rPr>
            </w:pPr>
            <w:proofErr w:type="spellStart"/>
            <w:r w:rsidRPr="001077A5">
              <w:rPr>
                <w:rFonts w:asciiTheme="majorBidi" w:eastAsia="Times New Roman" w:hAnsiTheme="majorBidi" w:cstheme="majorBidi"/>
                <w:lang w:val="en-US"/>
              </w:rPr>
              <w:t>H.Cavidin</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dramları</w:t>
            </w:r>
            <w:proofErr w:type="spellEnd"/>
            <w:r w:rsidRPr="001077A5">
              <w:rPr>
                <w:rFonts w:asciiTheme="majorBidi" w:eastAsia="Times New Roman" w:hAnsiTheme="majorBidi" w:cstheme="majorBidi"/>
                <w:lang w:val="en-US"/>
              </w:rPr>
              <w:t>(</w:t>
            </w:r>
            <w:proofErr w:type="spellStart"/>
            <w:r w:rsidRPr="001077A5">
              <w:rPr>
                <w:rFonts w:asciiTheme="majorBidi" w:eastAsia="Times New Roman" w:hAnsiTheme="majorBidi" w:cstheme="majorBidi"/>
                <w:lang w:val="en-US"/>
              </w:rPr>
              <w:t>davamı</w:t>
            </w:r>
            <w:proofErr w:type="spellEnd"/>
            <w:r w:rsidRPr="001077A5">
              <w:rPr>
                <w:rFonts w:asciiTheme="majorBidi" w:eastAsia="Times New Roman" w:hAnsiTheme="majorBidi" w:cstheme="majorBidi"/>
                <w:lang w:val="en-US"/>
              </w:rPr>
              <w:t xml:space="preserve">) </w:t>
            </w:r>
          </w:p>
          <w:p w14:paraId="10DFA130" w14:textId="77777777" w:rsidR="00032E1F" w:rsidRPr="001077A5" w:rsidRDefault="003C7695">
            <w:pPr>
              <w:rPr>
                <w:rFonts w:asciiTheme="majorBidi" w:hAnsiTheme="majorBidi" w:cstheme="majorBidi"/>
                <w:lang w:val="en-US"/>
              </w:rPr>
            </w:pPr>
            <w:r w:rsidRPr="001077A5">
              <w:rPr>
                <w:rFonts w:asciiTheme="majorBidi" w:eastAsia="Times New Roman" w:hAnsiTheme="majorBidi" w:cstheme="majorBidi"/>
                <w:lang w:val="en-US"/>
              </w:rPr>
              <w:t>“</w:t>
            </w:r>
            <w:proofErr w:type="spellStart"/>
            <w:r w:rsidRPr="001077A5">
              <w:rPr>
                <w:rFonts w:asciiTheme="majorBidi" w:eastAsia="Times New Roman" w:hAnsiTheme="majorBidi" w:cstheme="majorBidi"/>
                <w:lang w:val="en-US"/>
              </w:rPr>
              <w:t>Şeyx</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Sənan</w:t>
            </w:r>
            <w:proofErr w:type="spellEnd"/>
            <w:r w:rsidRPr="001077A5">
              <w:rPr>
                <w:rFonts w:asciiTheme="majorBidi" w:eastAsia="Times New Roman" w:hAnsiTheme="majorBidi" w:cstheme="majorBidi"/>
                <w:lang w:val="en-US"/>
              </w:rPr>
              <w:t xml:space="preserve">”, “Afət” </w:t>
            </w:r>
          </w:p>
          <w:p w14:paraId="6E3764E8" w14:textId="77777777" w:rsidR="00032E1F" w:rsidRPr="001077A5" w:rsidRDefault="003C7695">
            <w:pPr>
              <w:rPr>
                <w:rFonts w:asciiTheme="majorBidi" w:hAnsiTheme="majorBidi" w:cstheme="majorBidi"/>
                <w:lang w:val="en-US"/>
              </w:rPr>
            </w:pPr>
            <w:r w:rsidRPr="001077A5">
              <w:rPr>
                <w:rFonts w:asciiTheme="majorBidi" w:eastAsia="Times New Roman" w:hAnsiTheme="majorBidi" w:cstheme="majorBidi"/>
                <w:lang w:val="en-US"/>
              </w:rPr>
              <w:t xml:space="preserve"> </w:t>
            </w:r>
          </w:p>
          <w:p w14:paraId="5E271A81" w14:textId="77777777" w:rsidR="00032E1F" w:rsidRPr="001077A5" w:rsidRDefault="003C7695">
            <w:pPr>
              <w:rPr>
                <w:rFonts w:asciiTheme="majorBidi" w:hAnsiTheme="majorBidi" w:cstheme="majorBidi"/>
                <w:lang w:val="en-US"/>
              </w:rPr>
            </w:pPr>
            <w:r w:rsidRPr="001077A5">
              <w:rPr>
                <w:rFonts w:asciiTheme="majorBidi" w:eastAsia="Times New Roman" w:hAnsiTheme="majorBidi" w:cstheme="majorBidi"/>
                <w:lang w:val="en-US"/>
              </w:rPr>
              <w:t xml:space="preserve"> </w:t>
            </w:r>
          </w:p>
          <w:p w14:paraId="1D30BB61" w14:textId="77777777" w:rsidR="00032E1F" w:rsidRPr="001077A5" w:rsidRDefault="003C7695">
            <w:pPr>
              <w:rPr>
                <w:rFonts w:asciiTheme="majorBidi" w:hAnsiTheme="majorBidi" w:cstheme="majorBidi"/>
                <w:lang w:val="en-US"/>
              </w:rPr>
            </w:pPr>
            <w:r w:rsidRPr="001077A5">
              <w:rPr>
                <w:rFonts w:asciiTheme="majorBidi" w:eastAsia="Times New Roman" w:hAnsiTheme="majorBidi" w:cstheme="majorBidi"/>
                <w:b/>
                <w:lang w:val="en-US"/>
              </w:rPr>
              <w:t xml:space="preserve"> </w:t>
            </w:r>
          </w:p>
          <w:p w14:paraId="71913D05" w14:textId="77777777" w:rsidR="00032E1F" w:rsidRPr="001077A5" w:rsidRDefault="003C7695">
            <w:pPr>
              <w:rPr>
                <w:rFonts w:asciiTheme="majorBidi" w:hAnsiTheme="majorBidi" w:cstheme="majorBidi"/>
                <w:lang w:val="en-US"/>
              </w:rPr>
            </w:pPr>
            <w:r w:rsidRPr="001077A5">
              <w:rPr>
                <w:rFonts w:asciiTheme="majorBidi" w:eastAsia="Times New Roman" w:hAnsiTheme="majorBidi" w:cstheme="majorBidi"/>
                <w:lang w:val="en-US"/>
              </w:rPr>
              <w:t xml:space="preserve"> </w:t>
            </w:r>
          </w:p>
        </w:tc>
        <w:tc>
          <w:tcPr>
            <w:tcW w:w="2671" w:type="dxa"/>
            <w:tcBorders>
              <w:top w:val="single" w:sz="4" w:space="0" w:color="000000"/>
              <w:left w:val="single" w:sz="4" w:space="0" w:color="000000"/>
              <w:bottom w:val="single" w:sz="4" w:space="0" w:color="000000"/>
              <w:right w:val="single" w:sz="4" w:space="0" w:color="000000"/>
            </w:tcBorders>
          </w:tcPr>
          <w:p w14:paraId="6BDEDF47" w14:textId="77777777" w:rsidR="00032E1F" w:rsidRPr="001077A5" w:rsidRDefault="003C7695">
            <w:pPr>
              <w:spacing w:line="244" w:lineRule="auto"/>
              <w:ind w:left="2"/>
              <w:jc w:val="both"/>
              <w:rPr>
                <w:rFonts w:asciiTheme="majorBidi" w:hAnsiTheme="majorBidi" w:cstheme="majorBidi"/>
                <w:lang w:val="en-US"/>
              </w:rPr>
            </w:pPr>
            <w:proofErr w:type="spellStart"/>
            <w:r w:rsidRPr="001077A5">
              <w:rPr>
                <w:rFonts w:asciiTheme="majorBidi" w:eastAsia="Times New Roman" w:hAnsiTheme="majorBidi" w:cstheme="majorBidi"/>
                <w:lang w:val="en-US"/>
              </w:rPr>
              <w:t>Müasir</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Azərbaycan</w:t>
            </w:r>
            <w:proofErr w:type="spellEnd"/>
            <w:r w:rsidRPr="001077A5">
              <w:rPr>
                <w:rFonts w:asciiTheme="majorBidi" w:eastAsia="Times New Roman" w:hAnsiTheme="majorBidi" w:cstheme="majorBidi"/>
                <w:lang w:val="en-US"/>
              </w:rPr>
              <w:t xml:space="preserve"> ədəbiyyatı.2 </w:t>
            </w:r>
            <w:proofErr w:type="spellStart"/>
            <w:r w:rsidRPr="001077A5">
              <w:rPr>
                <w:rFonts w:asciiTheme="majorBidi" w:eastAsia="Times New Roman" w:hAnsiTheme="majorBidi" w:cstheme="majorBidi"/>
                <w:lang w:val="en-US"/>
              </w:rPr>
              <w:t>cilddə,I</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cild</w:t>
            </w:r>
            <w:proofErr w:type="spellEnd"/>
            <w:r w:rsidRPr="001077A5">
              <w:rPr>
                <w:rFonts w:asciiTheme="majorBidi" w:eastAsia="Times New Roman" w:hAnsiTheme="majorBidi" w:cstheme="majorBidi"/>
                <w:lang w:val="en-US"/>
              </w:rPr>
              <w:t xml:space="preserve">. </w:t>
            </w:r>
          </w:p>
          <w:p w14:paraId="60288760" w14:textId="77777777" w:rsidR="00032E1F" w:rsidRPr="001077A5" w:rsidRDefault="003C7695">
            <w:pPr>
              <w:ind w:left="2"/>
              <w:rPr>
                <w:rFonts w:asciiTheme="majorBidi" w:hAnsiTheme="majorBidi" w:cstheme="majorBidi"/>
                <w:lang w:val="en-US"/>
              </w:rPr>
            </w:pPr>
            <w:r w:rsidRPr="001077A5">
              <w:rPr>
                <w:rFonts w:asciiTheme="majorBidi" w:eastAsia="Times New Roman" w:hAnsiTheme="majorBidi" w:cstheme="majorBidi"/>
                <w:lang w:val="en-US"/>
              </w:rPr>
              <w:t>B.,BDU nəşri.2003. s.133-</w:t>
            </w:r>
          </w:p>
          <w:p w14:paraId="0DDE4CF6" w14:textId="77777777" w:rsidR="00032E1F" w:rsidRPr="001077A5" w:rsidRDefault="003C7695">
            <w:pPr>
              <w:ind w:left="2"/>
              <w:rPr>
                <w:rFonts w:asciiTheme="majorBidi" w:hAnsiTheme="majorBidi" w:cstheme="majorBidi"/>
                <w:lang w:val="en-US"/>
              </w:rPr>
            </w:pPr>
            <w:r w:rsidRPr="001077A5">
              <w:rPr>
                <w:rFonts w:asciiTheme="majorBidi" w:eastAsia="Times New Roman" w:hAnsiTheme="majorBidi" w:cstheme="majorBidi"/>
                <w:lang w:val="en-US"/>
              </w:rPr>
              <w:t xml:space="preserve">155 </w:t>
            </w:r>
          </w:p>
          <w:p w14:paraId="243B401A" w14:textId="77777777" w:rsidR="00032E1F" w:rsidRPr="001077A5" w:rsidRDefault="003C7695">
            <w:pPr>
              <w:ind w:left="2"/>
              <w:rPr>
                <w:rFonts w:asciiTheme="majorBidi" w:hAnsiTheme="majorBidi" w:cstheme="majorBidi"/>
                <w:lang w:val="en-US"/>
              </w:rPr>
            </w:pPr>
            <w:r w:rsidRPr="001077A5">
              <w:rPr>
                <w:rFonts w:asciiTheme="majorBidi" w:eastAsia="Times New Roman" w:hAnsiTheme="majorBidi" w:cstheme="majorBidi"/>
                <w:lang w:val="en-US"/>
              </w:rPr>
              <w:t>.</w:t>
            </w:r>
            <w:proofErr w:type="spellStart"/>
            <w:r w:rsidRPr="001077A5">
              <w:rPr>
                <w:rFonts w:asciiTheme="majorBidi" w:eastAsia="Times New Roman" w:hAnsiTheme="majorBidi" w:cstheme="majorBidi"/>
                <w:lang w:val="en-US"/>
              </w:rPr>
              <w:t>Əhmədov</w:t>
            </w:r>
            <w:proofErr w:type="spellEnd"/>
            <w:r w:rsidRPr="001077A5">
              <w:rPr>
                <w:rFonts w:asciiTheme="majorBidi" w:eastAsia="Times New Roman" w:hAnsiTheme="majorBidi" w:cstheme="majorBidi"/>
                <w:lang w:val="en-US"/>
              </w:rPr>
              <w:t xml:space="preserve"> B.XX </w:t>
            </w:r>
            <w:proofErr w:type="spellStart"/>
            <w:r w:rsidRPr="001077A5">
              <w:rPr>
                <w:rFonts w:asciiTheme="majorBidi" w:eastAsia="Times New Roman" w:hAnsiTheme="majorBidi" w:cstheme="majorBidi"/>
                <w:lang w:val="en-US"/>
              </w:rPr>
              <w:t>yüzil</w:t>
            </w:r>
            <w:proofErr w:type="spellEnd"/>
            <w:r w:rsidRPr="001077A5">
              <w:rPr>
                <w:rFonts w:asciiTheme="majorBidi" w:eastAsia="Times New Roman" w:hAnsiTheme="majorBidi" w:cstheme="majorBidi"/>
                <w:lang w:val="en-US"/>
              </w:rPr>
              <w:t xml:space="preserve"> </w:t>
            </w:r>
          </w:p>
          <w:p w14:paraId="1016EAE8" w14:textId="0417DAA4" w:rsidR="00032E1F" w:rsidRPr="001077A5" w:rsidRDefault="003C7695">
            <w:pPr>
              <w:ind w:left="2"/>
              <w:rPr>
                <w:rFonts w:asciiTheme="majorBidi" w:hAnsiTheme="majorBidi" w:cstheme="majorBidi"/>
                <w:lang w:val="en-US"/>
              </w:rPr>
            </w:pPr>
            <w:proofErr w:type="spellStart"/>
            <w:r w:rsidRPr="001077A5">
              <w:rPr>
                <w:rFonts w:asciiTheme="majorBidi" w:eastAsia="Times New Roman" w:hAnsiTheme="majorBidi" w:cstheme="majorBidi"/>
                <w:lang w:val="en-US"/>
              </w:rPr>
              <w:t>Azərbaycan</w:t>
            </w:r>
            <w:proofErr w:type="spellEnd"/>
            <w:r w:rsidRPr="001077A5">
              <w:rPr>
                <w:rFonts w:asciiTheme="majorBidi" w:eastAsia="Times New Roman" w:hAnsiTheme="majorBidi" w:cstheme="majorBidi"/>
                <w:lang w:val="en-US"/>
              </w:rPr>
              <w:t xml:space="preserve"> </w:t>
            </w:r>
            <w:proofErr w:type="spellStart"/>
            <w:r w:rsidR="001077A5" w:rsidRPr="001077A5">
              <w:rPr>
                <w:rFonts w:asciiTheme="majorBidi" w:eastAsia="Times New Roman" w:hAnsiTheme="majorBidi" w:cstheme="majorBidi"/>
                <w:lang w:val="en-US"/>
              </w:rPr>
              <w:t>ədəbiyyatı.Mərhələlər.İstiqa</w:t>
            </w:r>
            <w:proofErr w:type="spellEnd"/>
            <w:r w:rsidR="001077A5" w:rsidRPr="001077A5">
              <w:rPr>
                <w:rFonts w:asciiTheme="majorBidi" w:eastAsia="Times New Roman" w:hAnsiTheme="majorBidi" w:cstheme="majorBidi"/>
                <w:lang w:val="en-US"/>
              </w:rPr>
              <w:t xml:space="preserve"> </w:t>
            </w:r>
            <w:proofErr w:type="spellStart"/>
            <w:r w:rsidR="001077A5" w:rsidRPr="001077A5">
              <w:rPr>
                <w:rFonts w:asciiTheme="majorBidi" w:eastAsia="Times New Roman" w:hAnsiTheme="majorBidi" w:cstheme="majorBidi"/>
                <w:lang w:val="en-US"/>
              </w:rPr>
              <w:t>mətlər.Problemlər.B.,Elm</w:t>
            </w:r>
            <w:proofErr w:type="spellEnd"/>
            <w:r w:rsidR="001077A5" w:rsidRPr="001077A5">
              <w:rPr>
                <w:rFonts w:asciiTheme="majorBidi" w:eastAsia="Times New Roman" w:hAnsiTheme="majorBidi" w:cstheme="majorBidi"/>
                <w:lang w:val="en-US"/>
              </w:rPr>
              <w:t xml:space="preserve"> və təhsil.2015.s.78-93.</w:t>
            </w:r>
          </w:p>
        </w:tc>
      </w:tr>
      <w:tr w:rsidR="00032E1F" w:rsidRPr="001077A5" w14:paraId="21B23350" w14:textId="77777777" w:rsidTr="001077A5">
        <w:tblPrEx>
          <w:tblCellMar>
            <w:top w:w="10" w:type="dxa"/>
            <w:right w:w="65" w:type="dxa"/>
          </w:tblCellMar>
        </w:tblPrEx>
        <w:trPr>
          <w:trHeight w:val="2078"/>
        </w:trPr>
        <w:tc>
          <w:tcPr>
            <w:tcW w:w="761" w:type="dxa"/>
            <w:tcBorders>
              <w:top w:val="single" w:sz="4" w:space="0" w:color="000000"/>
              <w:left w:val="single" w:sz="4" w:space="0" w:color="000000"/>
              <w:bottom w:val="single" w:sz="4" w:space="0" w:color="000000"/>
              <w:right w:val="single" w:sz="4" w:space="0" w:color="000000"/>
            </w:tcBorders>
          </w:tcPr>
          <w:p w14:paraId="2BE0109B"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3 </w:t>
            </w:r>
          </w:p>
        </w:tc>
        <w:tc>
          <w:tcPr>
            <w:tcW w:w="1568" w:type="dxa"/>
            <w:tcBorders>
              <w:top w:val="single" w:sz="4" w:space="0" w:color="000000"/>
              <w:left w:val="single" w:sz="4" w:space="0" w:color="000000"/>
              <w:bottom w:val="single" w:sz="4" w:space="0" w:color="000000"/>
              <w:right w:val="single" w:sz="4" w:space="0" w:color="000000"/>
            </w:tcBorders>
          </w:tcPr>
          <w:p w14:paraId="4DE9C93F"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 </w:t>
            </w:r>
          </w:p>
        </w:tc>
        <w:tc>
          <w:tcPr>
            <w:tcW w:w="5282" w:type="dxa"/>
            <w:tcBorders>
              <w:top w:val="single" w:sz="4" w:space="0" w:color="000000"/>
              <w:left w:val="single" w:sz="4" w:space="0" w:color="000000"/>
              <w:bottom w:val="single" w:sz="4" w:space="0" w:color="000000"/>
              <w:right w:val="single" w:sz="4" w:space="0" w:color="000000"/>
            </w:tcBorders>
            <w:vAlign w:val="center"/>
          </w:tcPr>
          <w:p w14:paraId="1CDA65E8" w14:textId="77777777" w:rsidR="00032E1F" w:rsidRPr="001077A5" w:rsidRDefault="003C7695">
            <w:pPr>
              <w:spacing w:line="244" w:lineRule="auto"/>
              <w:rPr>
                <w:rFonts w:asciiTheme="majorBidi" w:hAnsiTheme="majorBidi" w:cstheme="majorBidi"/>
              </w:rPr>
            </w:pPr>
            <w:r w:rsidRPr="001077A5">
              <w:rPr>
                <w:rFonts w:asciiTheme="majorBidi" w:eastAsia="Times New Roman" w:hAnsiTheme="majorBidi" w:cstheme="majorBidi"/>
              </w:rPr>
              <w:t xml:space="preserve">C.Cabbarlının poeziyası (“Azərbaycan bayrağına”) və dramaturgiyası (“Solğun çiçəklər”, “Oqtay Eloğlu”, “Aydın”, “Od gəlini”). </w:t>
            </w:r>
          </w:p>
          <w:p w14:paraId="01843DF7"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 </w:t>
            </w:r>
          </w:p>
          <w:p w14:paraId="4949E78D"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 </w:t>
            </w:r>
          </w:p>
          <w:p w14:paraId="3344D641"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 </w:t>
            </w:r>
          </w:p>
          <w:p w14:paraId="72DC4C3C"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 </w:t>
            </w:r>
          </w:p>
        </w:tc>
        <w:tc>
          <w:tcPr>
            <w:tcW w:w="2671" w:type="dxa"/>
            <w:tcBorders>
              <w:top w:val="single" w:sz="4" w:space="0" w:color="000000"/>
              <w:left w:val="single" w:sz="4" w:space="0" w:color="000000"/>
              <w:bottom w:val="single" w:sz="4" w:space="0" w:color="000000"/>
              <w:right w:val="single" w:sz="4" w:space="0" w:color="000000"/>
            </w:tcBorders>
          </w:tcPr>
          <w:p w14:paraId="086584B9" w14:textId="77777777" w:rsidR="00032E1F" w:rsidRPr="001077A5" w:rsidRDefault="003C7695">
            <w:pPr>
              <w:spacing w:after="6" w:line="244" w:lineRule="auto"/>
              <w:ind w:left="2"/>
              <w:rPr>
                <w:rFonts w:asciiTheme="majorBidi" w:hAnsiTheme="majorBidi" w:cstheme="majorBidi"/>
              </w:rPr>
            </w:pPr>
            <w:r w:rsidRPr="001077A5">
              <w:rPr>
                <w:rFonts w:asciiTheme="majorBidi" w:eastAsia="Times New Roman" w:hAnsiTheme="majorBidi" w:cstheme="majorBidi"/>
              </w:rPr>
              <w:t xml:space="preserve">Qarayev Y.Azərbaycan ədəbiyyatı: XIX və XX yüzillər.B.,Elm,2002.  s.527-556 </w:t>
            </w:r>
          </w:p>
          <w:p w14:paraId="39A1687A"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Əhmədov B.XX yüzil </w:t>
            </w:r>
          </w:p>
          <w:p w14:paraId="0031DDCD"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Azərbaycan </w:t>
            </w:r>
          </w:p>
          <w:p w14:paraId="1416ADE8" w14:textId="77777777" w:rsidR="00032E1F" w:rsidRPr="001077A5" w:rsidRDefault="003C7695">
            <w:pPr>
              <w:spacing w:line="250" w:lineRule="auto"/>
              <w:ind w:left="2"/>
              <w:rPr>
                <w:rFonts w:asciiTheme="majorBidi" w:hAnsiTheme="majorBidi" w:cstheme="majorBidi"/>
              </w:rPr>
            </w:pPr>
            <w:r w:rsidRPr="001077A5">
              <w:rPr>
                <w:rFonts w:asciiTheme="majorBidi" w:eastAsia="Times New Roman" w:hAnsiTheme="majorBidi" w:cstheme="majorBidi"/>
              </w:rPr>
              <w:t xml:space="preserve">ədəbiyyatı.Mərhələlər.İstiqa mətlər.Problemlər.B.,Elm və </w:t>
            </w:r>
          </w:p>
          <w:p w14:paraId="451A6C1B"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təhsil.2015.s.78-93 </w:t>
            </w:r>
          </w:p>
        </w:tc>
      </w:tr>
      <w:tr w:rsidR="00032E1F" w:rsidRPr="001077A5" w14:paraId="29912253" w14:textId="77777777" w:rsidTr="001077A5">
        <w:tblPrEx>
          <w:tblCellMar>
            <w:top w:w="10" w:type="dxa"/>
            <w:right w:w="65" w:type="dxa"/>
          </w:tblCellMar>
        </w:tblPrEx>
        <w:trPr>
          <w:trHeight w:val="2081"/>
        </w:trPr>
        <w:tc>
          <w:tcPr>
            <w:tcW w:w="761" w:type="dxa"/>
            <w:tcBorders>
              <w:top w:val="single" w:sz="4" w:space="0" w:color="000000"/>
              <w:left w:val="single" w:sz="4" w:space="0" w:color="000000"/>
              <w:bottom w:val="single" w:sz="4" w:space="0" w:color="000000"/>
              <w:right w:val="single" w:sz="4" w:space="0" w:color="000000"/>
            </w:tcBorders>
          </w:tcPr>
          <w:p w14:paraId="4C675882"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4 </w:t>
            </w:r>
          </w:p>
        </w:tc>
        <w:tc>
          <w:tcPr>
            <w:tcW w:w="1568" w:type="dxa"/>
            <w:tcBorders>
              <w:top w:val="single" w:sz="4" w:space="0" w:color="000000"/>
              <w:left w:val="single" w:sz="4" w:space="0" w:color="000000"/>
              <w:bottom w:val="single" w:sz="4" w:space="0" w:color="000000"/>
              <w:right w:val="single" w:sz="4" w:space="0" w:color="000000"/>
            </w:tcBorders>
          </w:tcPr>
          <w:p w14:paraId="33BB41E7"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 </w:t>
            </w:r>
          </w:p>
        </w:tc>
        <w:tc>
          <w:tcPr>
            <w:tcW w:w="5282" w:type="dxa"/>
            <w:tcBorders>
              <w:top w:val="single" w:sz="4" w:space="0" w:color="000000"/>
              <w:left w:val="single" w:sz="4" w:space="0" w:color="000000"/>
              <w:bottom w:val="single" w:sz="4" w:space="0" w:color="000000"/>
              <w:right w:val="single" w:sz="4" w:space="0" w:color="000000"/>
            </w:tcBorders>
            <w:vAlign w:val="center"/>
          </w:tcPr>
          <w:p w14:paraId="31DC0A1E" w14:textId="77777777" w:rsidR="00032E1F" w:rsidRPr="001077A5" w:rsidRDefault="003C7695">
            <w:pPr>
              <w:spacing w:line="246" w:lineRule="auto"/>
              <w:rPr>
                <w:rFonts w:asciiTheme="majorBidi" w:hAnsiTheme="majorBidi" w:cstheme="majorBidi"/>
              </w:rPr>
            </w:pPr>
            <w:r w:rsidRPr="001077A5">
              <w:rPr>
                <w:rFonts w:asciiTheme="majorBidi" w:eastAsia="Times New Roman" w:hAnsiTheme="majorBidi" w:cstheme="majorBidi"/>
              </w:rPr>
              <w:t xml:space="preserve">1.A.Şaiqin poeziyası və nəsri. “Məktub yetişmədi”, “Anabacı”, “Köç” hekayələri. 2.A.Səhhətin yaradıcılığı:  “Dəvət”, “Nitqimənzum” şeirləri,”Təzə şeir necə olmalıdır” məqaləsi. </w:t>
            </w:r>
          </w:p>
          <w:p w14:paraId="617CFA83"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 </w:t>
            </w:r>
          </w:p>
          <w:p w14:paraId="12A356B9"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 </w:t>
            </w:r>
          </w:p>
          <w:p w14:paraId="1F42B699"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3.M.Hadinin lirikası : “Türkün nəğməsi”, “Biz nə haldayıq”, “Nəyimiz var” və s. </w:t>
            </w:r>
          </w:p>
        </w:tc>
        <w:tc>
          <w:tcPr>
            <w:tcW w:w="2671" w:type="dxa"/>
            <w:tcBorders>
              <w:top w:val="single" w:sz="4" w:space="0" w:color="000000"/>
              <w:left w:val="single" w:sz="4" w:space="0" w:color="000000"/>
              <w:bottom w:val="single" w:sz="4" w:space="0" w:color="000000"/>
              <w:right w:val="single" w:sz="4" w:space="0" w:color="000000"/>
            </w:tcBorders>
          </w:tcPr>
          <w:p w14:paraId="5D63D8AF"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Müasir Azərbaycan </w:t>
            </w:r>
          </w:p>
          <w:p w14:paraId="5A7C87E4"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ədəbiyyatı.2 cilddə, I cild. </w:t>
            </w:r>
          </w:p>
          <w:p w14:paraId="76761941"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B.,BDU nəşri.2003, s.10-17. </w:t>
            </w:r>
          </w:p>
          <w:p w14:paraId="2BB3D43E"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 </w:t>
            </w:r>
          </w:p>
          <w:p w14:paraId="2CE20B4B"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Əhmədov B.XX yüzil </w:t>
            </w:r>
          </w:p>
          <w:p w14:paraId="76D7FBA2"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Azərbaycan </w:t>
            </w:r>
          </w:p>
          <w:p w14:paraId="56DD6951" w14:textId="77777777" w:rsidR="00032E1F" w:rsidRPr="001077A5" w:rsidRDefault="003C7695">
            <w:pPr>
              <w:spacing w:after="1" w:line="250" w:lineRule="auto"/>
              <w:ind w:left="2"/>
              <w:rPr>
                <w:rFonts w:asciiTheme="majorBidi" w:hAnsiTheme="majorBidi" w:cstheme="majorBidi"/>
              </w:rPr>
            </w:pPr>
            <w:r w:rsidRPr="001077A5">
              <w:rPr>
                <w:rFonts w:asciiTheme="majorBidi" w:eastAsia="Times New Roman" w:hAnsiTheme="majorBidi" w:cstheme="majorBidi"/>
              </w:rPr>
              <w:t xml:space="preserve">ədəbiyyatı.Mərhələlər.İstiqa mətlər.Problemlər.B.,Elm və </w:t>
            </w:r>
          </w:p>
          <w:p w14:paraId="071E1ED2"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təhsil.2015.s.78-93 </w:t>
            </w:r>
          </w:p>
        </w:tc>
      </w:tr>
      <w:tr w:rsidR="00032E1F" w:rsidRPr="001077A5" w14:paraId="523623CB" w14:textId="77777777" w:rsidTr="001077A5">
        <w:tblPrEx>
          <w:tblCellMar>
            <w:top w:w="10" w:type="dxa"/>
            <w:right w:w="65" w:type="dxa"/>
          </w:tblCellMar>
        </w:tblPrEx>
        <w:trPr>
          <w:trHeight w:val="2079"/>
        </w:trPr>
        <w:tc>
          <w:tcPr>
            <w:tcW w:w="761" w:type="dxa"/>
            <w:tcBorders>
              <w:top w:val="single" w:sz="4" w:space="0" w:color="000000"/>
              <w:left w:val="single" w:sz="4" w:space="0" w:color="000000"/>
              <w:bottom w:val="single" w:sz="4" w:space="0" w:color="000000"/>
              <w:right w:val="single" w:sz="4" w:space="0" w:color="000000"/>
            </w:tcBorders>
          </w:tcPr>
          <w:p w14:paraId="3FDEA14B"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5 </w:t>
            </w:r>
          </w:p>
        </w:tc>
        <w:tc>
          <w:tcPr>
            <w:tcW w:w="1568" w:type="dxa"/>
            <w:tcBorders>
              <w:top w:val="single" w:sz="4" w:space="0" w:color="000000"/>
              <w:left w:val="single" w:sz="4" w:space="0" w:color="000000"/>
              <w:bottom w:val="single" w:sz="4" w:space="0" w:color="000000"/>
              <w:right w:val="single" w:sz="4" w:space="0" w:color="000000"/>
            </w:tcBorders>
          </w:tcPr>
          <w:p w14:paraId="5ADE9D9A"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 </w:t>
            </w:r>
          </w:p>
        </w:tc>
        <w:tc>
          <w:tcPr>
            <w:tcW w:w="5282" w:type="dxa"/>
            <w:tcBorders>
              <w:top w:val="single" w:sz="4" w:space="0" w:color="000000"/>
              <w:left w:val="single" w:sz="4" w:space="0" w:color="000000"/>
              <w:bottom w:val="single" w:sz="4" w:space="0" w:color="000000"/>
              <w:right w:val="single" w:sz="4" w:space="0" w:color="000000"/>
            </w:tcBorders>
            <w:vAlign w:val="center"/>
          </w:tcPr>
          <w:p w14:paraId="2950F13E"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b/>
              </w:rPr>
              <w:t xml:space="preserve">Cümhuriyyət dövrü Azərbaycan ədəbiyyatı </w:t>
            </w:r>
          </w:p>
          <w:p w14:paraId="21439844" w14:textId="0068FE8A" w:rsidR="00032E1F" w:rsidRPr="001077A5" w:rsidRDefault="003C7695" w:rsidP="003662FC">
            <w:pPr>
              <w:spacing w:line="244" w:lineRule="auto"/>
              <w:rPr>
                <w:rFonts w:asciiTheme="majorBidi" w:hAnsiTheme="majorBidi" w:cstheme="majorBidi"/>
                <w:lang w:val="az-Latn-AZ"/>
              </w:rPr>
            </w:pPr>
            <w:r w:rsidRPr="001077A5">
              <w:rPr>
                <w:rFonts w:asciiTheme="majorBidi" w:eastAsia="Times New Roman" w:hAnsiTheme="majorBidi" w:cstheme="majorBidi"/>
              </w:rPr>
              <w:t>1.M.Ə.Rəsulzadənin bədii irsi (“</w:t>
            </w:r>
            <w:r w:rsidR="003662FC" w:rsidRPr="001077A5">
              <w:rPr>
                <w:rFonts w:asciiTheme="majorBidi" w:eastAsia="Times New Roman" w:hAnsiTheme="majorBidi" w:cstheme="majorBidi"/>
                <w:lang w:val="az-Latn-AZ"/>
              </w:rPr>
              <w:t>Əsrimizin Səyavuşu</w:t>
            </w:r>
            <w:r w:rsidRPr="001077A5">
              <w:rPr>
                <w:rFonts w:asciiTheme="majorBidi" w:eastAsia="Times New Roman" w:hAnsiTheme="majorBidi" w:cstheme="majorBidi"/>
              </w:rPr>
              <w:t>”) 2.Ə.Hüseynzadənin ədəbi-bədii fəaliyyəti (“</w:t>
            </w:r>
            <w:r w:rsidR="003662FC" w:rsidRPr="001077A5">
              <w:rPr>
                <w:rFonts w:asciiTheme="majorBidi" w:eastAsia="Times New Roman" w:hAnsiTheme="majorBidi" w:cstheme="majorBidi"/>
                <w:lang w:val="az-Latn-AZ"/>
              </w:rPr>
              <w:t>Qırmızı qaranlıqlar içində yaşılk işıqlar</w:t>
            </w:r>
            <w:r w:rsidR="003662FC" w:rsidRPr="001077A5">
              <w:rPr>
                <w:rFonts w:asciiTheme="majorBidi" w:eastAsia="Times New Roman" w:hAnsiTheme="majorBidi" w:cstheme="majorBidi"/>
              </w:rPr>
              <w:t xml:space="preserve"> </w:t>
            </w:r>
          </w:p>
          <w:p w14:paraId="393519C8" w14:textId="77777777" w:rsidR="00032E1F" w:rsidRPr="001077A5" w:rsidRDefault="003C7695">
            <w:pPr>
              <w:rPr>
                <w:rFonts w:asciiTheme="majorBidi" w:hAnsiTheme="majorBidi" w:cstheme="majorBidi"/>
                <w:lang w:val="az-Latn-AZ"/>
              </w:rPr>
            </w:pPr>
            <w:r w:rsidRPr="001077A5">
              <w:rPr>
                <w:rFonts w:asciiTheme="majorBidi" w:eastAsia="Times New Roman" w:hAnsiTheme="majorBidi" w:cstheme="majorBidi"/>
                <w:lang w:val="az-Latn-AZ"/>
              </w:rPr>
              <w:t xml:space="preserve">3.Ə.Cavadın poeziyası. “Səsli qız” poeması. </w:t>
            </w:r>
          </w:p>
          <w:p w14:paraId="452AE685" w14:textId="77777777" w:rsidR="00032E1F" w:rsidRPr="001077A5" w:rsidRDefault="003C7695">
            <w:pPr>
              <w:spacing w:line="242" w:lineRule="auto"/>
              <w:rPr>
                <w:rFonts w:asciiTheme="majorBidi" w:hAnsiTheme="majorBidi" w:cstheme="majorBidi"/>
                <w:lang w:val="az-Latn-AZ"/>
              </w:rPr>
            </w:pPr>
            <w:r w:rsidRPr="001077A5">
              <w:rPr>
                <w:rFonts w:asciiTheme="majorBidi" w:eastAsia="Times New Roman" w:hAnsiTheme="majorBidi" w:cstheme="majorBidi"/>
                <w:lang w:val="az-Latn-AZ"/>
              </w:rPr>
              <w:t xml:space="preserve">4.M.Müşfiqin poeziyası “Oxu tar”, “Yenə o bağ olaydı”, “Yağış yağarkən” </w:t>
            </w:r>
          </w:p>
          <w:p w14:paraId="19DA667E" w14:textId="77777777" w:rsidR="00032E1F" w:rsidRPr="001077A5" w:rsidRDefault="003C7695">
            <w:pPr>
              <w:rPr>
                <w:rFonts w:asciiTheme="majorBidi" w:hAnsiTheme="majorBidi" w:cstheme="majorBidi"/>
                <w:lang w:val="az-Latn-AZ"/>
              </w:rPr>
            </w:pPr>
            <w:r w:rsidRPr="001077A5">
              <w:rPr>
                <w:rFonts w:asciiTheme="majorBidi" w:eastAsia="Times New Roman" w:hAnsiTheme="majorBidi" w:cstheme="majorBidi"/>
                <w:lang w:val="az-Latn-AZ"/>
              </w:rPr>
              <w:t xml:space="preserve"> </w:t>
            </w:r>
          </w:p>
        </w:tc>
        <w:tc>
          <w:tcPr>
            <w:tcW w:w="2671" w:type="dxa"/>
            <w:tcBorders>
              <w:top w:val="single" w:sz="4" w:space="0" w:color="000000"/>
              <w:left w:val="single" w:sz="4" w:space="0" w:color="000000"/>
              <w:bottom w:val="single" w:sz="4" w:space="0" w:color="000000"/>
              <w:right w:val="single" w:sz="4" w:space="0" w:color="000000"/>
            </w:tcBorders>
          </w:tcPr>
          <w:p w14:paraId="6A9AB202" w14:textId="77777777" w:rsidR="00032E1F" w:rsidRPr="001077A5" w:rsidRDefault="003C7695">
            <w:pPr>
              <w:ind w:left="2"/>
              <w:rPr>
                <w:rFonts w:asciiTheme="majorBidi" w:hAnsiTheme="majorBidi" w:cstheme="majorBidi"/>
                <w:lang w:val="az-Latn-AZ"/>
              </w:rPr>
            </w:pPr>
            <w:r w:rsidRPr="001077A5">
              <w:rPr>
                <w:rFonts w:asciiTheme="majorBidi" w:eastAsia="Times New Roman" w:hAnsiTheme="majorBidi" w:cstheme="majorBidi"/>
                <w:lang w:val="az-Latn-AZ"/>
              </w:rPr>
              <w:t xml:space="preserve">Əhmədov B.XX yüzil </w:t>
            </w:r>
          </w:p>
          <w:p w14:paraId="4BABE672" w14:textId="77777777" w:rsidR="00032E1F" w:rsidRPr="001077A5" w:rsidRDefault="003C7695">
            <w:pPr>
              <w:ind w:left="2"/>
              <w:rPr>
                <w:rFonts w:asciiTheme="majorBidi" w:hAnsiTheme="majorBidi" w:cstheme="majorBidi"/>
                <w:lang w:val="az-Latn-AZ"/>
              </w:rPr>
            </w:pPr>
            <w:r w:rsidRPr="001077A5">
              <w:rPr>
                <w:rFonts w:asciiTheme="majorBidi" w:eastAsia="Times New Roman" w:hAnsiTheme="majorBidi" w:cstheme="majorBidi"/>
                <w:lang w:val="az-Latn-AZ"/>
              </w:rPr>
              <w:t xml:space="preserve">Azərbaycan </w:t>
            </w:r>
          </w:p>
          <w:p w14:paraId="1CB47696" w14:textId="77777777" w:rsidR="00032E1F" w:rsidRPr="001077A5" w:rsidRDefault="003C7695">
            <w:pPr>
              <w:ind w:left="2" w:right="2"/>
              <w:rPr>
                <w:rFonts w:asciiTheme="majorBidi" w:hAnsiTheme="majorBidi" w:cstheme="majorBidi"/>
              </w:rPr>
            </w:pPr>
            <w:r w:rsidRPr="001077A5">
              <w:rPr>
                <w:rFonts w:asciiTheme="majorBidi" w:eastAsia="Times New Roman" w:hAnsiTheme="majorBidi" w:cstheme="majorBidi"/>
                <w:lang w:val="az-Latn-AZ"/>
              </w:rPr>
              <w:t xml:space="preserve">ədəbiyyatı.Mərhələlər.İstiqa mətlər. Problemlər.B.,Elm və təhsil.2015,s.117-165 Qarayev Y.Azərbaycan ədəbiyyatı: XIX və XX yüzillər.B.,Elm,2002.  </w:t>
            </w:r>
            <w:r w:rsidRPr="001077A5">
              <w:rPr>
                <w:rFonts w:asciiTheme="majorBidi" w:eastAsia="Times New Roman" w:hAnsiTheme="majorBidi" w:cstheme="majorBidi"/>
              </w:rPr>
              <w:t xml:space="preserve">s.483-498, s.622-624 </w:t>
            </w:r>
          </w:p>
        </w:tc>
      </w:tr>
      <w:tr w:rsidR="00032E1F" w:rsidRPr="001077A5" w14:paraId="65E0E2A2" w14:textId="77777777" w:rsidTr="001077A5">
        <w:tblPrEx>
          <w:tblCellMar>
            <w:top w:w="10" w:type="dxa"/>
            <w:right w:w="65" w:type="dxa"/>
          </w:tblCellMar>
        </w:tblPrEx>
        <w:trPr>
          <w:trHeight w:val="2770"/>
        </w:trPr>
        <w:tc>
          <w:tcPr>
            <w:tcW w:w="761" w:type="dxa"/>
            <w:tcBorders>
              <w:top w:val="single" w:sz="4" w:space="0" w:color="000000"/>
              <w:left w:val="single" w:sz="4" w:space="0" w:color="000000"/>
              <w:bottom w:val="single" w:sz="4" w:space="0" w:color="000000"/>
              <w:right w:val="single" w:sz="4" w:space="0" w:color="000000"/>
            </w:tcBorders>
          </w:tcPr>
          <w:p w14:paraId="020811A5"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lastRenderedPageBreak/>
              <w:t xml:space="preserve">6 </w:t>
            </w:r>
          </w:p>
        </w:tc>
        <w:tc>
          <w:tcPr>
            <w:tcW w:w="1568" w:type="dxa"/>
            <w:tcBorders>
              <w:top w:val="single" w:sz="4" w:space="0" w:color="000000"/>
              <w:left w:val="single" w:sz="4" w:space="0" w:color="000000"/>
              <w:bottom w:val="single" w:sz="4" w:space="0" w:color="000000"/>
              <w:right w:val="single" w:sz="4" w:space="0" w:color="000000"/>
            </w:tcBorders>
          </w:tcPr>
          <w:p w14:paraId="0A9993D4"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 </w:t>
            </w:r>
          </w:p>
        </w:tc>
        <w:tc>
          <w:tcPr>
            <w:tcW w:w="5282" w:type="dxa"/>
            <w:tcBorders>
              <w:top w:val="single" w:sz="4" w:space="0" w:color="000000"/>
              <w:left w:val="single" w:sz="4" w:space="0" w:color="000000"/>
              <w:bottom w:val="single" w:sz="4" w:space="0" w:color="000000"/>
              <w:right w:val="single" w:sz="4" w:space="0" w:color="000000"/>
            </w:tcBorders>
            <w:vAlign w:val="center"/>
          </w:tcPr>
          <w:p w14:paraId="40C8D7ED" w14:textId="77777777" w:rsidR="00032E1F" w:rsidRPr="001077A5" w:rsidRDefault="003C7695">
            <w:pPr>
              <w:spacing w:after="7" w:line="238" w:lineRule="auto"/>
              <w:rPr>
                <w:rFonts w:asciiTheme="majorBidi" w:hAnsiTheme="majorBidi" w:cstheme="majorBidi"/>
              </w:rPr>
            </w:pPr>
            <w:r w:rsidRPr="001077A5">
              <w:rPr>
                <w:rFonts w:asciiTheme="majorBidi" w:eastAsia="Times New Roman" w:hAnsiTheme="majorBidi" w:cstheme="majorBidi"/>
                <w:b/>
              </w:rPr>
              <w:t xml:space="preserve">Azərbaycan ədəbiyyatında sosialist realizmi mərhələsi </w:t>
            </w:r>
            <w:r w:rsidRPr="001077A5">
              <w:rPr>
                <w:rFonts w:asciiTheme="majorBidi" w:eastAsia="Times New Roman" w:hAnsiTheme="majorBidi" w:cstheme="majorBidi"/>
              </w:rPr>
              <w:t xml:space="preserve">S.Vurğunun lirikası.  “Vaqif” dramı.  </w:t>
            </w:r>
          </w:p>
          <w:p w14:paraId="74107A7F"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M.Cəlalın nəsri. “Bir gəncin manifesti” romanı. Hekayələri: </w:t>
            </w:r>
          </w:p>
          <w:p w14:paraId="37386222" w14:textId="77777777" w:rsidR="00032E1F" w:rsidRPr="001077A5" w:rsidRDefault="003C7695">
            <w:pPr>
              <w:spacing w:line="245" w:lineRule="auto"/>
              <w:rPr>
                <w:rFonts w:asciiTheme="majorBidi" w:hAnsiTheme="majorBidi" w:cstheme="majorBidi"/>
              </w:rPr>
            </w:pPr>
            <w:r w:rsidRPr="001077A5">
              <w:rPr>
                <w:rFonts w:asciiTheme="majorBidi" w:eastAsia="Times New Roman" w:hAnsiTheme="majorBidi" w:cstheme="majorBidi"/>
              </w:rPr>
              <w:t xml:space="preserve">“Həkim Cinayətov”, “Təzə toyun nəzakət qaydaları”, “Kəmtərovlar ailəsi”, “İclas qurusu”. </w:t>
            </w:r>
          </w:p>
          <w:p w14:paraId="09197FE8" w14:textId="77777777" w:rsidR="00032E1F" w:rsidRPr="001077A5" w:rsidRDefault="003C7695">
            <w:pPr>
              <w:rPr>
                <w:rFonts w:asciiTheme="majorBidi" w:hAnsiTheme="majorBidi" w:cstheme="majorBidi"/>
              </w:rPr>
            </w:pPr>
            <w:proofErr w:type="spellStart"/>
            <w:r w:rsidRPr="001077A5">
              <w:rPr>
                <w:rFonts w:asciiTheme="majorBidi" w:eastAsia="Times New Roman" w:hAnsiTheme="majorBidi" w:cstheme="majorBidi"/>
                <w:lang w:val="en-US"/>
              </w:rPr>
              <w:t>M.S.Ordubadi-tarixi</w:t>
            </w:r>
            <w:proofErr w:type="spellEnd"/>
            <w:r w:rsidRPr="001077A5">
              <w:rPr>
                <w:rFonts w:asciiTheme="majorBidi" w:eastAsia="Times New Roman" w:hAnsiTheme="majorBidi" w:cstheme="majorBidi"/>
                <w:lang w:val="en-US"/>
              </w:rPr>
              <w:t xml:space="preserve"> roman </w:t>
            </w:r>
            <w:proofErr w:type="spellStart"/>
            <w:r w:rsidRPr="001077A5">
              <w:rPr>
                <w:rFonts w:asciiTheme="majorBidi" w:eastAsia="Times New Roman" w:hAnsiTheme="majorBidi" w:cstheme="majorBidi"/>
                <w:lang w:val="en-US"/>
              </w:rPr>
              <w:t>ustası</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kimi</w:t>
            </w:r>
            <w:proofErr w:type="spellEnd"/>
            <w:r w:rsidRPr="001077A5">
              <w:rPr>
                <w:rFonts w:asciiTheme="majorBidi" w:eastAsia="Times New Roman" w:hAnsiTheme="majorBidi" w:cstheme="majorBidi"/>
                <w:lang w:val="en-US"/>
              </w:rPr>
              <w:t xml:space="preserve">. </w:t>
            </w:r>
            <w:r w:rsidRPr="001077A5">
              <w:rPr>
                <w:rFonts w:asciiTheme="majorBidi" w:eastAsia="Times New Roman" w:hAnsiTheme="majorBidi" w:cstheme="majorBidi"/>
              </w:rPr>
              <w:t xml:space="preserve">“Qanlı sənələr “ </w:t>
            </w:r>
          </w:p>
          <w:p w14:paraId="324C9AAF"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 </w:t>
            </w:r>
          </w:p>
          <w:p w14:paraId="3FD6F647"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b/>
              </w:rPr>
              <w:t xml:space="preserve"> </w:t>
            </w:r>
          </w:p>
        </w:tc>
        <w:tc>
          <w:tcPr>
            <w:tcW w:w="2671" w:type="dxa"/>
            <w:tcBorders>
              <w:top w:val="single" w:sz="4" w:space="0" w:color="000000"/>
              <w:left w:val="single" w:sz="4" w:space="0" w:color="000000"/>
              <w:bottom w:val="single" w:sz="4" w:space="0" w:color="000000"/>
              <w:right w:val="single" w:sz="4" w:space="0" w:color="000000"/>
            </w:tcBorders>
          </w:tcPr>
          <w:p w14:paraId="34B2DF4E"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Müasir Azərbaycan </w:t>
            </w:r>
          </w:p>
          <w:p w14:paraId="4D2D8130"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ədəbiyyatı.2 cilddə, I cild. </w:t>
            </w:r>
          </w:p>
          <w:p w14:paraId="65C1DDB6" w14:textId="77777777" w:rsidR="00032E1F" w:rsidRPr="001077A5" w:rsidRDefault="003C7695">
            <w:pPr>
              <w:spacing w:line="245" w:lineRule="auto"/>
              <w:ind w:left="2" w:right="259"/>
              <w:rPr>
                <w:rFonts w:asciiTheme="majorBidi" w:hAnsiTheme="majorBidi" w:cstheme="majorBidi"/>
                <w:lang w:val="en-US"/>
              </w:rPr>
            </w:pPr>
            <w:r w:rsidRPr="001077A5">
              <w:rPr>
                <w:rFonts w:asciiTheme="majorBidi" w:eastAsia="Times New Roman" w:hAnsiTheme="majorBidi" w:cstheme="majorBidi"/>
              </w:rPr>
              <w:t xml:space="preserve">B.,BDU nəşri.2003,s.192211,249-274,287-296. Qarayev Y.Azərbaycan ədəbiyyatı: XIX və XX yüzillər.B.,Elm,2002.  </w:t>
            </w:r>
            <w:r w:rsidRPr="001077A5">
              <w:rPr>
                <w:rFonts w:asciiTheme="majorBidi" w:eastAsia="Times New Roman" w:hAnsiTheme="majorBidi" w:cstheme="majorBidi"/>
                <w:lang w:val="en-US"/>
              </w:rPr>
              <w:t xml:space="preserve">s.609-620,   </w:t>
            </w:r>
            <w:proofErr w:type="spellStart"/>
            <w:r w:rsidRPr="001077A5">
              <w:rPr>
                <w:rFonts w:asciiTheme="majorBidi" w:eastAsia="Times New Roman" w:hAnsiTheme="majorBidi" w:cstheme="majorBidi"/>
                <w:lang w:val="en-US"/>
              </w:rPr>
              <w:t>Müasir</w:t>
            </w:r>
            <w:proofErr w:type="spellEnd"/>
            <w:r w:rsidRPr="001077A5">
              <w:rPr>
                <w:rFonts w:asciiTheme="majorBidi" w:eastAsia="Times New Roman" w:hAnsiTheme="majorBidi" w:cstheme="majorBidi"/>
                <w:lang w:val="en-US"/>
              </w:rPr>
              <w:t xml:space="preserve"> </w:t>
            </w:r>
            <w:proofErr w:type="spellStart"/>
            <w:r w:rsidRPr="001077A5">
              <w:rPr>
                <w:rFonts w:asciiTheme="majorBidi" w:eastAsia="Times New Roman" w:hAnsiTheme="majorBidi" w:cstheme="majorBidi"/>
                <w:lang w:val="en-US"/>
              </w:rPr>
              <w:t>Azərbaycan</w:t>
            </w:r>
            <w:proofErr w:type="spellEnd"/>
            <w:r w:rsidRPr="001077A5">
              <w:rPr>
                <w:rFonts w:asciiTheme="majorBidi" w:eastAsia="Times New Roman" w:hAnsiTheme="majorBidi" w:cstheme="majorBidi"/>
                <w:lang w:val="en-US"/>
              </w:rPr>
              <w:t xml:space="preserve"> </w:t>
            </w:r>
          </w:p>
          <w:p w14:paraId="59636FB3" w14:textId="77777777" w:rsidR="00032E1F" w:rsidRPr="001077A5" w:rsidRDefault="003C7695">
            <w:pPr>
              <w:ind w:left="2"/>
              <w:rPr>
                <w:rFonts w:asciiTheme="majorBidi" w:hAnsiTheme="majorBidi" w:cstheme="majorBidi"/>
                <w:lang w:val="en-US"/>
              </w:rPr>
            </w:pPr>
            <w:r w:rsidRPr="001077A5">
              <w:rPr>
                <w:rFonts w:asciiTheme="majorBidi" w:eastAsia="Times New Roman" w:hAnsiTheme="majorBidi" w:cstheme="majorBidi"/>
                <w:lang w:val="en-US"/>
              </w:rPr>
              <w:t xml:space="preserve">ədəbiyyatı.2 </w:t>
            </w:r>
            <w:proofErr w:type="spellStart"/>
            <w:r w:rsidRPr="001077A5">
              <w:rPr>
                <w:rFonts w:asciiTheme="majorBidi" w:eastAsia="Times New Roman" w:hAnsiTheme="majorBidi" w:cstheme="majorBidi"/>
                <w:lang w:val="en-US"/>
              </w:rPr>
              <w:t>cilddə</w:t>
            </w:r>
            <w:proofErr w:type="spellEnd"/>
            <w:r w:rsidRPr="001077A5">
              <w:rPr>
                <w:rFonts w:asciiTheme="majorBidi" w:eastAsia="Times New Roman" w:hAnsiTheme="majorBidi" w:cstheme="majorBidi"/>
                <w:lang w:val="en-US"/>
              </w:rPr>
              <w:t xml:space="preserve">, I </w:t>
            </w:r>
            <w:proofErr w:type="spellStart"/>
            <w:r w:rsidRPr="001077A5">
              <w:rPr>
                <w:rFonts w:asciiTheme="majorBidi" w:eastAsia="Times New Roman" w:hAnsiTheme="majorBidi" w:cstheme="majorBidi"/>
                <w:lang w:val="en-US"/>
              </w:rPr>
              <w:t>cild</w:t>
            </w:r>
            <w:proofErr w:type="spellEnd"/>
            <w:r w:rsidRPr="001077A5">
              <w:rPr>
                <w:rFonts w:asciiTheme="majorBidi" w:eastAsia="Times New Roman" w:hAnsiTheme="majorBidi" w:cstheme="majorBidi"/>
                <w:lang w:val="en-US"/>
              </w:rPr>
              <w:t xml:space="preserve">. </w:t>
            </w:r>
          </w:p>
          <w:p w14:paraId="56C10509" w14:textId="77777777" w:rsidR="00032E1F" w:rsidRPr="001077A5" w:rsidRDefault="003C7695">
            <w:pPr>
              <w:ind w:left="2"/>
              <w:rPr>
                <w:rFonts w:asciiTheme="majorBidi" w:hAnsiTheme="majorBidi" w:cstheme="majorBidi"/>
                <w:lang w:val="en-US"/>
              </w:rPr>
            </w:pPr>
            <w:r w:rsidRPr="001077A5">
              <w:rPr>
                <w:rFonts w:asciiTheme="majorBidi" w:eastAsia="Times New Roman" w:hAnsiTheme="majorBidi" w:cstheme="majorBidi"/>
                <w:lang w:val="en-US"/>
              </w:rPr>
              <w:t>B.,BDU nəşri.2003,s155-</w:t>
            </w:r>
          </w:p>
          <w:p w14:paraId="45EB1066"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170 </w:t>
            </w:r>
          </w:p>
        </w:tc>
      </w:tr>
      <w:tr w:rsidR="00032E1F" w:rsidRPr="001077A5" w14:paraId="094137A3" w14:textId="77777777" w:rsidTr="001077A5">
        <w:tblPrEx>
          <w:tblCellMar>
            <w:top w:w="10" w:type="dxa"/>
            <w:right w:w="65" w:type="dxa"/>
          </w:tblCellMar>
        </w:tblPrEx>
        <w:trPr>
          <w:trHeight w:val="932"/>
        </w:trPr>
        <w:tc>
          <w:tcPr>
            <w:tcW w:w="761" w:type="dxa"/>
            <w:tcBorders>
              <w:top w:val="single" w:sz="4" w:space="0" w:color="000000"/>
              <w:left w:val="single" w:sz="4" w:space="0" w:color="000000"/>
              <w:bottom w:val="single" w:sz="4" w:space="0" w:color="000000"/>
              <w:right w:val="single" w:sz="4" w:space="0" w:color="000000"/>
            </w:tcBorders>
          </w:tcPr>
          <w:p w14:paraId="7F6348EC"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7 </w:t>
            </w:r>
          </w:p>
        </w:tc>
        <w:tc>
          <w:tcPr>
            <w:tcW w:w="1568" w:type="dxa"/>
            <w:tcBorders>
              <w:top w:val="single" w:sz="4" w:space="0" w:color="000000"/>
              <w:left w:val="single" w:sz="4" w:space="0" w:color="000000"/>
              <w:bottom w:val="single" w:sz="4" w:space="0" w:color="000000"/>
              <w:right w:val="single" w:sz="4" w:space="0" w:color="000000"/>
            </w:tcBorders>
          </w:tcPr>
          <w:p w14:paraId="1EF19167"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 </w:t>
            </w:r>
          </w:p>
        </w:tc>
        <w:tc>
          <w:tcPr>
            <w:tcW w:w="5282" w:type="dxa"/>
            <w:tcBorders>
              <w:top w:val="single" w:sz="4" w:space="0" w:color="000000"/>
              <w:left w:val="single" w:sz="4" w:space="0" w:color="000000"/>
              <w:bottom w:val="single" w:sz="4" w:space="0" w:color="000000"/>
              <w:right w:val="single" w:sz="4" w:space="0" w:color="000000"/>
            </w:tcBorders>
          </w:tcPr>
          <w:p w14:paraId="3463E613" w14:textId="77777777" w:rsidR="00032E1F" w:rsidRPr="001077A5" w:rsidRDefault="003C7695">
            <w:pPr>
              <w:spacing w:after="2" w:line="243" w:lineRule="auto"/>
              <w:rPr>
                <w:rFonts w:asciiTheme="majorBidi" w:eastAsia="Times New Roman" w:hAnsiTheme="majorBidi" w:cstheme="majorBidi"/>
              </w:rPr>
            </w:pPr>
            <w:r w:rsidRPr="001077A5">
              <w:rPr>
                <w:rFonts w:asciiTheme="majorBidi" w:eastAsia="Times New Roman" w:hAnsiTheme="majorBidi" w:cstheme="majorBidi"/>
              </w:rPr>
              <w:t xml:space="preserve">M.İbrahimovun yaradıcılığı. Romanları və dramaturgiyası. Hekayələri: “Azad”, “İztirabın sonu”. </w:t>
            </w:r>
          </w:p>
          <w:p w14:paraId="777E2F94" w14:textId="77777777" w:rsidR="00621658" w:rsidRPr="001077A5" w:rsidRDefault="00621658">
            <w:pPr>
              <w:spacing w:after="2" w:line="243" w:lineRule="auto"/>
              <w:rPr>
                <w:rFonts w:asciiTheme="majorBidi" w:eastAsia="Times New Roman" w:hAnsiTheme="majorBidi" w:cstheme="majorBidi"/>
              </w:rPr>
            </w:pPr>
          </w:p>
          <w:p w14:paraId="3EF44850" w14:textId="77777777" w:rsidR="00621658" w:rsidRPr="001077A5" w:rsidRDefault="00621658">
            <w:pPr>
              <w:spacing w:after="2" w:line="243" w:lineRule="auto"/>
              <w:rPr>
                <w:rFonts w:asciiTheme="majorBidi" w:hAnsiTheme="majorBidi" w:cstheme="majorBidi"/>
              </w:rPr>
            </w:pPr>
          </w:p>
          <w:p w14:paraId="3C86EF2B" w14:textId="77777777" w:rsidR="00621658" w:rsidRPr="001077A5" w:rsidRDefault="003C7695" w:rsidP="00621658">
            <w:pPr>
              <w:rPr>
                <w:rFonts w:asciiTheme="majorBidi" w:hAnsiTheme="majorBidi" w:cstheme="majorBidi"/>
              </w:rPr>
            </w:pPr>
            <w:r w:rsidRPr="001077A5">
              <w:rPr>
                <w:rFonts w:asciiTheme="majorBidi" w:eastAsia="Times New Roman" w:hAnsiTheme="majorBidi" w:cstheme="majorBidi"/>
                <w:b/>
              </w:rPr>
              <w:t xml:space="preserve"> </w:t>
            </w:r>
            <w:r w:rsidR="00621658" w:rsidRPr="001077A5">
              <w:rPr>
                <w:rFonts w:asciiTheme="majorBidi" w:eastAsia="Times New Roman" w:hAnsiTheme="majorBidi" w:cstheme="majorBidi"/>
              </w:rPr>
              <w:t xml:space="preserve">M.Hüseynin nəsri. “Yeraltı çaylar dənizə axır” </w:t>
            </w:r>
          </w:p>
          <w:p w14:paraId="1F9210C0" w14:textId="77777777" w:rsidR="00032E1F" w:rsidRPr="001077A5" w:rsidRDefault="00032E1F">
            <w:pPr>
              <w:rPr>
                <w:rFonts w:asciiTheme="majorBidi" w:hAnsiTheme="majorBidi" w:cstheme="majorBidi"/>
              </w:rPr>
            </w:pPr>
          </w:p>
          <w:p w14:paraId="41995E35" w14:textId="77777777" w:rsidR="00032E1F" w:rsidRPr="001077A5" w:rsidRDefault="00032E1F">
            <w:pPr>
              <w:rPr>
                <w:rFonts w:asciiTheme="majorBidi" w:hAnsiTheme="majorBidi" w:cstheme="majorBidi"/>
              </w:rPr>
            </w:pPr>
          </w:p>
        </w:tc>
        <w:tc>
          <w:tcPr>
            <w:tcW w:w="2671" w:type="dxa"/>
            <w:tcBorders>
              <w:top w:val="single" w:sz="4" w:space="0" w:color="000000"/>
              <w:left w:val="single" w:sz="4" w:space="0" w:color="000000"/>
              <w:bottom w:val="single" w:sz="4" w:space="0" w:color="000000"/>
              <w:right w:val="single" w:sz="4" w:space="0" w:color="000000"/>
            </w:tcBorders>
          </w:tcPr>
          <w:p w14:paraId="33BFE388"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Müasir Azərbaycan </w:t>
            </w:r>
          </w:p>
          <w:p w14:paraId="6388AECC" w14:textId="77777777" w:rsidR="00032E1F" w:rsidRPr="001077A5" w:rsidRDefault="003C7695">
            <w:pPr>
              <w:ind w:left="2"/>
              <w:rPr>
                <w:rFonts w:asciiTheme="majorBidi" w:eastAsia="Times New Roman" w:hAnsiTheme="majorBidi" w:cstheme="majorBidi"/>
                <w:lang w:val="en-US"/>
              </w:rPr>
            </w:pPr>
            <w:r w:rsidRPr="001077A5">
              <w:rPr>
                <w:rFonts w:asciiTheme="majorBidi" w:eastAsia="Times New Roman" w:hAnsiTheme="majorBidi" w:cstheme="majorBidi"/>
              </w:rPr>
              <w:t>ə</w:t>
            </w:r>
            <w:r w:rsidRPr="001077A5">
              <w:rPr>
                <w:rFonts w:asciiTheme="majorBidi" w:eastAsia="Times New Roman" w:hAnsiTheme="majorBidi" w:cstheme="majorBidi"/>
                <w:lang w:val="en-US"/>
              </w:rPr>
              <w:t>d</w:t>
            </w:r>
            <w:r w:rsidRPr="001077A5">
              <w:rPr>
                <w:rFonts w:asciiTheme="majorBidi" w:eastAsia="Times New Roman" w:hAnsiTheme="majorBidi" w:cstheme="majorBidi"/>
              </w:rPr>
              <w:t>ə</w:t>
            </w:r>
            <w:proofErr w:type="spellStart"/>
            <w:r w:rsidRPr="001077A5">
              <w:rPr>
                <w:rFonts w:asciiTheme="majorBidi" w:eastAsia="Times New Roman" w:hAnsiTheme="majorBidi" w:cstheme="majorBidi"/>
                <w:lang w:val="en-US"/>
              </w:rPr>
              <w:t>biyyat</w:t>
            </w:r>
            <w:proofErr w:type="spellEnd"/>
            <w:r w:rsidRPr="001077A5">
              <w:rPr>
                <w:rFonts w:asciiTheme="majorBidi" w:eastAsia="Times New Roman" w:hAnsiTheme="majorBidi" w:cstheme="majorBidi"/>
              </w:rPr>
              <w:t xml:space="preserve">ı.2 </w:t>
            </w:r>
            <w:proofErr w:type="spellStart"/>
            <w:r w:rsidRPr="001077A5">
              <w:rPr>
                <w:rFonts w:asciiTheme="majorBidi" w:eastAsia="Times New Roman" w:hAnsiTheme="majorBidi" w:cstheme="majorBidi"/>
                <w:lang w:val="en-US"/>
              </w:rPr>
              <w:t>cildd</w:t>
            </w:r>
            <w:proofErr w:type="spellEnd"/>
            <w:r w:rsidRPr="001077A5">
              <w:rPr>
                <w:rFonts w:asciiTheme="majorBidi" w:eastAsia="Times New Roman" w:hAnsiTheme="majorBidi" w:cstheme="majorBidi"/>
              </w:rPr>
              <w:t xml:space="preserve">ə, </w:t>
            </w:r>
            <w:r w:rsidRPr="001077A5">
              <w:rPr>
                <w:rFonts w:asciiTheme="majorBidi" w:eastAsia="Times New Roman" w:hAnsiTheme="majorBidi" w:cstheme="majorBidi"/>
                <w:lang w:val="en-US"/>
              </w:rPr>
              <w:t>I</w:t>
            </w:r>
            <w:r w:rsidRPr="001077A5">
              <w:rPr>
                <w:rFonts w:asciiTheme="majorBidi" w:eastAsia="Times New Roman" w:hAnsiTheme="majorBidi" w:cstheme="majorBidi"/>
              </w:rPr>
              <w:t xml:space="preserve"> </w:t>
            </w:r>
            <w:proofErr w:type="spellStart"/>
            <w:r w:rsidRPr="001077A5">
              <w:rPr>
                <w:rFonts w:asciiTheme="majorBidi" w:eastAsia="Times New Roman" w:hAnsiTheme="majorBidi" w:cstheme="majorBidi"/>
                <w:lang w:val="en-US"/>
              </w:rPr>
              <w:t>cild</w:t>
            </w:r>
            <w:proofErr w:type="spellEnd"/>
            <w:r w:rsidRPr="001077A5">
              <w:rPr>
                <w:rFonts w:asciiTheme="majorBidi" w:eastAsia="Times New Roman" w:hAnsiTheme="majorBidi" w:cstheme="majorBidi"/>
              </w:rPr>
              <w:t xml:space="preserve">. </w:t>
            </w:r>
            <w:r w:rsidRPr="001077A5">
              <w:rPr>
                <w:rFonts w:asciiTheme="majorBidi" w:eastAsia="Times New Roman" w:hAnsiTheme="majorBidi" w:cstheme="majorBidi"/>
                <w:lang w:val="en-US"/>
              </w:rPr>
              <w:t xml:space="preserve">B.,BDU nəşri.2003,s118133. </w:t>
            </w:r>
          </w:p>
          <w:p w14:paraId="0DA6B283" w14:textId="77777777" w:rsidR="00987F13" w:rsidRPr="001077A5" w:rsidRDefault="00987F13" w:rsidP="00987F13">
            <w:pPr>
              <w:ind w:left="2"/>
              <w:rPr>
                <w:rFonts w:asciiTheme="majorBidi" w:hAnsiTheme="majorBidi" w:cstheme="majorBidi"/>
                <w:lang w:val="en-US"/>
              </w:rPr>
            </w:pPr>
            <w:r w:rsidRPr="001077A5">
              <w:rPr>
                <w:rFonts w:asciiTheme="majorBidi" w:eastAsia="Times New Roman" w:hAnsiTheme="majorBidi" w:cstheme="majorBidi"/>
                <w:lang w:val="en-US"/>
              </w:rPr>
              <w:t xml:space="preserve">Müasir Azərbaycan </w:t>
            </w:r>
          </w:p>
          <w:p w14:paraId="4F1AFC5E" w14:textId="77777777" w:rsidR="00987F13" w:rsidRPr="001077A5" w:rsidRDefault="00987F13" w:rsidP="00987F13">
            <w:pPr>
              <w:ind w:left="2"/>
              <w:rPr>
                <w:rFonts w:asciiTheme="majorBidi" w:hAnsiTheme="majorBidi" w:cstheme="majorBidi"/>
                <w:lang w:val="en-US"/>
              </w:rPr>
            </w:pPr>
            <w:r w:rsidRPr="001077A5">
              <w:rPr>
                <w:rFonts w:asciiTheme="majorBidi" w:eastAsia="Times New Roman" w:hAnsiTheme="majorBidi" w:cstheme="majorBidi"/>
                <w:lang w:val="en-US"/>
              </w:rPr>
              <w:t xml:space="preserve">ədəbiyyatı.2 cilddə, I cild. </w:t>
            </w:r>
          </w:p>
          <w:p w14:paraId="59508581" w14:textId="77777777" w:rsidR="00987F13" w:rsidRPr="001077A5" w:rsidRDefault="00987F13" w:rsidP="00987F13">
            <w:pPr>
              <w:ind w:left="2"/>
              <w:rPr>
                <w:rFonts w:asciiTheme="majorBidi" w:hAnsiTheme="majorBidi" w:cstheme="majorBidi"/>
                <w:lang w:val="en-US"/>
              </w:rPr>
            </w:pPr>
            <w:r w:rsidRPr="001077A5">
              <w:rPr>
                <w:rFonts w:asciiTheme="majorBidi" w:eastAsia="Times New Roman" w:hAnsiTheme="majorBidi" w:cstheme="majorBidi"/>
                <w:lang w:val="en-US"/>
              </w:rPr>
              <w:t>B.,BDU nəşri.2003 s.384-</w:t>
            </w:r>
          </w:p>
          <w:p w14:paraId="011E7A29" w14:textId="77777777" w:rsidR="00987F13" w:rsidRPr="001077A5" w:rsidRDefault="00987F13" w:rsidP="00987F13">
            <w:pPr>
              <w:ind w:left="2"/>
              <w:rPr>
                <w:rFonts w:asciiTheme="majorBidi" w:hAnsiTheme="majorBidi" w:cstheme="majorBidi"/>
                <w:lang w:val="en-US"/>
              </w:rPr>
            </w:pPr>
            <w:r w:rsidRPr="001077A5">
              <w:rPr>
                <w:rFonts w:asciiTheme="majorBidi" w:eastAsia="Times New Roman" w:hAnsiTheme="majorBidi" w:cstheme="majorBidi"/>
              </w:rPr>
              <w:t>413, 429-438</w:t>
            </w:r>
          </w:p>
        </w:tc>
      </w:tr>
      <w:tr w:rsidR="00032E1F" w:rsidRPr="001077A5" w14:paraId="7E5A9C52" w14:textId="77777777" w:rsidTr="001077A5">
        <w:tblPrEx>
          <w:tblCellMar>
            <w:top w:w="10" w:type="dxa"/>
            <w:right w:w="65" w:type="dxa"/>
          </w:tblCellMar>
        </w:tblPrEx>
        <w:trPr>
          <w:trHeight w:val="929"/>
        </w:trPr>
        <w:tc>
          <w:tcPr>
            <w:tcW w:w="761" w:type="dxa"/>
            <w:tcBorders>
              <w:top w:val="single" w:sz="4" w:space="0" w:color="000000"/>
              <w:left w:val="single" w:sz="4" w:space="0" w:color="000000"/>
              <w:bottom w:val="single" w:sz="4" w:space="0" w:color="000000"/>
              <w:right w:val="single" w:sz="4" w:space="0" w:color="000000"/>
            </w:tcBorders>
          </w:tcPr>
          <w:p w14:paraId="2600194C"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8 </w:t>
            </w:r>
          </w:p>
        </w:tc>
        <w:tc>
          <w:tcPr>
            <w:tcW w:w="1568" w:type="dxa"/>
            <w:tcBorders>
              <w:top w:val="single" w:sz="4" w:space="0" w:color="000000"/>
              <w:left w:val="single" w:sz="4" w:space="0" w:color="000000"/>
              <w:bottom w:val="single" w:sz="4" w:space="0" w:color="000000"/>
              <w:right w:val="single" w:sz="4" w:space="0" w:color="000000"/>
            </w:tcBorders>
          </w:tcPr>
          <w:p w14:paraId="6CD7369C"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 </w:t>
            </w:r>
          </w:p>
        </w:tc>
        <w:tc>
          <w:tcPr>
            <w:tcW w:w="5282" w:type="dxa"/>
            <w:tcBorders>
              <w:top w:val="single" w:sz="4" w:space="0" w:color="000000"/>
              <w:left w:val="single" w:sz="4" w:space="0" w:color="000000"/>
              <w:bottom w:val="single" w:sz="4" w:space="0" w:color="000000"/>
              <w:right w:val="single" w:sz="4" w:space="0" w:color="000000"/>
            </w:tcBorders>
            <w:vAlign w:val="center"/>
          </w:tcPr>
          <w:p w14:paraId="1756F77F" w14:textId="77777777" w:rsidR="00032E1F" w:rsidRPr="001077A5" w:rsidRDefault="00987F13">
            <w:pPr>
              <w:rPr>
                <w:rFonts w:asciiTheme="majorBidi" w:hAnsiTheme="majorBidi" w:cstheme="majorBidi"/>
                <w:lang w:val="az-Latn-AZ"/>
              </w:rPr>
            </w:pPr>
            <w:r w:rsidRPr="001077A5">
              <w:rPr>
                <w:rFonts w:asciiTheme="majorBidi" w:hAnsiTheme="majorBidi" w:cstheme="majorBidi"/>
              </w:rPr>
              <w:t>Aral</w:t>
            </w:r>
            <w:r w:rsidRPr="001077A5">
              <w:rPr>
                <w:rFonts w:asciiTheme="majorBidi" w:hAnsiTheme="majorBidi" w:cstheme="majorBidi"/>
                <w:lang w:val="az-Latn-AZ"/>
              </w:rPr>
              <w:t>ıq imtahanı</w:t>
            </w:r>
          </w:p>
        </w:tc>
        <w:tc>
          <w:tcPr>
            <w:tcW w:w="2671" w:type="dxa"/>
            <w:tcBorders>
              <w:top w:val="single" w:sz="4" w:space="0" w:color="000000"/>
              <w:left w:val="single" w:sz="4" w:space="0" w:color="000000"/>
              <w:bottom w:val="single" w:sz="4" w:space="0" w:color="000000"/>
              <w:right w:val="single" w:sz="4" w:space="0" w:color="000000"/>
            </w:tcBorders>
          </w:tcPr>
          <w:p w14:paraId="7E6185E5"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 </w:t>
            </w:r>
          </w:p>
        </w:tc>
      </w:tr>
      <w:tr w:rsidR="00032E1F" w:rsidRPr="001077A5" w14:paraId="14378E82" w14:textId="77777777" w:rsidTr="001077A5">
        <w:tblPrEx>
          <w:tblCellMar>
            <w:top w:w="10" w:type="dxa"/>
            <w:right w:w="65" w:type="dxa"/>
          </w:tblCellMar>
        </w:tblPrEx>
        <w:trPr>
          <w:trHeight w:val="931"/>
        </w:trPr>
        <w:tc>
          <w:tcPr>
            <w:tcW w:w="761" w:type="dxa"/>
            <w:tcBorders>
              <w:top w:val="single" w:sz="4" w:space="0" w:color="000000"/>
              <w:left w:val="single" w:sz="4" w:space="0" w:color="000000"/>
              <w:bottom w:val="single" w:sz="4" w:space="0" w:color="000000"/>
              <w:right w:val="single" w:sz="4" w:space="0" w:color="000000"/>
            </w:tcBorders>
          </w:tcPr>
          <w:p w14:paraId="752BF8FC"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9 </w:t>
            </w:r>
          </w:p>
        </w:tc>
        <w:tc>
          <w:tcPr>
            <w:tcW w:w="1568" w:type="dxa"/>
            <w:tcBorders>
              <w:top w:val="single" w:sz="4" w:space="0" w:color="000000"/>
              <w:left w:val="single" w:sz="4" w:space="0" w:color="000000"/>
              <w:bottom w:val="single" w:sz="4" w:space="0" w:color="000000"/>
              <w:right w:val="single" w:sz="4" w:space="0" w:color="000000"/>
            </w:tcBorders>
          </w:tcPr>
          <w:p w14:paraId="32FBDDD9"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 </w:t>
            </w:r>
          </w:p>
        </w:tc>
        <w:tc>
          <w:tcPr>
            <w:tcW w:w="5282" w:type="dxa"/>
            <w:tcBorders>
              <w:top w:val="single" w:sz="4" w:space="0" w:color="000000"/>
              <w:left w:val="single" w:sz="4" w:space="0" w:color="000000"/>
              <w:bottom w:val="single" w:sz="4" w:space="0" w:color="000000"/>
              <w:right w:val="single" w:sz="4" w:space="0" w:color="000000"/>
            </w:tcBorders>
            <w:vAlign w:val="center"/>
          </w:tcPr>
          <w:p w14:paraId="037AA2E1"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S.Rəhimovun nəsri.”Mehman” povesti </w:t>
            </w:r>
          </w:p>
          <w:p w14:paraId="12C74B70"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 </w:t>
            </w:r>
          </w:p>
        </w:tc>
        <w:tc>
          <w:tcPr>
            <w:tcW w:w="2671" w:type="dxa"/>
            <w:tcBorders>
              <w:top w:val="single" w:sz="4" w:space="0" w:color="000000"/>
              <w:left w:val="single" w:sz="4" w:space="0" w:color="000000"/>
              <w:bottom w:val="single" w:sz="4" w:space="0" w:color="000000"/>
              <w:right w:val="single" w:sz="4" w:space="0" w:color="000000"/>
            </w:tcBorders>
          </w:tcPr>
          <w:p w14:paraId="02A5B5EC"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Müasir Azərbaycan </w:t>
            </w:r>
          </w:p>
          <w:p w14:paraId="2A40D4FC" w14:textId="77777777" w:rsidR="00032E1F" w:rsidRPr="001077A5" w:rsidRDefault="003C7695">
            <w:pPr>
              <w:ind w:left="2"/>
              <w:rPr>
                <w:rFonts w:asciiTheme="majorBidi" w:hAnsiTheme="majorBidi" w:cstheme="majorBidi"/>
                <w:lang w:val="en-US"/>
              </w:rPr>
            </w:pPr>
            <w:r w:rsidRPr="001077A5">
              <w:rPr>
                <w:rFonts w:asciiTheme="majorBidi" w:eastAsia="Times New Roman" w:hAnsiTheme="majorBidi" w:cstheme="majorBidi"/>
              </w:rPr>
              <w:t>ə</w:t>
            </w:r>
            <w:r w:rsidRPr="001077A5">
              <w:rPr>
                <w:rFonts w:asciiTheme="majorBidi" w:eastAsia="Times New Roman" w:hAnsiTheme="majorBidi" w:cstheme="majorBidi"/>
                <w:lang w:val="en-US"/>
              </w:rPr>
              <w:t>d</w:t>
            </w:r>
            <w:r w:rsidRPr="001077A5">
              <w:rPr>
                <w:rFonts w:asciiTheme="majorBidi" w:eastAsia="Times New Roman" w:hAnsiTheme="majorBidi" w:cstheme="majorBidi"/>
              </w:rPr>
              <w:t>ə</w:t>
            </w:r>
            <w:proofErr w:type="spellStart"/>
            <w:r w:rsidRPr="001077A5">
              <w:rPr>
                <w:rFonts w:asciiTheme="majorBidi" w:eastAsia="Times New Roman" w:hAnsiTheme="majorBidi" w:cstheme="majorBidi"/>
                <w:lang w:val="en-US"/>
              </w:rPr>
              <w:t>biyyat</w:t>
            </w:r>
            <w:proofErr w:type="spellEnd"/>
            <w:r w:rsidRPr="001077A5">
              <w:rPr>
                <w:rFonts w:asciiTheme="majorBidi" w:eastAsia="Times New Roman" w:hAnsiTheme="majorBidi" w:cstheme="majorBidi"/>
              </w:rPr>
              <w:t xml:space="preserve">ı.2 </w:t>
            </w:r>
            <w:proofErr w:type="spellStart"/>
            <w:r w:rsidRPr="001077A5">
              <w:rPr>
                <w:rFonts w:asciiTheme="majorBidi" w:eastAsia="Times New Roman" w:hAnsiTheme="majorBidi" w:cstheme="majorBidi"/>
                <w:lang w:val="en-US"/>
              </w:rPr>
              <w:t>cildd</w:t>
            </w:r>
            <w:proofErr w:type="spellEnd"/>
            <w:r w:rsidRPr="001077A5">
              <w:rPr>
                <w:rFonts w:asciiTheme="majorBidi" w:eastAsia="Times New Roman" w:hAnsiTheme="majorBidi" w:cstheme="majorBidi"/>
              </w:rPr>
              <w:t xml:space="preserve">ə, </w:t>
            </w:r>
            <w:r w:rsidRPr="001077A5">
              <w:rPr>
                <w:rFonts w:asciiTheme="majorBidi" w:eastAsia="Times New Roman" w:hAnsiTheme="majorBidi" w:cstheme="majorBidi"/>
                <w:lang w:val="en-US"/>
              </w:rPr>
              <w:t>I</w:t>
            </w:r>
            <w:r w:rsidRPr="001077A5">
              <w:rPr>
                <w:rFonts w:asciiTheme="majorBidi" w:eastAsia="Times New Roman" w:hAnsiTheme="majorBidi" w:cstheme="majorBidi"/>
              </w:rPr>
              <w:t xml:space="preserve"> </w:t>
            </w:r>
            <w:proofErr w:type="spellStart"/>
            <w:r w:rsidRPr="001077A5">
              <w:rPr>
                <w:rFonts w:asciiTheme="majorBidi" w:eastAsia="Times New Roman" w:hAnsiTheme="majorBidi" w:cstheme="majorBidi"/>
                <w:lang w:val="en-US"/>
              </w:rPr>
              <w:t>cild</w:t>
            </w:r>
            <w:proofErr w:type="spellEnd"/>
            <w:r w:rsidRPr="001077A5">
              <w:rPr>
                <w:rFonts w:asciiTheme="majorBidi" w:eastAsia="Times New Roman" w:hAnsiTheme="majorBidi" w:cstheme="majorBidi"/>
              </w:rPr>
              <w:t xml:space="preserve">. </w:t>
            </w:r>
            <w:r w:rsidRPr="001077A5">
              <w:rPr>
                <w:rFonts w:asciiTheme="majorBidi" w:eastAsia="Times New Roman" w:hAnsiTheme="majorBidi" w:cstheme="majorBidi"/>
                <w:lang w:val="en-US"/>
              </w:rPr>
              <w:t xml:space="preserve">B.,BDU nəşri.2003,s118133. </w:t>
            </w:r>
          </w:p>
        </w:tc>
      </w:tr>
      <w:tr w:rsidR="00032E1F" w:rsidRPr="001077A5" w14:paraId="35F7F607" w14:textId="77777777" w:rsidTr="001077A5">
        <w:tblPrEx>
          <w:tblCellMar>
            <w:top w:w="10" w:type="dxa"/>
            <w:right w:w="65" w:type="dxa"/>
          </w:tblCellMar>
        </w:tblPrEx>
        <w:trPr>
          <w:trHeight w:val="929"/>
        </w:trPr>
        <w:tc>
          <w:tcPr>
            <w:tcW w:w="761" w:type="dxa"/>
            <w:tcBorders>
              <w:top w:val="single" w:sz="4" w:space="0" w:color="000000"/>
              <w:left w:val="single" w:sz="4" w:space="0" w:color="000000"/>
              <w:bottom w:val="single" w:sz="4" w:space="0" w:color="000000"/>
              <w:right w:val="single" w:sz="4" w:space="0" w:color="000000"/>
            </w:tcBorders>
          </w:tcPr>
          <w:p w14:paraId="3262DC3B"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10 </w:t>
            </w:r>
          </w:p>
        </w:tc>
        <w:tc>
          <w:tcPr>
            <w:tcW w:w="1568" w:type="dxa"/>
            <w:tcBorders>
              <w:top w:val="single" w:sz="4" w:space="0" w:color="000000"/>
              <w:left w:val="single" w:sz="4" w:space="0" w:color="000000"/>
              <w:bottom w:val="single" w:sz="4" w:space="0" w:color="000000"/>
              <w:right w:val="single" w:sz="4" w:space="0" w:color="000000"/>
            </w:tcBorders>
          </w:tcPr>
          <w:p w14:paraId="15A79675"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 </w:t>
            </w:r>
          </w:p>
        </w:tc>
        <w:tc>
          <w:tcPr>
            <w:tcW w:w="5282" w:type="dxa"/>
            <w:tcBorders>
              <w:top w:val="single" w:sz="4" w:space="0" w:color="000000"/>
              <w:left w:val="single" w:sz="4" w:space="0" w:color="000000"/>
              <w:bottom w:val="single" w:sz="4" w:space="0" w:color="000000"/>
              <w:right w:val="single" w:sz="4" w:space="0" w:color="000000"/>
            </w:tcBorders>
            <w:vAlign w:val="center"/>
          </w:tcPr>
          <w:p w14:paraId="5943C3DE"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Y.V.Çəmənzəminlinin romanları. “İki od arasında” romanının təhlili </w:t>
            </w:r>
          </w:p>
        </w:tc>
        <w:tc>
          <w:tcPr>
            <w:tcW w:w="2671" w:type="dxa"/>
            <w:tcBorders>
              <w:top w:val="single" w:sz="4" w:space="0" w:color="000000"/>
              <w:left w:val="single" w:sz="4" w:space="0" w:color="000000"/>
              <w:bottom w:val="single" w:sz="4" w:space="0" w:color="000000"/>
              <w:right w:val="single" w:sz="4" w:space="0" w:color="000000"/>
            </w:tcBorders>
          </w:tcPr>
          <w:p w14:paraId="17BE12CA"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Müasir Azərbaycan </w:t>
            </w:r>
          </w:p>
          <w:p w14:paraId="71E37B83"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ədəbiyyatı.2 cilddə, I cild. </w:t>
            </w:r>
          </w:p>
          <w:p w14:paraId="3F065045"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B.,BDU nəşri.2003,s.274-</w:t>
            </w:r>
          </w:p>
          <w:p w14:paraId="70422E52"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284 </w:t>
            </w:r>
          </w:p>
        </w:tc>
      </w:tr>
      <w:tr w:rsidR="00032E1F" w:rsidRPr="001077A5" w14:paraId="5D4B5F2D" w14:textId="77777777" w:rsidTr="001077A5">
        <w:tblPrEx>
          <w:tblCellMar>
            <w:top w:w="10" w:type="dxa"/>
            <w:right w:w="65" w:type="dxa"/>
          </w:tblCellMar>
        </w:tblPrEx>
        <w:trPr>
          <w:trHeight w:val="931"/>
        </w:trPr>
        <w:tc>
          <w:tcPr>
            <w:tcW w:w="761" w:type="dxa"/>
            <w:tcBorders>
              <w:top w:val="single" w:sz="4" w:space="0" w:color="000000"/>
              <w:left w:val="single" w:sz="4" w:space="0" w:color="000000"/>
              <w:bottom w:val="single" w:sz="4" w:space="0" w:color="000000"/>
              <w:right w:val="single" w:sz="4" w:space="0" w:color="000000"/>
            </w:tcBorders>
          </w:tcPr>
          <w:p w14:paraId="04A6364D"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11 </w:t>
            </w:r>
          </w:p>
        </w:tc>
        <w:tc>
          <w:tcPr>
            <w:tcW w:w="1568" w:type="dxa"/>
            <w:tcBorders>
              <w:top w:val="single" w:sz="4" w:space="0" w:color="000000"/>
              <w:left w:val="single" w:sz="4" w:space="0" w:color="000000"/>
              <w:bottom w:val="single" w:sz="4" w:space="0" w:color="000000"/>
              <w:right w:val="single" w:sz="4" w:space="0" w:color="000000"/>
            </w:tcBorders>
          </w:tcPr>
          <w:p w14:paraId="777DCD95"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 </w:t>
            </w:r>
          </w:p>
        </w:tc>
        <w:tc>
          <w:tcPr>
            <w:tcW w:w="5282" w:type="dxa"/>
            <w:tcBorders>
              <w:top w:val="single" w:sz="4" w:space="0" w:color="000000"/>
              <w:left w:val="single" w:sz="4" w:space="0" w:color="000000"/>
              <w:bottom w:val="single" w:sz="4" w:space="0" w:color="000000"/>
              <w:right w:val="single" w:sz="4" w:space="0" w:color="000000"/>
            </w:tcBorders>
          </w:tcPr>
          <w:p w14:paraId="3044D460"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R.Rzanın poeziyası. </w:t>
            </w:r>
            <w:r w:rsidRPr="001077A5">
              <w:rPr>
                <w:rFonts w:asciiTheme="majorBidi" w:eastAsia="Times New Roman" w:hAnsiTheme="majorBidi" w:cstheme="majorBidi"/>
                <w:b/>
              </w:rPr>
              <w:t xml:space="preserve"> </w:t>
            </w:r>
          </w:p>
          <w:p w14:paraId="5B943B78"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“Rənglər” silsiləsi. “Qızılgül olmayaydı” poeması. </w:t>
            </w:r>
          </w:p>
          <w:p w14:paraId="60BA4734" w14:textId="77777777" w:rsidR="00032E1F" w:rsidRPr="001077A5" w:rsidRDefault="003C7695">
            <w:pPr>
              <w:jc w:val="both"/>
              <w:rPr>
                <w:rFonts w:asciiTheme="majorBidi" w:hAnsiTheme="majorBidi" w:cstheme="majorBidi"/>
              </w:rPr>
            </w:pPr>
            <w:r w:rsidRPr="001077A5">
              <w:rPr>
                <w:rFonts w:asciiTheme="majorBidi" w:eastAsia="Times New Roman" w:hAnsiTheme="majorBidi" w:cstheme="majorBidi"/>
              </w:rPr>
              <w:t xml:space="preserve">Ə.Məmmədxanlının nəsri: “Bakı gecələri”, “Anamın ölümü”, “Buz heykəl”. </w:t>
            </w:r>
          </w:p>
        </w:tc>
        <w:tc>
          <w:tcPr>
            <w:tcW w:w="2671" w:type="dxa"/>
            <w:tcBorders>
              <w:top w:val="single" w:sz="4" w:space="0" w:color="000000"/>
              <w:left w:val="single" w:sz="4" w:space="0" w:color="000000"/>
              <w:bottom w:val="single" w:sz="4" w:space="0" w:color="000000"/>
              <w:right w:val="single" w:sz="4" w:space="0" w:color="000000"/>
            </w:tcBorders>
          </w:tcPr>
          <w:p w14:paraId="654A8336"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Müasir Azərbaycan </w:t>
            </w:r>
          </w:p>
          <w:p w14:paraId="769888FA"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ədəbiyyatı.2 cilddə, I cild. </w:t>
            </w:r>
          </w:p>
          <w:p w14:paraId="54CBE145"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B.,BDU nəşri.2003,s330-</w:t>
            </w:r>
          </w:p>
          <w:p w14:paraId="2C8DF70C"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339 </w:t>
            </w:r>
          </w:p>
        </w:tc>
      </w:tr>
      <w:tr w:rsidR="00032E1F" w:rsidRPr="001077A5" w14:paraId="15783BD7" w14:textId="77777777" w:rsidTr="001077A5">
        <w:tblPrEx>
          <w:tblCellMar>
            <w:top w:w="10" w:type="dxa"/>
            <w:right w:w="65" w:type="dxa"/>
          </w:tblCellMar>
        </w:tblPrEx>
        <w:trPr>
          <w:trHeight w:val="929"/>
        </w:trPr>
        <w:tc>
          <w:tcPr>
            <w:tcW w:w="761" w:type="dxa"/>
            <w:tcBorders>
              <w:top w:val="single" w:sz="4" w:space="0" w:color="000000"/>
              <w:left w:val="single" w:sz="4" w:space="0" w:color="000000"/>
              <w:bottom w:val="single" w:sz="4" w:space="0" w:color="000000"/>
              <w:right w:val="single" w:sz="4" w:space="0" w:color="000000"/>
            </w:tcBorders>
          </w:tcPr>
          <w:p w14:paraId="2F8F16B1"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12 </w:t>
            </w:r>
          </w:p>
        </w:tc>
        <w:tc>
          <w:tcPr>
            <w:tcW w:w="1568" w:type="dxa"/>
            <w:tcBorders>
              <w:top w:val="single" w:sz="4" w:space="0" w:color="000000"/>
              <w:left w:val="single" w:sz="4" w:space="0" w:color="000000"/>
              <w:bottom w:val="single" w:sz="4" w:space="0" w:color="000000"/>
              <w:right w:val="single" w:sz="4" w:space="0" w:color="000000"/>
            </w:tcBorders>
          </w:tcPr>
          <w:p w14:paraId="1F6659DF"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 </w:t>
            </w:r>
          </w:p>
        </w:tc>
        <w:tc>
          <w:tcPr>
            <w:tcW w:w="5282" w:type="dxa"/>
            <w:tcBorders>
              <w:top w:val="single" w:sz="4" w:space="0" w:color="000000"/>
              <w:left w:val="single" w:sz="4" w:space="0" w:color="000000"/>
              <w:bottom w:val="single" w:sz="4" w:space="0" w:color="000000"/>
              <w:right w:val="single" w:sz="4" w:space="0" w:color="000000"/>
            </w:tcBorders>
            <w:vAlign w:val="center"/>
          </w:tcPr>
          <w:p w14:paraId="3492841F"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İ.Əfəndiyevin nəsri. Hekayələri: “Qəhrəmanla bülbülün nağılı”,  </w:t>
            </w:r>
          </w:p>
          <w:p w14:paraId="73E3775E"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 </w:t>
            </w:r>
          </w:p>
          <w:p w14:paraId="786756BE"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“Daş hasar”, “Yarımçıq qalmış portret haqqında mahnı”. </w:t>
            </w:r>
          </w:p>
        </w:tc>
        <w:tc>
          <w:tcPr>
            <w:tcW w:w="2671" w:type="dxa"/>
            <w:tcBorders>
              <w:top w:val="single" w:sz="4" w:space="0" w:color="000000"/>
              <w:left w:val="single" w:sz="4" w:space="0" w:color="000000"/>
              <w:bottom w:val="single" w:sz="4" w:space="0" w:color="000000"/>
              <w:right w:val="single" w:sz="4" w:space="0" w:color="000000"/>
            </w:tcBorders>
          </w:tcPr>
          <w:p w14:paraId="2F77B222"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Müasir Azərbaycan </w:t>
            </w:r>
          </w:p>
          <w:p w14:paraId="1DF9869D"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ədəbiyyatı.2 cilddə, I cild. </w:t>
            </w:r>
          </w:p>
          <w:p w14:paraId="08ADFAB9"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B.,BDU nəşri.2003,s.4134294  </w:t>
            </w:r>
          </w:p>
        </w:tc>
      </w:tr>
      <w:tr w:rsidR="00032E1F" w:rsidRPr="001077A5" w14:paraId="68317E22" w14:textId="77777777" w:rsidTr="001077A5">
        <w:tblPrEx>
          <w:tblCellMar>
            <w:top w:w="10" w:type="dxa"/>
            <w:right w:w="65" w:type="dxa"/>
          </w:tblCellMar>
        </w:tblPrEx>
        <w:trPr>
          <w:trHeight w:val="932"/>
        </w:trPr>
        <w:tc>
          <w:tcPr>
            <w:tcW w:w="761" w:type="dxa"/>
            <w:tcBorders>
              <w:top w:val="single" w:sz="4" w:space="0" w:color="000000"/>
              <w:left w:val="single" w:sz="4" w:space="0" w:color="000000"/>
              <w:bottom w:val="single" w:sz="4" w:space="0" w:color="000000"/>
              <w:right w:val="single" w:sz="4" w:space="0" w:color="000000"/>
            </w:tcBorders>
          </w:tcPr>
          <w:p w14:paraId="409C5629"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13 </w:t>
            </w:r>
          </w:p>
        </w:tc>
        <w:tc>
          <w:tcPr>
            <w:tcW w:w="1568" w:type="dxa"/>
            <w:tcBorders>
              <w:top w:val="single" w:sz="4" w:space="0" w:color="000000"/>
              <w:left w:val="single" w:sz="4" w:space="0" w:color="000000"/>
              <w:bottom w:val="single" w:sz="4" w:space="0" w:color="000000"/>
              <w:right w:val="single" w:sz="4" w:space="0" w:color="000000"/>
            </w:tcBorders>
          </w:tcPr>
          <w:p w14:paraId="48A23F6E"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 </w:t>
            </w:r>
          </w:p>
        </w:tc>
        <w:tc>
          <w:tcPr>
            <w:tcW w:w="5282" w:type="dxa"/>
            <w:tcBorders>
              <w:top w:val="single" w:sz="4" w:space="0" w:color="000000"/>
              <w:left w:val="single" w:sz="4" w:space="0" w:color="000000"/>
              <w:bottom w:val="single" w:sz="4" w:space="0" w:color="000000"/>
              <w:right w:val="single" w:sz="4" w:space="0" w:color="000000"/>
            </w:tcBorders>
            <w:vAlign w:val="center"/>
          </w:tcPr>
          <w:p w14:paraId="13684551"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 İ.Əfəndiyev. Dramaturgiyası. “Xurşudbanu Natəvan”. </w:t>
            </w:r>
          </w:p>
          <w:p w14:paraId="2237EC8D"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b/>
              </w:rPr>
              <w:t xml:space="preserve"> </w:t>
            </w:r>
          </w:p>
        </w:tc>
        <w:tc>
          <w:tcPr>
            <w:tcW w:w="2671" w:type="dxa"/>
            <w:tcBorders>
              <w:top w:val="single" w:sz="4" w:space="0" w:color="000000"/>
              <w:left w:val="single" w:sz="4" w:space="0" w:color="000000"/>
              <w:bottom w:val="single" w:sz="4" w:space="0" w:color="000000"/>
              <w:right w:val="single" w:sz="4" w:space="0" w:color="000000"/>
            </w:tcBorders>
          </w:tcPr>
          <w:p w14:paraId="567A9292"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Müasir Azərbaycan </w:t>
            </w:r>
          </w:p>
          <w:p w14:paraId="3755D178"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ədəbiyyatı.2 cilddə, II cild. </w:t>
            </w:r>
          </w:p>
          <w:p w14:paraId="7251A7AE"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B.,BDU nəşri.2003,s.296-</w:t>
            </w:r>
          </w:p>
          <w:p w14:paraId="419ABC2A"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312 </w:t>
            </w:r>
          </w:p>
        </w:tc>
      </w:tr>
      <w:tr w:rsidR="00032E1F" w:rsidRPr="001077A5" w14:paraId="196DE66B" w14:textId="77777777" w:rsidTr="001077A5">
        <w:tblPrEx>
          <w:tblCellMar>
            <w:top w:w="10" w:type="dxa"/>
            <w:right w:w="65" w:type="dxa"/>
          </w:tblCellMar>
        </w:tblPrEx>
        <w:trPr>
          <w:trHeight w:val="929"/>
        </w:trPr>
        <w:tc>
          <w:tcPr>
            <w:tcW w:w="761" w:type="dxa"/>
            <w:tcBorders>
              <w:top w:val="single" w:sz="4" w:space="0" w:color="000000"/>
              <w:left w:val="single" w:sz="4" w:space="0" w:color="000000"/>
              <w:bottom w:val="single" w:sz="4" w:space="0" w:color="000000"/>
              <w:right w:val="single" w:sz="4" w:space="0" w:color="000000"/>
            </w:tcBorders>
          </w:tcPr>
          <w:p w14:paraId="4DC0C740"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14 </w:t>
            </w:r>
          </w:p>
        </w:tc>
        <w:tc>
          <w:tcPr>
            <w:tcW w:w="1568" w:type="dxa"/>
            <w:tcBorders>
              <w:top w:val="single" w:sz="4" w:space="0" w:color="000000"/>
              <w:left w:val="single" w:sz="4" w:space="0" w:color="000000"/>
              <w:bottom w:val="single" w:sz="4" w:space="0" w:color="000000"/>
              <w:right w:val="single" w:sz="4" w:space="0" w:color="000000"/>
            </w:tcBorders>
          </w:tcPr>
          <w:p w14:paraId="77A8C77A"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 </w:t>
            </w:r>
          </w:p>
        </w:tc>
        <w:tc>
          <w:tcPr>
            <w:tcW w:w="5282" w:type="dxa"/>
            <w:tcBorders>
              <w:top w:val="single" w:sz="4" w:space="0" w:color="000000"/>
              <w:left w:val="single" w:sz="4" w:space="0" w:color="000000"/>
              <w:bottom w:val="single" w:sz="4" w:space="0" w:color="000000"/>
              <w:right w:val="single" w:sz="4" w:space="0" w:color="000000"/>
            </w:tcBorders>
            <w:vAlign w:val="center"/>
          </w:tcPr>
          <w:p w14:paraId="20F97C5F"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Ə.Kərimin poeziyası  </w:t>
            </w:r>
          </w:p>
          <w:p w14:paraId="1E251577"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İ.İsmayılzadənin poeziyası </w:t>
            </w:r>
          </w:p>
        </w:tc>
        <w:tc>
          <w:tcPr>
            <w:tcW w:w="2671" w:type="dxa"/>
            <w:tcBorders>
              <w:top w:val="single" w:sz="4" w:space="0" w:color="000000"/>
              <w:left w:val="single" w:sz="4" w:space="0" w:color="000000"/>
              <w:bottom w:val="single" w:sz="4" w:space="0" w:color="000000"/>
              <w:right w:val="single" w:sz="4" w:space="0" w:color="000000"/>
            </w:tcBorders>
          </w:tcPr>
          <w:p w14:paraId="0FB53E9D"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Müasir Azərbaycan </w:t>
            </w:r>
          </w:p>
          <w:p w14:paraId="372FD258"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ədəbiyyatı.2 cilddə, II cild. </w:t>
            </w:r>
          </w:p>
          <w:p w14:paraId="40A5547B"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B.,BDU nəşri.2003,s.454-</w:t>
            </w:r>
          </w:p>
          <w:p w14:paraId="21A6DCB6"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464 </w:t>
            </w:r>
          </w:p>
        </w:tc>
      </w:tr>
      <w:tr w:rsidR="00032E1F" w:rsidRPr="001077A5" w14:paraId="402F518D" w14:textId="77777777" w:rsidTr="001077A5">
        <w:tblPrEx>
          <w:tblCellMar>
            <w:top w:w="10" w:type="dxa"/>
            <w:right w:w="65" w:type="dxa"/>
          </w:tblCellMar>
        </w:tblPrEx>
        <w:trPr>
          <w:trHeight w:val="931"/>
        </w:trPr>
        <w:tc>
          <w:tcPr>
            <w:tcW w:w="761" w:type="dxa"/>
            <w:tcBorders>
              <w:top w:val="single" w:sz="4" w:space="0" w:color="000000"/>
              <w:left w:val="single" w:sz="4" w:space="0" w:color="000000"/>
              <w:bottom w:val="single" w:sz="4" w:space="0" w:color="000000"/>
              <w:right w:val="single" w:sz="4" w:space="0" w:color="000000"/>
            </w:tcBorders>
          </w:tcPr>
          <w:p w14:paraId="282D6878"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15 </w:t>
            </w:r>
          </w:p>
        </w:tc>
        <w:tc>
          <w:tcPr>
            <w:tcW w:w="1568" w:type="dxa"/>
            <w:tcBorders>
              <w:top w:val="single" w:sz="4" w:space="0" w:color="000000"/>
              <w:left w:val="single" w:sz="4" w:space="0" w:color="000000"/>
              <w:bottom w:val="single" w:sz="4" w:space="0" w:color="000000"/>
              <w:right w:val="single" w:sz="4" w:space="0" w:color="000000"/>
            </w:tcBorders>
          </w:tcPr>
          <w:p w14:paraId="710D9603"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b/>
              </w:rPr>
              <w:t xml:space="preserve"> </w:t>
            </w:r>
          </w:p>
        </w:tc>
        <w:tc>
          <w:tcPr>
            <w:tcW w:w="5282" w:type="dxa"/>
            <w:tcBorders>
              <w:top w:val="single" w:sz="4" w:space="0" w:color="000000"/>
              <w:left w:val="single" w:sz="4" w:space="0" w:color="000000"/>
              <w:bottom w:val="single" w:sz="4" w:space="0" w:color="000000"/>
              <w:right w:val="single" w:sz="4" w:space="0" w:color="000000"/>
            </w:tcBorders>
          </w:tcPr>
          <w:p w14:paraId="3140E9CD" w14:textId="77777777" w:rsidR="00032E1F" w:rsidRPr="001077A5" w:rsidRDefault="003C7695">
            <w:pPr>
              <w:spacing w:line="243" w:lineRule="auto"/>
              <w:rPr>
                <w:rFonts w:asciiTheme="majorBidi" w:hAnsiTheme="majorBidi" w:cstheme="majorBidi"/>
              </w:rPr>
            </w:pPr>
            <w:r w:rsidRPr="001077A5">
              <w:rPr>
                <w:rFonts w:asciiTheme="majorBidi" w:eastAsia="Times New Roman" w:hAnsiTheme="majorBidi" w:cstheme="majorBidi"/>
              </w:rPr>
              <w:t xml:space="preserve">Bəxtiyar Vahabzadənin poeziyası. Poemaları: ”Şəbi-hicran”, “Şəhidlər”. </w:t>
            </w:r>
          </w:p>
          <w:p w14:paraId="225628ED"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rPr>
              <w:t xml:space="preserve">Lirik şeirləri </w:t>
            </w:r>
          </w:p>
          <w:p w14:paraId="5E6CE290" w14:textId="77777777" w:rsidR="00032E1F" w:rsidRPr="001077A5" w:rsidRDefault="003C7695">
            <w:pPr>
              <w:rPr>
                <w:rFonts w:asciiTheme="majorBidi" w:hAnsiTheme="majorBidi" w:cstheme="majorBidi"/>
              </w:rPr>
            </w:pPr>
            <w:r w:rsidRPr="001077A5">
              <w:rPr>
                <w:rFonts w:asciiTheme="majorBidi" w:eastAsia="Times New Roman" w:hAnsiTheme="majorBidi" w:cstheme="majorBidi"/>
                <w:lang w:val="en-US"/>
              </w:rPr>
              <w:t>B</w:t>
            </w:r>
            <w:r w:rsidRPr="001077A5">
              <w:rPr>
                <w:rFonts w:asciiTheme="majorBidi" w:eastAsia="Times New Roman" w:hAnsiTheme="majorBidi" w:cstheme="majorBidi"/>
              </w:rPr>
              <w:t>ə</w:t>
            </w:r>
            <w:proofErr w:type="spellStart"/>
            <w:r w:rsidRPr="001077A5">
              <w:rPr>
                <w:rFonts w:asciiTheme="majorBidi" w:eastAsia="Times New Roman" w:hAnsiTheme="majorBidi" w:cstheme="majorBidi"/>
                <w:lang w:val="en-US"/>
              </w:rPr>
              <w:t>xtiyar</w:t>
            </w:r>
            <w:proofErr w:type="spellEnd"/>
            <w:r w:rsidRPr="001077A5">
              <w:rPr>
                <w:rFonts w:asciiTheme="majorBidi" w:eastAsia="Times New Roman" w:hAnsiTheme="majorBidi" w:cstheme="majorBidi"/>
              </w:rPr>
              <w:t xml:space="preserve"> </w:t>
            </w:r>
            <w:proofErr w:type="spellStart"/>
            <w:r w:rsidRPr="001077A5">
              <w:rPr>
                <w:rFonts w:asciiTheme="majorBidi" w:eastAsia="Times New Roman" w:hAnsiTheme="majorBidi" w:cstheme="majorBidi"/>
                <w:lang w:val="en-US"/>
              </w:rPr>
              <w:t>Vahabzad</w:t>
            </w:r>
            <w:proofErr w:type="spellEnd"/>
            <w:r w:rsidRPr="001077A5">
              <w:rPr>
                <w:rFonts w:asciiTheme="majorBidi" w:eastAsia="Times New Roman" w:hAnsiTheme="majorBidi" w:cstheme="majorBidi"/>
              </w:rPr>
              <w:t>ə</w:t>
            </w:r>
            <w:proofErr w:type="spellStart"/>
            <w:r w:rsidRPr="001077A5">
              <w:rPr>
                <w:rFonts w:asciiTheme="majorBidi" w:eastAsia="Times New Roman" w:hAnsiTheme="majorBidi" w:cstheme="majorBidi"/>
                <w:lang w:val="en-US"/>
              </w:rPr>
              <w:t>nin</w:t>
            </w:r>
            <w:proofErr w:type="spellEnd"/>
            <w:r w:rsidRPr="001077A5">
              <w:rPr>
                <w:rFonts w:asciiTheme="majorBidi" w:eastAsia="Times New Roman" w:hAnsiTheme="majorBidi" w:cstheme="majorBidi"/>
              </w:rPr>
              <w:t xml:space="preserve"> </w:t>
            </w:r>
            <w:proofErr w:type="spellStart"/>
            <w:r w:rsidRPr="001077A5">
              <w:rPr>
                <w:rFonts w:asciiTheme="majorBidi" w:eastAsia="Times New Roman" w:hAnsiTheme="majorBidi" w:cstheme="majorBidi"/>
                <w:lang w:val="en-US"/>
              </w:rPr>
              <w:t>dramaturgiyas</w:t>
            </w:r>
            <w:proofErr w:type="spellEnd"/>
            <w:r w:rsidRPr="001077A5">
              <w:rPr>
                <w:rFonts w:asciiTheme="majorBidi" w:eastAsia="Times New Roman" w:hAnsiTheme="majorBidi" w:cstheme="majorBidi"/>
              </w:rPr>
              <w:t>ı.”İ</w:t>
            </w:r>
            <w:proofErr w:type="spellStart"/>
            <w:r w:rsidRPr="001077A5">
              <w:rPr>
                <w:rFonts w:asciiTheme="majorBidi" w:eastAsia="Times New Roman" w:hAnsiTheme="majorBidi" w:cstheme="majorBidi"/>
                <w:lang w:val="en-US"/>
              </w:rPr>
              <w:t>kinci</w:t>
            </w:r>
            <w:proofErr w:type="spellEnd"/>
            <w:r w:rsidRPr="001077A5">
              <w:rPr>
                <w:rFonts w:asciiTheme="majorBidi" w:eastAsia="Times New Roman" w:hAnsiTheme="majorBidi" w:cstheme="majorBidi"/>
              </w:rPr>
              <w:t xml:space="preserve"> </w:t>
            </w:r>
            <w:r w:rsidRPr="001077A5">
              <w:rPr>
                <w:rFonts w:asciiTheme="majorBidi" w:eastAsia="Times New Roman" w:hAnsiTheme="majorBidi" w:cstheme="majorBidi"/>
                <w:lang w:val="en-US"/>
              </w:rPr>
              <w:t>s</w:t>
            </w:r>
            <w:r w:rsidRPr="001077A5">
              <w:rPr>
                <w:rFonts w:asciiTheme="majorBidi" w:eastAsia="Times New Roman" w:hAnsiTheme="majorBidi" w:cstheme="majorBidi"/>
              </w:rPr>
              <w:t>ə</w:t>
            </w:r>
            <w:r w:rsidRPr="001077A5">
              <w:rPr>
                <w:rFonts w:asciiTheme="majorBidi" w:eastAsia="Times New Roman" w:hAnsiTheme="majorBidi" w:cstheme="majorBidi"/>
                <w:lang w:val="en-US"/>
              </w:rPr>
              <w:t>s</w:t>
            </w:r>
            <w:r w:rsidRPr="001077A5">
              <w:rPr>
                <w:rFonts w:asciiTheme="majorBidi" w:eastAsia="Times New Roman" w:hAnsiTheme="majorBidi" w:cstheme="majorBidi"/>
              </w:rPr>
              <w:t>”</w:t>
            </w:r>
            <w:r w:rsidRPr="001077A5">
              <w:rPr>
                <w:rFonts w:asciiTheme="majorBidi" w:eastAsia="Times New Roman" w:hAnsiTheme="majorBidi" w:cstheme="majorBidi"/>
                <w:b/>
              </w:rPr>
              <w:t xml:space="preserve"> </w:t>
            </w:r>
          </w:p>
        </w:tc>
        <w:tc>
          <w:tcPr>
            <w:tcW w:w="2671" w:type="dxa"/>
            <w:tcBorders>
              <w:top w:val="single" w:sz="4" w:space="0" w:color="000000"/>
              <w:left w:val="single" w:sz="4" w:space="0" w:color="000000"/>
              <w:bottom w:val="single" w:sz="4" w:space="0" w:color="000000"/>
              <w:right w:val="single" w:sz="4" w:space="0" w:color="000000"/>
            </w:tcBorders>
          </w:tcPr>
          <w:p w14:paraId="123C9FAF"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lang w:val="en-US"/>
              </w:rPr>
              <w:t>M</w:t>
            </w:r>
            <w:r w:rsidRPr="001077A5">
              <w:rPr>
                <w:rFonts w:asciiTheme="majorBidi" w:eastAsia="Times New Roman" w:hAnsiTheme="majorBidi" w:cstheme="majorBidi"/>
              </w:rPr>
              <w:t>ü</w:t>
            </w:r>
            <w:proofErr w:type="spellStart"/>
            <w:r w:rsidRPr="001077A5">
              <w:rPr>
                <w:rFonts w:asciiTheme="majorBidi" w:eastAsia="Times New Roman" w:hAnsiTheme="majorBidi" w:cstheme="majorBidi"/>
                <w:lang w:val="en-US"/>
              </w:rPr>
              <w:t>asir</w:t>
            </w:r>
            <w:proofErr w:type="spellEnd"/>
            <w:r w:rsidRPr="001077A5">
              <w:rPr>
                <w:rFonts w:asciiTheme="majorBidi" w:eastAsia="Times New Roman" w:hAnsiTheme="majorBidi" w:cstheme="majorBidi"/>
              </w:rPr>
              <w:t xml:space="preserve"> </w:t>
            </w:r>
            <w:r w:rsidRPr="001077A5">
              <w:rPr>
                <w:rFonts w:asciiTheme="majorBidi" w:eastAsia="Times New Roman" w:hAnsiTheme="majorBidi" w:cstheme="majorBidi"/>
                <w:lang w:val="en-US"/>
              </w:rPr>
              <w:t>Az</w:t>
            </w:r>
            <w:r w:rsidRPr="001077A5">
              <w:rPr>
                <w:rFonts w:asciiTheme="majorBidi" w:eastAsia="Times New Roman" w:hAnsiTheme="majorBidi" w:cstheme="majorBidi"/>
              </w:rPr>
              <w:t>ə</w:t>
            </w:r>
            <w:proofErr w:type="spellStart"/>
            <w:r w:rsidRPr="001077A5">
              <w:rPr>
                <w:rFonts w:asciiTheme="majorBidi" w:eastAsia="Times New Roman" w:hAnsiTheme="majorBidi" w:cstheme="majorBidi"/>
                <w:lang w:val="en-US"/>
              </w:rPr>
              <w:t>rbaycan</w:t>
            </w:r>
            <w:proofErr w:type="spellEnd"/>
            <w:r w:rsidRPr="001077A5">
              <w:rPr>
                <w:rFonts w:asciiTheme="majorBidi" w:eastAsia="Times New Roman" w:hAnsiTheme="majorBidi" w:cstheme="majorBidi"/>
              </w:rPr>
              <w:t xml:space="preserve"> </w:t>
            </w:r>
          </w:p>
          <w:p w14:paraId="3AC6A93B"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ə</w:t>
            </w:r>
            <w:r w:rsidRPr="001077A5">
              <w:rPr>
                <w:rFonts w:asciiTheme="majorBidi" w:eastAsia="Times New Roman" w:hAnsiTheme="majorBidi" w:cstheme="majorBidi"/>
                <w:lang w:val="en-US"/>
              </w:rPr>
              <w:t>d</w:t>
            </w:r>
            <w:r w:rsidRPr="001077A5">
              <w:rPr>
                <w:rFonts w:asciiTheme="majorBidi" w:eastAsia="Times New Roman" w:hAnsiTheme="majorBidi" w:cstheme="majorBidi"/>
              </w:rPr>
              <w:t>ə</w:t>
            </w:r>
            <w:proofErr w:type="spellStart"/>
            <w:r w:rsidRPr="001077A5">
              <w:rPr>
                <w:rFonts w:asciiTheme="majorBidi" w:eastAsia="Times New Roman" w:hAnsiTheme="majorBidi" w:cstheme="majorBidi"/>
                <w:lang w:val="en-US"/>
              </w:rPr>
              <w:t>biyyat</w:t>
            </w:r>
            <w:proofErr w:type="spellEnd"/>
            <w:r w:rsidRPr="001077A5">
              <w:rPr>
                <w:rFonts w:asciiTheme="majorBidi" w:eastAsia="Times New Roman" w:hAnsiTheme="majorBidi" w:cstheme="majorBidi"/>
              </w:rPr>
              <w:t xml:space="preserve">ı.2 </w:t>
            </w:r>
            <w:proofErr w:type="spellStart"/>
            <w:r w:rsidRPr="001077A5">
              <w:rPr>
                <w:rFonts w:asciiTheme="majorBidi" w:eastAsia="Times New Roman" w:hAnsiTheme="majorBidi" w:cstheme="majorBidi"/>
                <w:lang w:val="en-US"/>
              </w:rPr>
              <w:t>cildd</w:t>
            </w:r>
            <w:proofErr w:type="spellEnd"/>
            <w:r w:rsidRPr="001077A5">
              <w:rPr>
                <w:rFonts w:asciiTheme="majorBidi" w:eastAsia="Times New Roman" w:hAnsiTheme="majorBidi" w:cstheme="majorBidi"/>
              </w:rPr>
              <w:t xml:space="preserve">ə, </w:t>
            </w:r>
            <w:r w:rsidRPr="001077A5">
              <w:rPr>
                <w:rFonts w:asciiTheme="majorBidi" w:eastAsia="Times New Roman" w:hAnsiTheme="majorBidi" w:cstheme="majorBidi"/>
                <w:lang w:val="en-US"/>
              </w:rPr>
              <w:t>II</w:t>
            </w:r>
            <w:r w:rsidRPr="001077A5">
              <w:rPr>
                <w:rFonts w:asciiTheme="majorBidi" w:eastAsia="Times New Roman" w:hAnsiTheme="majorBidi" w:cstheme="majorBidi"/>
              </w:rPr>
              <w:t xml:space="preserve"> </w:t>
            </w:r>
            <w:proofErr w:type="spellStart"/>
            <w:r w:rsidRPr="001077A5">
              <w:rPr>
                <w:rFonts w:asciiTheme="majorBidi" w:eastAsia="Times New Roman" w:hAnsiTheme="majorBidi" w:cstheme="majorBidi"/>
                <w:lang w:val="en-US"/>
              </w:rPr>
              <w:t>cild</w:t>
            </w:r>
            <w:proofErr w:type="spellEnd"/>
            <w:r w:rsidRPr="001077A5">
              <w:rPr>
                <w:rFonts w:asciiTheme="majorBidi" w:eastAsia="Times New Roman" w:hAnsiTheme="majorBidi" w:cstheme="majorBidi"/>
              </w:rPr>
              <w:t xml:space="preserve">. </w:t>
            </w:r>
          </w:p>
          <w:p w14:paraId="72572029"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lang w:val="en-US"/>
              </w:rPr>
              <w:t>B</w:t>
            </w:r>
            <w:r w:rsidRPr="001077A5">
              <w:rPr>
                <w:rFonts w:asciiTheme="majorBidi" w:eastAsia="Times New Roman" w:hAnsiTheme="majorBidi" w:cstheme="majorBidi"/>
              </w:rPr>
              <w:t>.,</w:t>
            </w:r>
            <w:r w:rsidRPr="001077A5">
              <w:rPr>
                <w:rFonts w:asciiTheme="majorBidi" w:eastAsia="Times New Roman" w:hAnsiTheme="majorBidi" w:cstheme="majorBidi"/>
                <w:lang w:val="en-US"/>
              </w:rPr>
              <w:t>BDU</w:t>
            </w:r>
            <w:r w:rsidRPr="001077A5">
              <w:rPr>
                <w:rFonts w:asciiTheme="majorBidi" w:eastAsia="Times New Roman" w:hAnsiTheme="majorBidi" w:cstheme="majorBidi"/>
              </w:rPr>
              <w:t xml:space="preserve"> </w:t>
            </w:r>
            <w:r w:rsidRPr="001077A5">
              <w:rPr>
                <w:rFonts w:asciiTheme="majorBidi" w:eastAsia="Times New Roman" w:hAnsiTheme="majorBidi" w:cstheme="majorBidi"/>
                <w:lang w:val="en-US"/>
              </w:rPr>
              <w:t>n</w:t>
            </w:r>
            <w:r w:rsidRPr="001077A5">
              <w:rPr>
                <w:rFonts w:asciiTheme="majorBidi" w:eastAsia="Times New Roman" w:hAnsiTheme="majorBidi" w:cstheme="majorBidi"/>
              </w:rPr>
              <w:t>əş</w:t>
            </w:r>
            <w:proofErr w:type="spellStart"/>
            <w:r w:rsidRPr="001077A5">
              <w:rPr>
                <w:rFonts w:asciiTheme="majorBidi" w:eastAsia="Times New Roman" w:hAnsiTheme="majorBidi" w:cstheme="majorBidi"/>
                <w:lang w:val="en-US"/>
              </w:rPr>
              <w:t>ri</w:t>
            </w:r>
            <w:proofErr w:type="spellEnd"/>
            <w:r w:rsidRPr="001077A5">
              <w:rPr>
                <w:rFonts w:asciiTheme="majorBidi" w:eastAsia="Times New Roman" w:hAnsiTheme="majorBidi" w:cstheme="majorBidi"/>
              </w:rPr>
              <w:t>.2003,</w:t>
            </w:r>
            <w:r w:rsidRPr="001077A5">
              <w:rPr>
                <w:rFonts w:asciiTheme="majorBidi" w:eastAsia="Times New Roman" w:hAnsiTheme="majorBidi" w:cstheme="majorBidi"/>
                <w:lang w:val="en-US"/>
              </w:rPr>
              <w:t>s</w:t>
            </w:r>
            <w:r w:rsidRPr="001077A5">
              <w:rPr>
                <w:rFonts w:asciiTheme="majorBidi" w:eastAsia="Times New Roman" w:hAnsiTheme="majorBidi" w:cstheme="majorBidi"/>
              </w:rPr>
              <w:t>.438-</w:t>
            </w:r>
          </w:p>
          <w:p w14:paraId="1379BC09" w14:textId="77777777" w:rsidR="00032E1F" w:rsidRPr="001077A5" w:rsidRDefault="003C7695">
            <w:pPr>
              <w:ind w:left="2"/>
              <w:rPr>
                <w:rFonts w:asciiTheme="majorBidi" w:hAnsiTheme="majorBidi" w:cstheme="majorBidi"/>
              </w:rPr>
            </w:pPr>
            <w:r w:rsidRPr="001077A5">
              <w:rPr>
                <w:rFonts w:asciiTheme="majorBidi" w:eastAsia="Times New Roman" w:hAnsiTheme="majorBidi" w:cstheme="majorBidi"/>
              </w:rPr>
              <w:t xml:space="preserve">454 </w:t>
            </w:r>
          </w:p>
        </w:tc>
      </w:tr>
      <w:tr w:rsidR="001155A1" w:rsidRPr="001077A5" w14:paraId="2E184791" w14:textId="77777777" w:rsidTr="001077A5">
        <w:tblPrEx>
          <w:tblCellMar>
            <w:top w:w="10" w:type="dxa"/>
            <w:right w:w="65" w:type="dxa"/>
          </w:tblCellMar>
        </w:tblPrEx>
        <w:trPr>
          <w:trHeight w:val="931"/>
        </w:trPr>
        <w:tc>
          <w:tcPr>
            <w:tcW w:w="761" w:type="dxa"/>
            <w:tcBorders>
              <w:top w:val="single" w:sz="4" w:space="0" w:color="000000"/>
              <w:left w:val="single" w:sz="4" w:space="0" w:color="000000"/>
              <w:bottom w:val="single" w:sz="4" w:space="0" w:color="000000"/>
              <w:right w:val="single" w:sz="4" w:space="0" w:color="000000"/>
            </w:tcBorders>
          </w:tcPr>
          <w:p w14:paraId="212FF722" w14:textId="54B0DD6D" w:rsidR="001155A1" w:rsidRPr="001077A5" w:rsidRDefault="00C77070">
            <w:pPr>
              <w:ind w:left="2"/>
              <w:rPr>
                <w:rFonts w:asciiTheme="majorBidi" w:eastAsia="Times New Roman" w:hAnsiTheme="majorBidi" w:cstheme="majorBidi"/>
                <w:lang w:val="az-Latn-AZ"/>
              </w:rPr>
            </w:pPr>
            <w:r w:rsidRPr="001077A5">
              <w:rPr>
                <w:rFonts w:asciiTheme="majorBidi" w:eastAsia="Times New Roman" w:hAnsiTheme="majorBidi" w:cstheme="majorBidi"/>
                <w:lang w:val="az-Latn-AZ"/>
              </w:rPr>
              <w:lastRenderedPageBreak/>
              <w:t>16</w:t>
            </w:r>
          </w:p>
        </w:tc>
        <w:tc>
          <w:tcPr>
            <w:tcW w:w="1568" w:type="dxa"/>
            <w:tcBorders>
              <w:top w:val="single" w:sz="4" w:space="0" w:color="000000"/>
              <w:left w:val="single" w:sz="4" w:space="0" w:color="000000"/>
              <w:bottom w:val="single" w:sz="4" w:space="0" w:color="000000"/>
              <w:right w:val="single" w:sz="4" w:space="0" w:color="000000"/>
            </w:tcBorders>
          </w:tcPr>
          <w:p w14:paraId="4828A805" w14:textId="77777777" w:rsidR="001155A1" w:rsidRPr="001077A5" w:rsidRDefault="001155A1">
            <w:pPr>
              <w:ind w:left="2"/>
              <w:rPr>
                <w:rFonts w:asciiTheme="majorBidi" w:eastAsia="Times New Roman" w:hAnsiTheme="majorBidi" w:cstheme="majorBidi"/>
                <w:b/>
              </w:rPr>
            </w:pPr>
          </w:p>
        </w:tc>
        <w:tc>
          <w:tcPr>
            <w:tcW w:w="5282" w:type="dxa"/>
            <w:tcBorders>
              <w:top w:val="single" w:sz="4" w:space="0" w:color="000000"/>
              <w:left w:val="single" w:sz="4" w:space="0" w:color="000000"/>
              <w:bottom w:val="single" w:sz="4" w:space="0" w:color="000000"/>
              <w:right w:val="single" w:sz="4" w:space="0" w:color="000000"/>
            </w:tcBorders>
          </w:tcPr>
          <w:p w14:paraId="5AC2AB65" w14:textId="202B87B9" w:rsidR="001155A1" w:rsidRPr="001077A5" w:rsidRDefault="00C77070">
            <w:pPr>
              <w:spacing w:line="243" w:lineRule="auto"/>
              <w:rPr>
                <w:rFonts w:asciiTheme="majorBidi" w:eastAsia="Times New Roman" w:hAnsiTheme="majorBidi" w:cstheme="majorBidi"/>
                <w:lang w:val="az-Latn-AZ"/>
              </w:rPr>
            </w:pPr>
            <w:r w:rsidRPr="001077A5">
              <w:rPr>
                <w:rFonts w:asciiTheme="majorBidi" w:eastAsia="Times New Roman" w:hAnsiTheme="majorBidi" w:cstheme="majorBidi"/>
                <w:lang w:val="az-Latn-AZ"/>
              </w:rPr>
              <w:t>Final imtahanı</w:t>
            </w:r>
          </w:p>
        </w:tc>
        <w:tc>
          <w:tcPr>
            <w:tcW w:w="2671" w:type="dxa"/>
            <w:tcBorders>
              <w:top w:val="single" w:sz="4" w:space="0" w:color="000000"/>
              <w:left w:val="single" w:sz="4" w:space="0" w:color="000000"/>
              <w:bottom w:val="single" w:sz="4" w:space="0" w:color="000000"/>
              <w:right w:val="single" w:sz="4" w:space="0" w:color="000000"/>
            </w:tcBorders>
          </w:tcPr>
          <w:p w14:paraId="79362AE3" w14:textId="77777777" w:rsidR="001155A1" w:rsidRPr="001077A5" w:rsidRDefault="001155A1">
            <w:pPr>
              <w:ind w:left="2"/>
              <w:rPr>
                <w:rFonts w:asciiTheme="majorBidi" w:eastAsia="Times New Roman" w:hAnsiTheme="majorBidi" w:cstheme="majorBidi"/>
                <w:lang w:val="en-US"/>
              </w:rPr>
            </w:pPr>
          </w:p>
        </w:tc>
      </w:tr>
    </w:tbl>
    <w:p w14:paraId="72587579" w14:textId="77777777" w:rsidR="00032E1F" w:rsidRPr="001077A5" w:rsidRDefault="003C7695">
      <w:pPr>
        <w:spacing w:after="0"/>
        <w:jc w:val="both"/>
        <w:rPr>
          <w:rFonts w:asciiTheme="majorBidi" w:hAnsiTheme="majorBidi" w:cstheme="majorBidi"/>
        </w:rPr>
      </w:pPr>
      <w:r w:rsidRPr="001077A5">
        <w:rPr>
          <w:rFonts w:asciiTheme="majorBidi" w:eastAsia="Times New Roman" w:hAnsiTheme="majorBidi" w:cstheme="majorBidi"/>
        </w:rPr>
        <w:t xml:space="preserve"> </w:t>
      </w:r>
    </w:p>
    <w:p w14:paraId="469F8856" w14:textId="77777777" w:rsidR="00032E1F" w:rsidRPr="001077A5" w:rsidRDefault="003C7695">
      <w:pPr>
        <w:spacing w:after="0"/>
        <w:jc w:val="both"/>
        <w:rPr>
          <w:rFonts w:asciiTheme="majorBidi" w:hAnsiTheme="majorBidi" w:cstheme="majorBidi"/>
        </w:rPr>
      </w:pPr>
      <w:r w:rsidRPr="001077A5">
        <w:rPr>
          <w:rFonts w:asciiTheme="majorBidi" w:eastAsia="Times New Roman" w:hAnsiTheme="majorBidi" w:cstheme="majorBidi"/>
        </w:rPr>
        <w:t xml:space="preserve"> </w:t>
      </w:r>
    </w:p>
    <w:p w14:paraId="713E1BF0" w14:textId="77777777" w:rsidR="00032E1F" w:rsidRPr="001077A5" w:rsidRDefault="003C7695">
      <w:pPr>
        <w:spacing w:after="0"/>
        <w:jc w:val="both"/>
        <w:rPr>
          <w:rFonts w:asciiTheme="majorBidi" w:hAnsiTheme="majorBidi" w:cstheme="majorBidi"/>
        </w:rPr>
      </w:pPr>
      <w:r w:rsidRPr="001077A5">
        <w:rPr>
          <w:rFonts w:asciiTheme="majorBidi" w:eastAsia="Times New Roman" w:hAnsiTheme="majorBidi" w:cstheme="majorBidi"/>
        </w:rPr>
        <w:t xml:space="preserve"> </w:t>
      </w:r>
    </w:p>
    <w:sectPr w:rsidR="00032E1F" w:rsidRPr="001077A5">
      <w:pgSz w:w="12240" w:h="15840"/>
      <w:pgMar w:top="59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435C2"/>
    <w:multiLevelType w:val="hybridMultilevel"/>
    <w:tmpl w:val="029A5142"/>
    <w:lvl w:ilvl="0" w:tplc="B670929A">
      <w:start w:val="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D47606">
      <w:start w:val="1"/>
      <w:numFmt w:val="decimal"/>
      <w:lvlText w:val="%2."/>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DE4190">
      <w:start w:val="1"/>
      <w:numFmt w:val="lowerRoman"/>
      <w:lvlText w:val="%3"/>
      <w:lvlJc w:val="left"/>
      <w:pPr>
        <w:ind w:left="1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1ADA30">
      <w:start w:val="1"/>
      <w:numFmt w:val="decimal"/>
      <w:lvlText w:val="%4"/>
      <w:lvlJc w:val="left"/>
      <w:pPr>
        <w:ind w:left="2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9A4250">
      <w:start w:val="1"/>
      <w:numFmt w:val="lowerLetter"/>
      <w:lvlText w:val="%5"/>
      <w:lvlJc w:val="left"/>
      <w:pPr>
        <w:ind w:left="30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821BC8">
      <w:start w:val="1"/>
      <w:numFmt w:val="lowerRoman"/>
      <w:lvlText w:val="%6"/>
      <w:lvlJc w:val="left"/>
      <w:pPr>
        <w:ind w:left="3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78FD32">
      <w:start w:val="1"/>
      <w:numFmt w:val="decimal"/>
      <w:lvlText w:val="%7"/>
      <w:lvlJc w:val="left"/>
      <w:pPr>
        <w:ind w:left="4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E05756">
      <w:start w:val="1"/>
      <w:numFmt w:val="lowerLetter"/>
      <w:lvlText w:val="%8"/>
      <w:lvlJc w:val="left"/>
      <w:pPr>
        <w:ind w:left="5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82DD1E">
      <w:start w:val="1"/>
      <w:numFmt w:val="lowerRoman"/>
      <w:lvlText w:val="%9"/>
      <w:lvlJc w:val="left"/>
      <w:pPr>
        <w:ind w:left="5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5534C4E"/>
    <w:multiLevelType w:val="hybridMultilevel"/>
    <w:tmpl w:val="FF4A7186"/>
    <w:lvl w:ilvl="0" w:tplc="7F8216C0">
      <w:start w:val="2"/>
      <w:numFmt w:val="decimal"/>
      <w:lvlText w:val="%1."/>
      <w:lvlJc w:val="left"/>
      <w:pPr>
        <w:ind w:left="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063E16">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FA2E90">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9892FE">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1EF964">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A82C12">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70AAD2">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6CA6CA">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DC8B36">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88955534">
    <w:abstractNumId w:val="1"/>
  </w:num>
  <w:num w:numId="2" w16cid:durableId="1970937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E1F"/>
    <w:rsid w:val="00032E1F"/>
    <w:rsid w:val="001077A5"/>
    <w:rsid w:val="001155A1"/>
    <w:rsid w:val="001B0166"/>
    <w:rsid w:val="001E61E5"/>
    <w:rsid w:val="003662FC"/>
    <w:rsid w:val="003C7695"/>
    <w:rsid w:val="003E35D8"/>
    <w:rsid w:val="004E60E7"/>
    <w:rsid w:val="00523AE1"/>
    <w:rsid w:val="00621658"/>
    <w:rsid w:val="007231E8"/>
    <w:rsid w:val="00763791"/>
    <w:rsid w:val="00775F05"/>
    <w:rsid w:val="007E55DF"/>
    <w:rsid w:val="00987F13"/>
    <w:rsid w:val="00B163BA"/>
    <w:rsid w:val="00BE1ABF"/>
    <w:rsid w:val="00BF1266"/>
    <w:rsid w:val="00C20013"/>
    <w:rsid w:val="00C77070"/>
    <w:rsid w:val="00D01FA0"/>
    <w:rsid w:val="00F6061E"/>
    <w:rsid w:val="00FA5C67"/>
    <w:rsid w:val="00FB2DE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21E0"/>
  <w15:docId w15:val="{2E07F737-266C-45C5-9691-A97927CD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leman imamverdiyeva</dc:creator>
  <cp:keywords/>
  <cp:lastModifiedBy>Fargana Alasgarli</cp:lastModifiedBy>
  <cp:revision>69</cp:revision>
  <dcterms:created xsi:type="dcterms:W3CDTF">2022-09-01T17:45:00Z</dcterms:created>
  <dcterms:modified xsi:type="dcterms:W3CDTF">2023-09-12T07:45:00Z</dcterms:modified>
</cp:coreProperties>
</file>