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9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64"/>
        <w:gridCol w:w="1310"/>
        <w:gridCol w:w="3510"/>
        <w:gridCol w:w="2070"/>
        <w:gridCol w:w="2340"/>
      </w:tblGrid>
      <w:tr w:rsidR="00A164EE" w:rsidRPr="00B1045F" w14:paraId="3B5DD72C" w14:textId="77777777" w:rsidTr="00B1045F">
        <w:tc>
          <w:tcPr>
            <w:tcW w:w="2374" w:type="dxa"/>
            <w:gridSpan w:val="2"/>
            <w:vMerge w:val="restart"/>
          </w:tcPr>
          <w:p w14:paraId="4421964F" w14:textId="77777777" w:rsidR="00F450AB" w:rsidRPr="00B1045F" w:rsidRDefault="00F450AB" w:rsidP="00A164EE">
            <w:pPr>
              <w:spacing w:after="0" w:line="240" w:lineRule="auto"/>
              <w:ind w:left="0"/>
              <w:rPr>
                <w:rFonts w:ascii="Times New Roman" w:hAnsi="Times New Roman" w:cs="Times New Roman"/>
                <w:b/>
                <w:lang w:val="az-Latn-AZ"/>
              </w:rPr>
            </w:pPr>
            <w:proofErr w:type="spellStart"/>
            <w:r w:rsidRPr="00B1045F">
              <w:rPr>
                <w:rFonts w:ascii="Times New Roman" w:hAnsi="Times New Roman" w:cs="Times New Roman"/>
                <w:b/>
                <w:bCs/>
              </w:rPr>
              <w:t>Ümumi</w:t>
            </w:r>
            <w:proofErr w:type="spellEnd"/>
            <w:r w:rsidRPr="00B1045F">
              <w:rPr>
                <w:rFonts w:ascii="Times New Roman" w:hAnsi="Times New Roman" w:cs="Times New Roman"/>
                <w:b/>
                <w:bCs/>
              </w:rPr>
              <w:t xml:space="preserve"> </w:t>
            </w:r>
            <w:proofErr w:type="spellStart"/>
            <w:r w:rsidRPr="00B1045F">
              <w:rPr>
                <w:rFonts w:ascii="Times New Roman" w:hAnsi="Times New Roman" w:cs="Times New Roman"/>
                <w:b/>
                <w:bCs/>
              </w:rPr>
              <w:t>məlumat</w:t>
            </w:r>
            <w:proofErr w:type="spellEnd"/>
          </w:p>
        </w:tc>
        <w:tc>
          <w:tcPr>
            <w:tcW w:w="3510" w:type="dxa"/>
          </w:tcPr>
          <w:p w14:paraId="57903B6D" w14:textId="73348788" w:rsidR="00F450AB" w:rsidRPr="00B1045F" w:rsidRDefault="00EA137C" w:rsidP="00B1045F">
            <w:pPr>
              <w:pStyle w:val="NoSpacing"/>
              <w:ind w:left="0"/>
              <w:jc w:val="left"/>
              <w:rPr>
                <w:rFonts w:ascii="Times New Roman" w:hAnsi="Times New Roman" w:cs="Times New Roman"/>
                <w:b/>
                <w:lang w:val="az-Latn-AZ"/>
              </w:rPr>
            </w:pPr>
            <w:r w:rsidRPr="00B1045F">
              <w:rPr>
                <w:rFonts w:ascii="Times New Roman" w:hAnsi="Times New Roman" w:cs="Times New Roman"/>
                <w:b/>
                <w:bCs/>
              </w:rPr>
              <w:t>F</w:t>
            </w:r>
            <w:r w:rsidRPr="00B1045F">
              <w:rPr>
                <w:rFonts w:ascii="Times New Roman" w:hAnsi="Times New Roman" w:cs="Times New Roman"/>
                <w:b/>
                <w:bCs/>
                <w:lang w:val="az-Latn-AZ"/>
              </w:rPr>
              <w:t>ənnin adı, kodu və kreditlərin</w:t>
            </w:r>
            <w:r w:rsidR="00B1045F">
              <w:rPr>
                <w:rFonts w:ascii="Times New Roman" w:hAnsi="Times New Roman" w:cs="Times New Roman"/>
                <w:b/>
                <w:bCs/>
                <w:lang w:val="az-Latn-AZ"/>
              </w:rPr>
              <w:t xml:space="preserve"> </w:t>
            </w:r>
            <w:r w:rsidRPr="00B1045F">
              <w:rPr>
                <w:rFonts w:ascii="Times New Roman" w:hAnsi="Times New Roman" w:cs="Times New Roman"/>
                <w:b/>
                <w:bCs/>
                <w:lang w:val="az-Latn-AZ"/>
              </w:rPr>
              <w:t>sayı</w:t>
            </w:r>
          </w:p>
        </w:tc>
        <w:tc>
          <w:tcPr>
            <w:tcW w:w="4410" w:type="dxa"/>
            <w:gridSpan w:val="2"/>
            <w:shd w:val="clear" w:color="auto" w:fill="auto"/>
          </w:tcPr>
          <w:p w14:paraId="0AAA1E6C" w14:textId="04DEBEEA" w:rsidR="00F450AB" w:rsidRPr="00B1045F" w:rsidRDefault="003A5066" w:rsidP="00B1045F">
            <w:pPr>
              <w:spacing w:after="0" w:line="240" w:lineRule="auto"/>
              <w:ind w:left="-74"/>
              <w:jc w:val="left"/>
              <w:rPr>
                <w:rFonts w:ascii="Times New Roman" w:hAnsi="Times New Roman" w:cs="Times New Roman"/>
                <w:bCs/>
                <w:lang w:val="az-Latn-AZ"/>
              </w:rPr>
            </w:pPr>
            <w:r w:rsidRPr="00B1045F">
              <w:rPr>
                <w:rFonts w:ascii="Times New Roman" w:hAnsi="Times New Roman" w:cs="Times New Roman"/>
                <w:bCs/>
                <w:lang w:val="az-Latn-AZ"/>
              </w:rPr>
              <w:t>FREN</w:t>
            </w:r>
            <w:r w:rsidR="00780A3D" w:rsidRPr="00B1045F">
              <w:rPr>
                <w:rFonts w:ascii="Times New Roman" w:hAnsi="Times New Roman" w:cs="Times New Roman"/>
                <w:bCs/>
                <w:lang w:val="az-Latn-AZ"/>
              </w:rPr>
              <w:t xml:space="preserve">CH </w:t>
            </w:r>
            <w:r w:rsidR="00CA1CB5" w:rsidRPr="00B1045F">
              <w:rPr>
                <w:rFonts w:ascii="Times New Roman" w:hAnsi="Times New Roman" w:cs="Times New Roman"/>
                <w:bCs/>
                <w:lang w:val="az-Latn-AZ"/>
              </w:rPr>
              <w:t>1</w:t>
            </w:r>
            <w:r w:rsidR="00B1045F">
              <w:rPr>
                <w:rFonts w:ascii="Times New Roman" w:hAnsi="Times New Roman" w:cs="Times New Roman"/>
                <w:bCs/>
                <w:lang w:val="az-Latn-AZ"/>
              </w:rPr>
              <w:t xml:space="preserve"> </w:t>
            </w:r>
            <w:r w:rsidRPr="00B1045F">
              <w:rPr>
                <w:rFonts w:ascii="Times New Roman" w:hAnsi="Times New Roman" w:cs="Times New Roman"/>
                <w:bCs/>
                <w:lang w:val="az-Latn-AZ"/>
              </w:rPr>
              <w:t>Fransız dili</w:t>
            </w:r>
            <w:r w:rsidR="00F450AB" w:rsidRPr="00B1045F">
              <w:rPr>
                <w:rFonts w:ascii="Times New Roman" w:hAnsi="Times New Roman" w:cs="Times New Roman"/>
                <w:bCs/>
                <w:lang w:val="az-Latn-AZ"/>
              </w:rPr>
              <w:t>-</w:t>
            </w:r>
            <w:r w:rsidR="00331B18" w:rsidRPr="00B1045F">
              <w:rPr>
                <w:rFonts w:ascii="Times New Roman" w:hAnsi="Times New Roman" w:cs="Times New Roman"/>
                <w:bCs/>
                <w:lang w:val="az-Latn-AZ"/>
              </w:rPr>
              <w:t>1</w:t>
            </w:r>
            <w:r w:rsidR="00F450AB" w:rsidRPr="00B1045F">
              <w:rPr>
                <w:rFonts w:ascii="Times New Roman" w:hAnsi="Times New Roman" w:cs="Times New Roman"/>
                <w:bCs/>
                <w:lang w:val="az-Latn-AZ"/>
              </w:rPr>
              <w:t>. 3 kredit</w:t>
            </w:r>
            <w:r w:rsidRPr="00B1045F">
              <w:rPr>
                <w:rFonts w:ascii="Times New Roman" w:hAnsi="Times New Roman" w:cs="Times New Roman"/>
                <w:bCs/>
                <w:lang w:val="az-Latn-AZ"/>
              </w:rPr>
              <w:t xml:space="preserve"> 6 AKTS</w:t>
            </w:r>
          </w:p>
        </w:tc>
      </w:tr>
      <w:tr w:rsidR="00A164EE" w:rsidRPr="00B1045F" w14:paraId="54A8C380" w14:textId="77777777" w:rsidTr="00B1045F">
        <w:tc>
          <w:tcPr>
            <w:tcW w:w="2374" w:type="dxa"/>
            <w:gridSpan w:val="2"/>
            <w:vMerge/>
            <w:vAlign w:val="center"/>
          </w:tcPr>
          <w:p w14:paraId="1A1486D5" w14:textId="77777777" w:rsidR="00F450AB" w:rsidRPr="00B1045F" w:rsidRDefault="00F450AB">
            <w:pPr>
              <w:spacing w:after="0"/>
              <w:ind w:left="0" w:right="0"/>
              <w:jc w:val="left"/>
              <w:rPr>
                <w:rFonts w:ascii="Times New Roman" w:hAnsi="Times New Roman" w:cs="Times New Roman"/>
                <w:b/>
                <w:lang w:val="az-Latn-AZ"/>
              </w:rPr>
            </w:pPr>
          </w:p>
        </w:tc>
        <w:tc>
          <w:tcPr>
            <w:tcW w:w="3510" w:type="dxa"/>
          </w:tcPr>
          <w:p w14:paraId="208556AC" w14:textId="77777777" w:rsidR="00F450AB" w:rsidRPr="00B1045F" w:rsidRDefault="00F450AB" w:rsidP="00A164EE">
            <w:pPr>
              <w:spacing w:after="0" w:line="240" w:lineRule="auto"/>
              <w:ind w:left="0"/>
              <w:rPr>
                <w:rFonts w:ascii="Times New Roman" w:hAnsi="Times New Roman" w:cs="Times New Roman"/>
                <w:b/>
                <w:bCs/>
                <w:lang w:val="az-Latn-AZ"/>
              </w:rPr>
            </w:pPr>
            <w:r w:rsidRPr="00B1045F">
              <w:rPr>
                <w:rFonts w:ascii="Times New Roman" w:hAnsi="Times New Roman" w:cs="Times New Roman"/>
                <w:b/>
                <w:bCs/>
                <w:lang w:val="az-Latn-AZ"/>
              </w:rPr>
              <w:t>Departament</w:t>
            </w:r>
          </w:p>
        </w:tc>
        <w:tc>
          <w:tcPr>
            <w:tcW w:w="4410" w:type="dxa"/>
            <w:gridSpan w:val="2"/>
          </w:tcPr>
          <w:p w14:paraId="365ACE4A" w14:textId="77777777" w:rsidR="00F450AB" w:rsidRPr="00B1045F" w:rsidRDefault="00A164EE" w:rsidP="00A164EE">
            <w:pPr>
              <w:spacing w:after="0" w:line="240" w:lineRule="auto"/>
              <w:ind w:left="-614" w:firstLine="540"/>
              <w:rPr>
                <w:rFonts w:ascii="Times New Roman" w:hAnsi="Times New Roman" w:cs="Times New Roman"/>
                <w:bCs/>
                <w:lang w:val="az-Latn-AZ"/>
              </w:rPr>
            </w:pPr>
            <w:r w:rsidRPr="00B1045F">
              <w:rPr>
                <w:rFonts w:ascii="Times New Roman" w:hAnsi="Times New Roman" w:cs="Times New Roman"/>
                <w:bCs/>
                <w:lang w:val="az-Latn-AZ"/>
              </w:rPr>
              <w:t xml:space="preserve"> </w:t>
            </w:r>
            <w:r w:rsidR="00F450AB" w:rsidRPr="00B1045F">
              <w:rPr>
                <w:rFonts w:ascii="Times New Roman" w:hAnsi="Times New Roman" w:cs="Times New Roman"/>
                <w:bCs/>
                <w:lang w:val="az-Latn-AZ"/>
              </w:rPr>
              <w:t xml:space="preserve">Dillər və </w:t>
            </w:r>
            <w:r w:rsidRPr="00B1045F">
              <w:rPr>
                <w:rFonts w:ascii="Times New Roman" w:hAnsi="Times New Roman" w:cs="Times New Roman"/>
                <w:bCs/>
                <w:lang w:val="az-Latn-AZ"/>
              </w:rPr>
              <w:t>ədəbiyyatlar</w:t>
            </w:r>
          </w:p>
        </w:tc>
      </w:tr>
      <w:tr w:rsidR="00A164EE" w:rsidRPr="00B1045F" w14:paraId="14AECDDE" w14:textId="77777777" w:rsidTr="00B1045F">
        <w:tc>
          <w:tcPr>
            <w:tcW w:w="2374" w:type="dxa"/>
            <w:gridSpan w:val="2"/>
            <w:vMerge/>
            <w:vAlign w:val="center"/>
          </w:tcPr>
          <w:p w14:paraId="6960DE70" w14:textId="77777777" w:rsidR="00F450AB" w:rsidRPr="00B1045F" w:rsidRDefault="00F450AB">
            <w:pPr>
              <w:spacing w:after="0"/>
              <w:ind w:left="0" w:right="0"/>
              <w:jc w:val="left"/>
              <w:rPr>
                <w:rFonts w:ascii="Times New Roman" w:hAnsi="Times New Roman" w:cs="Times New Roman"/>
                <w:b/>
                <w:lang w:val="az-Latn-AZ"/>
              </w:rPr>
            </w:pPr>
          </w:p>
        </w:tc>
        <w:tc>
          <w:tcPr>
            <w:tcW w:w="3510" w:type="dxa"/>
          </w:tcPr>
          <w:p w14:paraId="44425FD4" w14:textId="77777777" w:rsidR="00F450AB" w:rsidRPr="00B1045F" w:rsidRDefault="00F450AB" w:rsidP="00A164EE">
            <w:pPr>
              <w:spacing w:after="0" w:line="240" w:lineRule="auto"/>
              <w:ind w:left="0"/>
              <w:rPr>
                <w:rFonts w:ascii="Times New Roman" w:hAnsi="Times New Roman" w:cs="Times New Roman"/>
                <w:b/>
                <w:bCs/>
                <w:lang w:val="az-Latn-AZ"/>
              </w:rPr>
            </w:pPr>
            <w:r w:rsidRPr="00B1045F">
              <w:rPr>
                <w:rFonts w:ascii="Times New Roman" w:hAnsi="Times New Roman" w:cs="Times New Roman"/>
                <w:b/>
                <w:bCs/>
                <w:lang w:val="az-Latn-AZ"/>
              </w:rPr>
              <w:t>Proqram (bakalavr, magistr)</w:t>
            </w:r>
          </w:p>
        </w:tc>
        <w:tc>
          <w:tcPr>
            <w:tcW w:w="4410" w:type="dxa"/>
            <w:gridSpan w:val="2"/>
          </w:tcPr>
          <w:p w14:paraId="41632C7F" w14:textId="4427078E" w:rsidR="00F450AB" w:rsidRPr="00B1045F" w:rsidRDefault="00A164EE" w:rsidP="00A164EE">
            <w:pPr>
              <w:spacing w:after="0" w:line="240" w:lineRule="auto"/>
              <w:ind w:left="-164"/>
              <w:rPr>
                <w:rFonts w:ascii="Times New Roman" w:hAnsi="Times New Roman" w:cs="Times New Roman"/>
                <w:bCs/>
              </w:rPr>
            </w:pPr>
            <w:r w:rsidRPr="00B1045F">
              <w:rPr>
                <w:rFonts w:ascii="Times New Roman" w:hAnsi="Times New Roman" w:cs="Times New Roman"/>
                <w:bCs/>
                <w:lang w:val="az-Latn-AZ"/>
              </w:rPr>
              <w:t xml:space="preserve">   </w:t>
            </w:r>
            <w:r w:rsidR="00F450AB" w:rsidRPr="00B1045F">
              <w:rPr>
                <w:rFonts w:ascii="Times New Roman" w:hAnsi="Times New Roman" w:cs="Times New Roman"/>
                <w:bCs/>
                <w:lang w:val="az-Latn-AZ"/>
              </w:rPr>
              <w:t>Bakalavr</w:t>
            </w:r>
            <w:r w:rsidR="00B1045F">
              <w:rPr>
                <w:rFonts w:ascii="Times New Roman" w:hAnsi="Times New Roman" w:cs="Times New Roman"/>
                <w:bCs/>
                <w:lang w:val="az-Latn-AZ"/>
              </w:rPr>
              <w:t>iat</w:t>
            </w:r>
          </w:p>
        </w:tc>
      </w:tr>
      <w:tr w:rsidR="00A164EE" w:rsidRPr="00B1045F" w14:paraId="79923D76" w14:textId="77777777" w:rsidTr="00B1045F">
        <w:tc>
          <w:tcPr>
            <w:tcW w:w="2374" w:type="dxa"/>
            <w:gridSpan w:val="2"/>
            <w:vMerge/>
            <w:vAlign w:val="center"/>
          </w:tcPr>
          <w:p w14:paraId="111C8D4D" w14:textId="77777777" w:rsidR="00F450AB" w:rsidRPr="00B1045F" w:rsidRDefault="00F450AB">
            <w:pPr>
              <w:spacing w:after="0"/>
              <w:ind w:left="0" w:right="0"/>
              <w:jc w:val="left"/>
              <w:rPr>
                <w:rFonts w:ascii="Times New Roman" w:hAnsi="Times New Roman" w:cs="Times New Roman"/>
                <w:b/>
                <w:lang w:val="az-Latn-AZ"/>
              </w:rPr>
            </w:pPr>
          </w:p>
        </w:tc>
        <w:tc>
          <w:tcPr>
            <w:tcW w:w="3510" w:type="dxa"/>
          </w:tcPr>
          <w:p w14:paraId="0F6579AC" w14:textId="77777777" w:rsidR="00F450AB" w:rsidRPr="00B1045F" w:rsidRDefault="00F450AB" w:rsidP="00A164EE">
            <w:pPr>
              <w:spacing w:after="0" w:line="240" w:lineRule="auto"/>
              <w:ind w:left="0"/>
              <w:rPr>
                <w:rFonts w:ascii="Times New Roman" w:hAnsi="Times New Roman" w:cs="Times New Roman"/>
                <w:b/>
                <w:bCs/>
                <w:lang w:val="az-Latn-AZ"/>
              </w:rPr>
            </w:pPr>
            <w:r w:rsidRPr="00B1045F">
              <w:rPr>
                <w:rFonts w:ascii="Times New Roman" w:hAnsi="Times New Roman" w:cs="Times New Roman"/>
                <w:b/>
                <w:bCs/>
                <w:lang w:val="az-Latn-AZ"/>
              </w:rPr>
              <w:t>Tədris semestri</w:t>
            </w:r>
          </w:p>
        </w:tc>
        <w:tc>
          <w:tcPr>
            <w:tcW w:w="4410" w:type="dxa"/>
            <w:gridSpan w:val="2"/>
            <w:shd w:val="clear" w:color="auto" w:fill="auto"/>
          </w:tcPr>
          <w:p w14:paraId="42F985E3" w14:textId="041969E4" w:rsidR="00F450AB" w:rsidRPr="00B1045F" w:rsidRDefault="00204801" w:rsidP="009E409F">
            <w:pPr>
              <w:spacing w:after="0" w:line="240" w:lineRule="auto"/>
              <w:ind w:left="0"/>
              <w:rPr>
                <w:rFonts w:ascii="Times New Roman" w:hAnsi="Times New Roman" w:cs="Times New Roman"/>
                <w:bCs/>
                <w:lang w:val="az-Latn-AZ"/>
              </w:rPr>
            </w:pPr>
            <w:r w:rsidRPr="00B1045F">
              <w:rPr>
                <w:rFonts w:ascii="Times New Roman" w:hAnsi="Times New Roman" w:cs="Times New Roman"/>
                <w:bCs/>
                <w:lang w:val="az-Latn-AZ"/>
              </w:rPr>
              <w:t>202</w:t>
            </w:r>
            <w:r w:rsidR="00CA1CB5" w:rsidRPr="00B1045F">
              <w:rPr>
                <w:rFonts w:ascii="Times New Roman" w:hAnsi="Times New Roman" w:cs="Times New Roman"/>
                <w:bCs/>
                <w:lang w:val="az-Latn-AZ"/>
              </w:rPr>
              <w:t>3</w:t>
            </w:r>
            <w:r w:rsidR="00063CC7" w:rsidRPr="00B1045F">
              <w:rPr>
                <w:rFonts w:ascii="Times New Roman" w:hAnsi="Times New Roman" w:cs="Times New Roman"/>
                <w:bCs/>
                <w:lang w:val="az-Latn-AZ"/>
              </w:rPr>
              <w:t>/</w:t>
            </w:r>
            <w:r w:rsidRPr="00B1045F">
              <w:rPr>
                <w:rFonts w:ascii="Times New Roman" w:hAnsi="Times New Roman" w:cs="Times New Roman"/>
                <w:bCs/>
                <w:lang w:val="az-Latn-AZ"/>
              </w:rPr>
              <w:t>202</w:t>
            </w:r>
            <w:r w:rsidR="00CA1CB5" w:rsidRPr="00B1045F">
              <w:rPr>
                <w:rFonts w:ascii="Times New Roman" w:hAnsi="Times New Roman" w:cs="Times New Roman"/>
                <w:bCs/>
                <w:lang w:val="az-Latn-AZ"/>
              </w:rPr>
              <w:t>4</w:t>
            </w:r>
            <w:r w:rsidR="00063CC7" w:rsidRPr="00B1045F">
              <w:rPr>
                <w:rFonts w:ascii="Times New Roman" w:hAnsi="Times New Roman" w:cs="Times New Roman"/>
                <w:bCs/>
                <w:lang w:val="az-Latn-AZ"/>
              </w:rPr>
              <w:t>-c</w:t>
            </w:r>
            <w:r w:rsidR="00DC6602" w:rsidRPr="00B1045F">
              <w:rPr>
                <w:rFonts w:ascii="Times New Roman" w:hAnsi="Times New Roman" w:cs="Times New Roman"/>
                <w:bCs/>
                <w:lang w:val="az-Latn-AZ"/>
              </w:rPr>
              <w:t>ü</w:t>
            </w:r>
            <w:r w:rsidR="00063CC7" w:rsidRPr="00B1045F">
              <w:rPr>
                <w:rFonts w:ascii="Times New Roman" w:hAnsi="Times New Roman" w:cs="Times New Roman"/>
                <w:bCs/>
                <w:lang w:val="az-Latn-AZ"/>
              </w:rPr>
              <w:t xml:space="preserve"> tədris ilinin </w:t>
            </w:r>
            <w:r w:rsidR="00CA1CB5" w:rsidRPr="00B1045F">
              <w:rPr>
                <w:rFonts w:ascii="Times New Roman" w:hAnsi="Times New Roman" w:cs="Times New Roman"/>
                <w:bCs/>
                <w:lang w:val="az-Latn-AZ"/>
              </w:rPr>
              <w:t>payız</w:t>
            </w:r>
            <w:r w:rsidR="002B53F6" w:rsidRPr="00B1045F">
              <w:rPr>
                <w:rFonts w:ascii="Times New Roman" w:hAnsi="Times New Roman" w:cs="Times New Roman"/>
                <w:bCs/>
                <w:lang w:val="az-Latn-AZ"/>
              </w:rPr>
              <w:t xml:space="preserve"> </w:t>
            </w:r>
            <w:r w:rsidR="00063CC7" w:rsidRPr="00B1045F">
              <w:rPr>
                <w:rFonts w:ascii="Times New Roman" w:hAnsi="Times New Roman" w:cs="Times New Roman"/>
                <w:bCs/>
                <w:lang w:val="az-Latn-AZ"/>
              </w:rPr>
              <w:t>semestri</w:t>
            </w:r>
          </w:p>
        </w:tc>
      </w:tr>
      <w:tr w:rsidR="00A164EE" w:rsidRPr="00B1045F" w14:paraId="657D99F4" w14:textId="77777777" w:rsidTr="00B1045F">
        <w:tc>
          <w:tcPr>
            <w:tcW w:w="2374" w:type="dxa"/>
            <w:gridSpan w:val="2"/>
            <w:vMerge/>
            <w:vAlign w:val="center"/>
          </w:tcPr>
          <w:p w14:paraId="7A4CDC90" w14:textId="77777777" w:rsidR="00F450AB" w:rsidRPr="00B1045F" w:rsidRDefault="00F450AB">
            <w:pPr>
              <w:spacing w:after="0"/>
              <w:ind w:left="0" w:right="0"/>
              <w:jc w:val="left"/>
              <w:rPr>
                <w:rFonts w:ascii="Times New Roman" w:hAnsi="Times New Roman" w:cs="Times New Roman"/>
                <w:b/>
                <w:lang w:val="az-Latn-AZ"/>
              </w:rPr>
            </w:pPr>
          </w:p>
        </w:tc>
        <w:tc>
          <w:tcPr>
            <w:tcW w:w="3510" w:type="dxa"/>
          </w:tcPr>
          <w:p w14:paraId="71B67486" w14:textId="77777777" w:rsidR="00F450AB" w:rsidRPr="00B1045F" w:rsidRDefault="00F450AB" w:rsidP="00A164EE">
            <w:pPr>
              <w:spacing w:after="0" w:line="240" w:lineRule="auto"/>
              <w:ind w:left="0"/>
              <w:rPr>
                <w:rFonts w:ascii="Times New Roman" w:hAnsi="Times New Roman" w:cs="Times New Roman"/>
                <w:b/>
                <w:bCs/>
                <w:lang w:val="az-Latn-AZ"/>
              </w:rPr>
            </w:pPr>
            <w:r w:rsidRPr="00B1045F">
              <w:rPr>
                <w:rFonts w:ascii="Times New Roman" w:hAnsi="Times New Roman" w:cs="Times New Roman"/>
                <w:b/>
                <w:bCs/>
                <w:lang w:val="az-Latn-AZ"/>
              </w:rPr>
              <w:t>Fənni tədris edən müəllim(lər)</w:t>
            </w:r>
          </w:p>
        </w:tc>
        <w:tc>
          <w:tcPr>
            <w:tcW w:w="4410" w:type="dxa"/>
            <w:gridSpan w:val="2"/>
          </w:tcPr>
          <w:p w14:paraId="7FA12E63" w14:textId="41A8EB4F" w:rsidR="00F450AB" w:rsidRPr="00B1045F" w:rsidRDefault="00B1045F" w:rsidP="00A164EE">
            <w:pPr>
              <w:spacing w:after="0" w:line="240" w:lineRule="auto"/>
              <w:ind w:left="0"/>
              <w:rPr>
                <w:rFonts w:ascii="Times New Roman" w:hAnsi="Times New Roman" w:cs="Times New Roman"/>
                <w:bCs/>
                <w:lang w:val="az-Latn-AZ"/>
              </w:rPr>
            </w:pPr>
            <w:r>
              <w:rPr>
                <w:rFonts w:ascii="Times New Roman" w:hAnsi="Times New Roman" w:cs="Times New Roman"/>
                <w:bCs/>
                <w:lang w:val="az-Latn-AZ"/>
              </w:rPr>
              <w:t xml:space="preserve">Dos. </w:t>
            </w:r>
            <w:r w:rsidR="002B53F6" w:rsidRPr="00B1045F">
              <w:rPr>
                <w:rFonts w:ascii="Times New Roman" w:hAnsi="Times New Roman" w:cs="Times New Roman"/>
                <w:bCs/>
                <w:lang w:val="az-Latn-AZ"/>
              </w:rPr>
              <w:t>Yeganə Orucova</w:t>
            </w:r>
          </w:p>
        </w:tc>
      </w:tr>
      <w:tr w:rsidR="00A164EE" w:rsidRPr="00B1045F" w14:paraId="690026E6" w14:textId="77777777" w:rsidTr="00B1045F">
        <w:tc>
          <w:tcPr>
            <w:tcW w:w="2374" w:type="dxa"/>
            <w:gridSpan w:val="2"/>
            <w:vMerge/>
            <w:vAlign w:val="center"/>
          </w:tcPr>
          <w:p w14:paraId="1E880793" w14:textId="77777777" w:rsidR="00F450AB" w:rsidRPr="00B1045F" w:rsidRDefault="00F450AB">
            <w:pPr>
              <w:spacing w:after="0"/>
              <w:ind w:left="0" w:right="0"/>
              <w:jc w:val="left"/>
              <w:rPr>
                <w:rFonts w:ascii="Times New Roman" w:hAnsi="Times New Roman" w:cs="Times New Roman"/>
                <w:b/>
                <w:lang w:val="az-Latn-AZ"/>
              </w:rPr>
            </w:pPr>
          </w:p>
        </w:tc>
        <w:tc>
          <w:tcPr>
            <w:tcW w:w="3510" w:type="dxa"/>
          </w:tcPr>
          <w:p w14:paraId="63975563" w14:textId="77777777" w:rsidR="00F450AB" w:rsidRPr="00B1045F" w:rsidRDefault="00F450AB" w:rsidP="00A164EE">
            <w:pPr>
              <w:spacing w:after="0" w:line="240" w:lineRule="auto"/>
              <w:ind w:left="0"/>
              <w:rPr>
                <w:rFonts w:ascii="Times New Roman" w:hAnsi="Times New Roman" w:cs="Times New Roman"/>
                <w:b/>
                <w:bCs/>
              </w:rPr>
            </w:pPr>
            <w:r w:rsidRPr="00B1045F">
              <w:rPr>
                <w:rFonts w:ascii="Times New Roman" w:hAnsi="Times New Roman" w:cs="Times New Roman"/>
                <w:b/>
                <w:bCs/>
              </w:rPr>
              <w:t>E-mail:</w:t>
            </w:r>
          </w:p>
        </w:tc>
        <w:tc>
          <w:tcPr>
            <w:tcW w:w="4410" w:type="dxa"/>
            <w:gridSpan w:val="2"/>
          </w:tcPr>
          <w:p w14:paraId="3FB39FA4" w14:textId="77777777" w:rsidR="00F450AB" w:rsidRPr="00B1045F" w:rsidRDefault="002B53F6" w:rsidP="00A164EE">
            <w:pPr>
              <w:spacing w:after="0" w:line="240" w:lineRule="auto"/>
              <w:ind w:left="0"/>
              <w:rPr>
                <w:rFonts w:ascii="Times New Roman" w:hAnsi="Times New Roman" w:cs="Times New Roman"/>
                <w:bCs/>
                <w:lang w:val="az-Latn-AZ"/>
              </w:rPr>
            </w:pPr>
            <w:r w:rsidRPr="00B1045F">
              <w:rPr>
                <w:rFonts w:ascii="Times New Roman" w:hAnsi="Times New Roman" w:cs="Times New Roman"/>
                <w:bCs/>
                <w:lang w:val="az-Latn-AZ"/>
              </w:rPr>
              <w:t>orucova-yeqana</w:t>
            </w:r>
            <w:r w:rsidR="00F450AB" w:rsidRPr="00B1045F">
              <w:rPr>
                <w:rFonts w:ascii="Times New Roman" w:hAnsi="Times New Roman" w:cs="Times New Roman"/>
                <w:bCs/>
              </w:rPr>
              <w:t>@</w:t>
            </w:r>
            <w:r w:rsidRPr="00B1045F">
              <w:rPr>
                <w:rFonts w:ascii="Times New Roman" w:hAnsi="Times New Roman" w:cs="Times New Roman"/>
                <w:bCs/>
              </w:rPr>
              <w:t>rambler.ru</w:t>
            </w:r>
          </w:p>
        </w:tc>
      </w:tr>
      <w:tr w:rsidR="00A164EE" w:rsidRPr="00B1045F" w14:paraId="6E0C0B43" w14:textId="77777777" w:rsidTr="00B1045F">
        <w:tc>
          <w:tcPr>
            <w:tcW w:w="2374" w:type="dxa"/>
            <w:gridSpan w:val="2"/>
            <w:vMerge/>
            <w:vAlign w:val="center"/>
          </w:tcPr>
          <w:p w14:paraId="45E13AF8" w14:textId="77777777" w:rsidR="00F450AB" w:rsidRPr="00B1045F" w:rsidRDefault="00F450AB">
            <w:pPr>
              <w:spacing w:after="0"/>
              <w:ind w:left="0" w:right="0"/>
              <w:jc w:val="left"/>
              <w:rPr>
                <w:rFonts w:ascii="Times New Roman" w:hAnsi="Times New Roman" w:cs="Times New Roman"/>
                <w:b/>
                <w:lang w:val="az-Latn-AZ"/>
              </w:rPr>
            </w:pPr>
          </w:p>
        </w:tc>
        <w:tc>
          <w:tcPr>
            <w:tcW w:w="3510" w:type="dxa"/>
          </w:tcPr>
          <w:p w14:paraId="6CA007C5" w14:textId="77777777" w:rsidR="00F450AB" w:rsidRPr="00B1045F" w:rsidRDefault="00F450AB" w:rsidP="00A164EE">
            <w:pPr>
              <w:spacing w:after="0" w:line="240" w:lineRule="auto"/>
              <w:ind w:left="0"/>
              <w:rPr>
                <w:rFonts w:ascii="Times New Roman" w:hAnsi="Times New Roman" w:cs="Times New Roman"/>
                <w:b/>
                <w:bCs/>
              </w:rPr>
            </w:pPr>
            <w:proofErr w:type="spellStart"/>
            <w:r w:rsidRPr="00B1045F">
              <w:rPr>
                <w:rFonts w:ascii="Times New Roman" w:hAnsi="Times New Roman" w:cs="Times New Roman"/>
                <w:b/>
                <w:bCs/>
              </w:rPr>
              <w:t>Telefon</w:t>
            </w:r>
            <w:proofErr w:type="spellEnd"/>
            <w:r w:rsidRPr="00B1045F">
              <w:rPr>
                <w:rFonts w:ascii="Times New Roman" w:hAnsi="Times New Roman" w:cs="Times New Roman"/>
                <w:b/>
                <w:bCs/>
              </w:rPr>
              <w:t>:</w:t>
            </w:r>
          </w:p>
        </w:tc>
        <w:tc>
          <w:tcPr>
            <w:tcW w:w="4410" w:type="dxa"/>
            <w:gridSpan w:val="2"/>
          </w:tcPr>
          <w:p w14:paraId="5256FBF0" w14:textId="77777777" w:rsidR="00F450AB" w:rsidRPr="00B1045F" w:rsidRDefault="00F450AB" w:rsidP="00A164EE">
            <w:pPr>
              <w:spacing w:after="0" w:line="240" w:lineRule="auto"/>
              <w:ind w:left="0"/>
              <w:rPr>
                <w:rFonts w:ascii="Times New Roman" w:hAnsi="Times New Roman" w:cs="Times New Roman"/>
                <w:bCs/>
                <w:lang w:val="az-Latn-AZ"/>
              </w:rPr>
            </w:pPr>
            <w:r w:rsidRPr="00B1045F">
              <w:rPr>
                <w:rFonts w:ascii="Times New Roman" w:hAnsi="Times New Roman" w:cs="Times New Roman"/>
                <w:bCs/>
                <w:lang w:val="az-Latn-AZ"/>
              </w:rPr>
              <w:t xml:space="preserve">(+994) </w:t>
            </w:r>
            <w:r w:rsidR="002B53F6" w:rsidRPr="00B1045F">
              <w:rPr>
                <w:rFonts w:ascii="Times New Roman" w:hAnsi="Times New Roman" w:cs="Times New Roman"/>
                <w:bCs/>
                <w:lang w:val="az-Latn-AZ"/>
              </w:rPr>
              <w:t>50</w:t>
            </w:r>
            <w:r w:rsidRPr="00B1045F">
              <w:rPr>
                <w:rFonts w:ascii="Times New Roman" w:hAnsi="Times New Roman" w:cs="Times New Roman"/>
                <w:bCs/>
                <w:lang w:val="az-Latn-AZ"/>
              </w:rPr>
              <w:t xml:space="preserve"> </w:t>
            </w:r>
            <w:r w:rsidR="002B53F6" w:rsidRPr="00B1045F">
              <w:rPr>
                <w:rFonts w:ascii="Times New Roman" w:hAnsi="Times New Roman" w:cs="Times New Roman"/>
                <w:bCs/>
                <w:lang w:val="az-Latn-AZ"/>
              </w:rPr>
              <w:t>649 09 71</w:t>
            </w:r>
          </w:p>
        </w:tc>
      </w:tr>
      <w:tr w:rsidR="00A164EE" w:rsidRPr="00B1045F" w14:paraId="5AC156C3" w14:textId="77777777" w:rsidTr="00B1045F">
        <w:tc>
          <w:tcPr>
            <w:tcW w:w="2374" w:type="dxa"/>
            <w:gridSpan w:val="2"/>
            <w:vMerge/>
            <w:vAlign w:val="center"/>
          </w:tcPr>
          <w:p w14:paraId="5F190AD0" w14:textId="77777777" w:rsidR="00F450AB" w:rsidRPr="00B1045F" w:rsidRDefault="00F450AB">
            <w:pPr>
              <w:spacing w:after="0"/>
              <w:ind w:left="0" w:right="0"/>
              <w:jc w:val="left"/>
              <w:rPr>
                <w:rFonts w:ascii="Times New Roman" w:hAnsi="Times New Roman" w:cs="Times New Roman"/>
                <w:b/>
                <w:lang w:val="az-Latn-AZ"/>
              </w:rPr>
            </w:pPr>
          </w:p>
        </w:tc>
        <w:tc>
          <w:tcPr>
            <w:tcW w:w="3510" w:type="dxa"/>
          </w:tcPr>
          <w:p w14:paraId="5EC0C8F8" w14:textId="77777777" w:rsidR="00F450AB" w:rsidRPr="00B1045F" w:rsidRDefault="00F450AB" w:rsidP="00A164EE">
            <w:pPr>
              <w:spacing w:after="0" w:line="240" w:lineRule="auto"/>
              <w:ind w:left="0"/>
              <w:rPr>
                <w:rFonts w:ascii="Times New Roman" w:hAnsi="Times New Roman" w:cs="Times New Roman"/>
                <w:b/>
                <w:bCs/>
              </w:rPr>
            </w:pPr>
            <w:proofErr w:type="spellStart"/>
            <w:r w:rsidRPr="00B1045F">
              <w:rPr>
                <w:rFonts w:ascii="Times New Roman" w:hAnsi="Times New Roman" w:cs="Times New Roman"/>
                <w:b/>
                <w:bCs/>
              </w:rPr>
              <w:t>Mühazirə</w:t>
            </w:r>
            <w:proofErr w:type="spellEnd"/>
            <w:r w:rsidRPr="00B1045F">
              <w:rPr>
                <w:rFonts w:ascii="Times New Roman" w:hAnsi="Times New Roman" w:cs="Times New Roman"/>
                <w:b/>
                <w:bCs/>
              </w:rPr>
              <w:t xml:space="preserve"> </w:t>
            </w:r>
            <w:proofErr w:type="spellStart"/>
            <w:r w:rsidRPr="00B1045F">
              <w:rPr>
                <w:rFonts w:ascii="Times New Roman" w:hAnsi="Times New Roman" w:cs="Times New Roman"/>
                <w:b/>
                <w:bCs/>
              </w:rPr>
              <w:t>otağı</w:t>
            </w:r>
            <w:proofErr w:type="spellEnd"/>
            <w:r w:rsidRPr="00B1045F">
              <w:rPr>
                <w:rFonts w:ascii="Times New Roman" w:hAnsi="Times New Roman" w:cs="Times New Roman"/>
                <w:b/>
                <w:bCs/>
              </w:rPr>
              <w:t>/</w:t>
            </w:r>
            <w:proofErr w:type="spellStart"/>
            <w:r w:rsidRPr="00B1045F">
              <w:rPr>
                <w:rFonts w:ascii="Times New Roman" w:hAnsi="Times New Roman" w:cs="Times New Roman"/>
                <w:b/>
                <w:bCs/>
              </w:rPr>
              <w:t>Cədvəl</w:t>
            </w:r>
            <w:proofErr w:type="spellEnd"/>
          </w:p>
        </w:tc>
        <w:tc>
          <w:tcPr>
            <w:tcW w:w="4410" w:type="dxa"/>
            <w:gridSpan w:val="2"/>
          </w:tcPr>
          <w:p w14:paraId="24EAB227" w14:textId="74A909C4" w:rsidR="00F450AB" w:rsidRPr="00B1045F" w:rsidRDefault="00F450AB" w:rsidP="00B1045F">
            <w:pPr>
              <w:spacing w:after="0" w:line="240" w:lineRule="auto"/>
              <w:ind w:left="0"/>
              <w:rPr>
                <w:rFonts w:ascii="Times New Roman" w:hAnsi="Times New Roman" w:cs="Times New Roman"/>
                <w:bCs/>
              </w:rPr>
            </w:pPr>
          </w:p>
        </w:tc>
      </w:tr>
      <w:tr w:rsidR="00A164EE" w:rsidRPr="00B1045F" w14:paraId="657A5680" w14:textId="77777777" w:rsidTr="00B1045F">
        <w:trPr>
          <w:trHeight w:val="269"/>
        </w:trPr>
        <w:tc>
          <w:tcPr>
            <w:tcW w:w="2374" w:type="dxa"/>
            <w:gridSpan w:val="2"/>
            <w:vMerge/>
            <w:vAlign w:val="center"/>
          </w:tcPr>
          <w:p w14:paraId="462A5373" w14:textId="77777777" w:rsidR="00F450AB" w:rsidRPr="00B1045F" w:rsidRDefault="00F450AB">
            <w:pPr>
              <w:spacing w:after="0"/>
              <w:ind w:left="0" w:right="0"/>
              <w:jc w:val="left"/>
              <w:rPr>
                <w:rFonts w:ascii="Times New Roman" w:hAnsi="Times New Roman" w:cs="Times New Roman"/>
                <w:b/>
                <w:lang w:val="az-Latn-AZ"/>
              </w:rPr>
            </w:pPr>
          </w:p>
        </w:tc>
        <w:tc>
          <w:tcPr>
            <w:tcW w:w="3510" w:type="dxa"/>
          </w:tcPr>
          <w:p w14:paraId="60D05019" w14:textId="77777777" w:rsidR="00F450AB" w:rsidRPr="00B1045F" w:rsidRDefault="00F450AB" w:rsidP="00A164EE">
            <w:pPr>
              <w:spacing w:after="0" w:line="240" w:lineRule="auto"/>
              <w:ind w:left="0"/>
              <w:rPr>
                <w:rFonts w:ascii="Times New Roman" w:hAnsi="Times New Roman" w:cs="Times New Roman"/>
                <w:b/>
                <w:bCs/>
                <w:lang w:val="az-Latn-AZ"/>
              </w:rPr>
            </w:pPr>
            <w:r w:rsidRPr="00B1045F">
              <w:rPr>
                <w:rFonts w:ascii="Times New Roman" w:hAnsi="Times New Roman" w:cs="Times New Roman"/>
                <w:b/>
                <w:bCs/>
                <w:lang w:val="az-Latn-AZ"/>
              </w:rPr>
              <w:t>Məsləhət saatları</w:t>
            </w:r>
          </w:p>
        </w:tc>
        <w:tc>
          <w:tcPr>
            <w:tcW w:w="4410" w:type="dxa"/>
            <w:gridSpan w:val="2"/>
          </w:tcPr>
          <w:p w14:paraId="329DA972" w14:textId="77777777" w:rsidR="00F450AB" w:rsidRPr="00B1045F" w:rsidRDefault="00DC6602" w:rsidP="00B1045F">
            <w:pPr>
              <w:spacing w:after="0" w:line="240" w:lineRule="auto"/>
              <w:ind w:left="0"/>
              <w:rPr>
                <w:rFonts w:ascii="Times New Roman" w:hAnsi="Times New Roman" w:cs="Times New Roman"/>
                <w:bCs/>
                <w:lang w:val="az-Latn-AZ"/>
              </w:rPr>
            </w:pPr>
            <w:r w:rsidRPr="00B1045F">
              <w:rPr>
                <w:rFonts w:ascii="Times New Roman" w:hAnsi="Times New Roman" w:cs="Times New Roman"/>
                <w:bCs/>
                <w:lang w:val="az-Latn-AZ"/>
              </w:rPr>
              <w:t>Cümə günləri: 17:00</w:t>
            </w:r>
          </w:p>
        </w:tc>
      </w:tr>
      <w:tr w:rsidR="00F450AB" w:rsidRPr="00B1045F" w14:paraId="43E80EF4" w14:textId="77777777" w:rsidTr="00B1045F">
        <w:tc>
          <w:tcPr>
            <w:tcW w:w="2374" w:type="dxa"/>
            <w:gridSpan w:val="2"/>
          </w:tcPr>
          <w:p w14:paraId="21554F68" w14:textId="77777777" w:rsidR="00F450AB" w:rsidRPr="00B1045F" w:rsidRDefault="00F450AB" w:rsidP="00A164EE">
            <w:pPr>
              <w:spacing w:after="0" w:line="240" w:lineRule="auto"/>
              <w:ind w:left="0"/>
              <w:rPr>
                <w:rFonts w:ascii="Times New Roman" w:hAnsi="Times New Roman" w:cs="Times New Roman"/>
                <w:b/>
                <w:bCs/>
                <w:lang w:val="az-Latn-AZ"/>
              </w:rPr>
            </w:pPr>
            <w:r w:rsidRPr="00B1045F">
              <w:rPr>
                <w:rFonts w:ascii="Times New Roman" w:hAnsi="Times New Roman" w:cs="Times New Roman"/>
                <w:b/>
                <w:bCs/>
                <w:lang w:val="az-Latn-AZ"/>
              </w:rPr>
              <w:t>Prerekvizitlər</w:t>
            </w:r>
          </w:p>
        </w:tc>
        <w:tc>
          <w:tcPr>
            <w:tcW w:w="7920" w:type="dxa"/>
            <w:gridSpan w:val="3"/>
          </w:tcPr>
          <w:p w14:paraId="60D419A1" w14:textId="77777777" w:rsidR="00F450AB" w:rsidRPr="00B1045F" w:rsidRDefault="00F450AB">
            <w:pPr>
              <w:spacing w:after="0" w:line="240" w:lineRule="auto"/>
              <w:rPr>
                <w:rFonts w:ascii="Times New Roman" w:hAnsi="Times New Roman" w:cs="Times New Roman"/>
                <w:b/>
                <w:lang w:val="az-Latn-AZ"/>
              </w:rPr>
            </w:pPr>
            <w:r w:rsidRPr="00B1045F">
              <w:rPr>
                <w:rFonts w:ascii="Times New Roman" w:hAnsi="Times New Roman" w:cs="Times New Roman"/>
                <w:b/>
                <w:lang w:val="az-Latn-AZ"/>
              </w:rPr>
              <w:t>-</w:t>
            </w:r>
          </w:p>
        </w:tc>
      </w:tr>
      <w:tr w:rsidR="00F450AB" w:rsidRPr="00B1045F" w14:paraId="776D9739" w14:textId="77777777" w:rsidTr="00B1045F">
        <w:tc>
          <w:tcPr>
            <w:tcW w:w="2374" w:type="dxa"/>
            <w:gridSpan w:val="2"/>
          </w:tcPr>
          <w:p w14:paraId="38927BD6" w14:textId="77777777" w:rsidR="00F450AB" w:rsidRPr="00B1045F" w:rsidRDefault="00F450AB" w:rsidP="00A164EE">
            <w:pPr>
              <w:spacing w:after="0" w:line="240" w:lineRule="auto"/>
              <w:ind w:left="0"/>
              <w:rPr>
                <w:rFonts w:ascii="Times New Roman" w:hAnsi="Times New Roman" w:cs="Times New Roman"/>
                <w:b/>
                <w:bCs/>
                <w:lang w:val="az-Latn-AZ"/>
              </w:rPr>
            </w:pPr>
            <w:r w:rsidRPr="00B1045F">
              <w:rPr>
                <w:rFonts w:ascii="Times New Roman" w:hAnsi="Times New Roman" w:cs="Times New Roman"/>
                <w:b/>
                <w:bCs/>
                <w:lang w:val="az-Latn-AZ"/>
              </w:rPr>
              <w:t>Tədris dili</w:t>
            </w:r>
          </w:p>
        </w:tc>
        <w:tc>
          <w:tcPr>
            <w:tcW w:w="7920" w:type="dxa"/>
            <w:gridSpan w:val="3"/>
            <w:shd w:val="clear" w:color="auto" w:fill="auto"/>
          </w:tcPr>
          <w:p w14:paraId="66A5885F" w14:textId="6C396D38" w:rsidR="00F450AB" w:rsidRPr="00B1045F" w:rsidRDefault="000A109E" w:rsidP="000A109E">
            <w:pPr>
              <w:spacing w:after="0" w:line="240" w:lineRule="auto"/>
              <w:ind w:left="0"/>
              <w:rPr>
                <w:rFonts w:ascii="Times New Roman" w:hAnsi="Times New Roman" w:cs="Times New Roman"/>
                <w:bCs/>
                <w:lang w:val="az-Latn-AZ"/>
              </w:rPr>
            </w:pPr>
            <w:r w:rsidRPr="00B1045F">
              <w:rPr>
                <w:rFonts w:ascii="Times New Roman" w:hAnsi="Times New Roman" w:cs="Times New Roman"/>
                <w:bCs/>
                <w:lang w:val="az-Latn-AZ"/>
              </w:rPr>
              <w:t>Azərbaycan-dili</w:t>
            </w:r>
          </w:p>
        </w:tc>
      </w:tr>
      <w:tr w:rsidR="00F450AB" w:rsidRPr="00B1045F" w14:paraId="0BF2CE9E" w14:textId="77777777" w:rsidTr="00B1045F">
        <w:tc>
          <w:tcPr>
            <w:tcW w:w="2374" w:type="dxa"/>
            <w:gridSpan w:val="2"/>
          </w:tcPr>
          <w:p w14:paraId="424F696E" w14:textId="77777777" w:rsidR="00F450AB" w:rsidRPr="00B1045F" w:rsidRDefault="00F450AB" w:rsidP="00A164EE">
            <w:pPr>
              <w:spacing w:after="0" w:line="240" w:lineRule="auto"/>
              <w:ind w:left="0"/>
              <w:rPr>
                <w:rFonts w:ascii="Times New Roman" w:hAnsi="Times New Roman" w:cs="Times New Roman"/>
                <w:b/>
                <w:bCs/>
                <w:lang w:val="az-Latn-AZ"/>
              </w:rPr>
            </w:pPr>
            <w:r w:rsidRPr="00B1045F">
              <w:rPr>
                <w:rFonts w:ascii="Times New Roman" w:hAnsi="Times New Roman" w:cs="Times New Roman"/>
                <w:b/>
                <w:bCs/>
                <w:lang w:val="az-Latn-AZ"/>
              </w:rPr>
              <w:t xml:space="preserve">Fənnin növü </w:t>
            </w:r>
          </w:p>
          <w:p w14:paraId="7B8C8762" w14:textId="77777777" w:rsidR="00F450AB" w:rsidRPr="00B1045F" w:rsidRDefault="00A164EE" w:rsidP="00A164EE">
            <w:pPr>
              <w:spacing w:after="0" w:line="240" w:lineRule="auto"/>
              <w:ind w:left="0"/>
              <w:rPr>
                <w:rFonts w:ascii="Times New Roman" w:hAnsi="Times New Roman" w:cs="Times New Roman"/>
                <w:b/>
                <w:bCs/>
                <w:lang w:val="az-Latn-AZ"/>
              </w:rPr>
            </w:pPr>
            <w:r w:rsidRPr="00B1045F">
              <w:rPr>
                <w:rFonts w:ascii="Times New Roman" w:hAnsi="Times New Roman" w:cs="Times New Roman"/>
                <w:b/>
                <w:bCs/>
                <w:lang w:val="az-Latn-AZ"/>
              </w:rPr>
              <w:t>(</w:t>
            </w:r>
            <w:r w:rsidR="00F450AB" w:rsidRPr="00B1045F">
              <w:rPr>
                <w:rFonts w:ascii="Times New Roman" w:hAnsi="Times New Roman" w:cs="Times New Roman"/>
                <w:b/>
                <w:bCs/>
                <w:lang w:val="az-Latn-AZ"/>
              </w:rPr>
              <w:t>məcburi, seçmə)</w:t>
            </w:r>
          </w:p>
        </w:tc>
        <w:tc>
          <w:tcPr>
            <w:tcW w:w="7920" w:type="dxa"/>
            <w:gridSpan w:val="3"/>
          </w:tcPr>
          <w:p w14:paraId="5932C66B" w14:textId="77777777" w:rsidR="00F450AB" w:rsidRPr="00B1045F" w:rsidRDefault="00F450AB" w:rsidP="00A164EE">
            <w:pPr>
              <w:spacing w:after="0" w:line="240" w:lineRule="auto"/>
              <w:ind w:left="0"/>
              <w:rPr>
                <w:rFonts w:ascii="Times New Roman" w:hAnsi="Times New Roman" w:cs="Times New Roman"/>
                <w:bCs/>
                <w:lang w:val="az-Latn-AZ"/>
              </w:rPr>
            </w:pPr>
            <w:r w:rsidRPr="00B1045F">
              <w:rPr>
                <w:rFonts w:ascii="Times New Roman" w:hAnsi="Times New Roman" w:cs="Times New Roman"/>
                <w:bCs/>
                <w:lang w:val="az-Latn-AZ"/>
              </w:rPr>
              <w:t>Məcburi</w:t>
            </w:r>
          </w:p>
        </w:tc>
      </w:tr>
      <w:tr w:rsidR="00F450AB" w:rsidRPr="00B1045F" w14:paraId="095CB775" w14:textId="77777777" w:rsidTr="00B1045F">
        <w:tc>
          <w:tcPr>
            <w:tcW w:w="2374" w:type="dxa"/>
            <w:gridSpan w:val="2"/>
          </w:tcPr>
          <w:p w14:paraId="7CED2B68" w14:textId="77777777" w:rsidR="00F450AB" w:rsidRPr="00B1045F" w:rsidRDefault="00F450AB" w:rsidP="000A109E">
            <w:pPr>
              <w:spacing w:after="0" w:line="240" w:lineRule="auto"/>
              <w:ind w:left="0"/>
              <w:jc w:val="left"/>
              <w:rPr>
                <w:rFonts w:ascii="Times New Roman" w:hAnsi="Times New Roman" w:cs="Times New Roman"/>
                <w:b/>
                <w:bCs/>
                <w:lang w:val="az-Latn-AZ"/>
              </w:rPr>
            </w:pPr>
            <w:r w:rsidRPr="00B1045F">
              <w:rPr>
                <w:rFonts w:ascii="Times New Roman" w:hAnsi="Times New Roman" w:cs="Times New Roman"/>
                <w:b/>
                <w:bCs/>
                <w:lang w:val="az-Latn-AZ"/>
              </w:rPr>
              <w:t>Dərsliklər və əlavə ədəbiyyat</w:t>
            </w:r>
          </w:p>
        </w:tc>
        <w:tc>
          <w:tcPr>
            <w:tcW w:w="7920" w:type="dxa"/>
            <w:gridSpan w:val="3"/>
          </w:tcPr>
          <w:p w14:paraId="31A734D6" w14:textId="77777777" w:rsidR="005640A2" w:rsidRPr="00B1045F" w:rsidRDefault="005640A2" w:rsidP="005640A2">
            <w:pPr>
              <w:numPr>
                <w:ilvl w:val="0"/>
                <w:numId w:val="2"/>
              </w:numPr>
              <w:spacing w:after="0" w:line="240" w:lineRule="auto"/>
              <w:rPr>
                <w:rFonts w:ascii="Times New Roman" w:eastAsia="Times New Roman" w:hAnsi="Times New Roman" w:cs="Times New Roman"/>
                <w:bCs/>
                <w:lang w:val="az-Latn-AZ" w:eastAsia="ru-RU"/>
              </w:rPr>
            </w:pPr>
            <w:r w:rsidRPr="00B1045F">
              <w:rPr>
                <w:rFonts w:ascii="Times New Roman" w:eastAsia="Times New Roman" w:hAnsi="Times New Roman" w:cs="Times New Roman"/>
                <w:bCs/>
                <w:lang w:val="az-Latn-AZ" w:eastAsia="ru-RU"/>
              </w:rPr>
              <w:t>Marion Alcaraz, Céline Braud, Aurélien Calvez, Guillaume Cornuau, Anne Jacob, Cécile Pinson (DELF), Sandrine Vidal-« Édito A1 », Didier, 2016 (version pdf)</w:t>
            </w:r>
          </w:p>
          <w:p w14:paraId="76A2B98D" w14:textId="77777777" w:rsidR="002B53F6" w:rsidRPr="00B1045F" w:rsidRDefault="002B53F6" w:rsidP="00E4576E">
            <w:pPr>
              <w:numPr>
                <w:ilvl w:val="0"/>
                <w:numId w:val="2"/>
              </w:numPr>
              <w:spacing w:after="0" w:line="240" w:lineRule="auto"/>
              <w:rPr>
                <w:rFonts w:ascii="Times New Roman" w:hAnsi="Times New Roman" w:cs="Times New Roman"/>
                <w:bCs/>
                <w:lang w:val="fr-FR"/>
              </w:rPr>
            </w:pPr>
            <w:r w:rsidRPr="00B1045F">
              <w:rPr>
                <w:rFonts w:ascii="Times New Roman" w:hAnsi="Times New Roman" w:cs="Times New Roman"/>
                <w:bCs/>
                <w:lang w:val="fr-FR"/>
              </w:rPr>
              <w:t xml:space="preserve">La grammaire «500 exercices» A1. (version </w:t>
            </w:r>
            <w:proofErr w:type="spellStart"/>
            <w:r w:rsidRPr="00B1045F">
              <w:rPr>
                <w:rFonts w:ascii="Times New Roman" w:hAnsi="Times New Roman" w:cs="Times New Roman"/>
                <w:bCs/>
                <w:lang w:val="fr-FR"/>
              </w:rPr>
              <w:t>pdf</w:t>
            </w:r>
            <w:proofErr w:type="spellEnd"/>
            <w:r w:rsidRPr="00B1045F">
              <w:rPr>
                <w:rFonts w:ascii="Times New Roman" w:hAnsi="Times New Roman" w:cs="Times New Roman"/>
                <w:bCs/>
                <w:lang w:val="fr-FR"/>
              </w:rPr>
              <w:t>)</w:t>
            </w:r>
          </w:p>
          <w:p w14:paraId="5BB53ED2" w14:textId="77777777" w:rsidR="002B53F6" w:rsidRPr="00B1045F" w:rsidRDefault="002B53F6" w:rsidP="00E4576E">
            <w:pPr>
              <w:numPr>
                <w:ilvl w:val="0"/>
                <w:numId w:val="2"/>
              </w:numPr>
              <w:spacing w:after="0" w:line="240" w:lineRule="auto"/>
              <w:rPr>
                <w:rFonts w:ascii="Times New Roman" w:hAnsi="Times New Roman" w:cs="Times New Roman"/>
                <w:bCs/>
                <w:lang w:val="fr-FR"/>
              </w:rPr>
            </w:pPr>
            <w:r w:rsidRPr="00B1045F">
              <w:rPr>
                <w:rFonts w:ascii="Times New Roman" w:hAnsi="Times New Roman" w:cs="Times New Roman"/>
                <w:bCs/>
                <w:lang w:val="fr-FR"/>
              </w:rPr>
              <w:t xml:space="preserve">Le vocabulaire progressif I. (version </w:t>
            </w:r>
            <w:proofErr w:type="spellStart"/>
            <w:r w:rsidRPr="00B1045F">
              <w:rPr>
                <w:rFonts w:ascii="Times New Roman" w:hAnsi="Times New Roman" w:cs="Times New Roman"/>
                <w:bCs/>
                <w:lang w:val="fr-FR"/>
              </w:rPr>
              <w:t>pdf</w:t>
            </w:r>
            <w:proofErr w:type="spellEnd"/>
            <w:r w:rsidRPr="00B1045F">
              <w:rPr>
                <w:rFonts w:ascii="Times New Roman" w:hAnsi="Times New Roman" w:cs="Times New Roman"/>
                <w:bCs/>
                <w:lang w:val="fr-FR"/>
              </w:rPr>
              <w:t>)</w:t>
            </w:r>
          </w:p>
          <w:p w14:paraId="5337EE02" w14:textId="77777777" w:rsidR="002B53F6" w:rsidRPr="00B1045F" w:rsidRDefault="002B53F6" w:rsidP="00E4576E">
            <w:pPr>
              <w:numPr>
                <w:ilvl w:val="0"/>
                <w:numId w:val="2"/>
              </w:numPr>
              <w:spacing w:after="0" w:line="240" w:lineRule="auto"/>
              <w:rPr>
                <w:rFonts w:ascii="Times New Roman" w:hAnsi="Times New Roman" w:cs="Times New Roman"/>
                <w:bCs/>
                <w:lang w:val="fr-FR"/>
              </w:rPr>
            </w:pPr>
            <w:r w:rsidRPr="00B1045F">
              <w:rPr>
                <w:rFonts w:ascii="Times New Roman" w:hAnsi="Times New Roman" w:cs="Times New Roman"/>
                <w:bCs/>
                <w:lang w:val="fr-FR"/>
              </w:rPr>
              <w:t xml:space="preserve">Civilisation progressive niveau I. (version </w:t>
            </w:r>
            <w:proofErr w:type="spellStart"/>
            <w:r w:rsidRPr="00B1045F">
              <w:rPr>
                <w:rFonts w:ascii="Times New Roman" w:hAnsi="Times New Roman" w:cs="Times New Roman"/>
                <w:bCs/>
                <w:lang w:val="fr-FR"/>
              </w:rPr>
              <w:t>pdf</w:t>
            </w:r>
            <w:proofErr w:type="spellEnd"/>
            <w:r w:rsidRPr="00B1045F">
              <w:rPr>
                <w:rFonts w:ascii="Times New Roman" w:hAnsi="Times New Roman" w:cs="Times New Roman"/>
                <w:bCs/>
                <w:lang w:val="fr-FR"/>
              </w:rPr>
              <w:t>)</w:t>
            </w:r>
          </w:p>
          <w:p w14:paraId="23B295E6" w14:textId="77777777" w:rsidR="00E4576E" w:rsidRPr="00B1045F" w:rsidRDefault="002B53F6" w:rsidP="00E4576E">
            <w:pPr>
              <w:numPr>
                <w:ilvl w:val="0"/>
                <w:numId w:val="2"/>
              </w:numPr>
              <w:spacing w:after="0" w:line="240" w:lineRule="auto"/>
              <w:rPr>
                <w:rFonts w:ascii="Times New Roman" w:hAnsi="Times New Roman" w:cs="Times New Roman"/>
                <w:bCs/>
                <w:lang w:val="fr-FR"/>
              </w:rPr>
            </w:pPr>
            <w:r w:rsidRPr="00B1045F">
              <w:rPr>
                <w:rFonts w:ascii="Times New Roman" w:hAnsi="Times New Roman" w:cs="Times New Roman"/>
                <w:bCs/>
                <w:lang w:val="fr-FR"/>
              </w:rPr>
              <w:t xml:space="preserve">Le vocabulaire essentiel du français (340 exercices) A1/A2. (version </w:t>
            </w:r>
            <w:proofErr w:type="spellStart"/>
            <w:r w:rsidRPr="00B1045F">
              <w:rPr>
                <w:rFonts w:ascii="Times New Roman" w:hAnsi="Times New Roman" w:cs="Times New Roman"/>
                <w:bCs/>
                <w:lang w:val="fr-FR"/>
              </w:rPr>
              <w:t>pdf</w:t>
            </w:r>
            <w:proofErr w:type="spellEnd"/>
            <w:r w:rsidRPr="00B1045F">
              <w:rPr>
                <w:rFonts w:ascii="Times New Roman" w:hAnsi="Times New Roman" w:cs="Times New Roman"/>
                <w:bCs/>
                <w:lang w:val="fr-FR"/>
              </w:rPr>
              <w:t>)</w:t>
            </w:r>
          </w:p>
          <w:p w14:paraId="152D63DC" w14:textId="77777777" w:rsidR="00F450AB" w:rsidRPr="00B1045F" w:rsidRDefault="002B53F6" w:rsidP="00E4576E">
            <w:pPr>
              <w:numPr>
                <w:ilvl w:val="0"/>
                <w:numId w:val="2"/>
              </w:numPr>
              <w:spacing w:after="0" w:line="240" w:lineRule="auto"/>
              <w:rPr>
                <w:rFonts w:ascii="Times New Roman" w:hAnsi="Times New Roman" w:cs="Times New Roman"/>
                <w:bCs/>
                <w:lang w:val="fr-FR"/>
              </w:rPr>
            </w:pPr>
            <w:r w:rsidRPr="00B1045F">
              <w:rPr>
                <w:rFonts w:ascii="Times New Roman" w:hAnsi="Times New Roman" w:cs="Times New Roman"/>
                <w:bCs/>
                <w:lang w:val="fr-FR"/>
              </w:rPr>
              <w:t>La grammaire en jeux, FLE-PUG-2017.</w:t>
            </w:r>
          </w:p>
        </w:tc>
      </w:tr>
      <w:tr w:rsidR="00A164EE" w:rsidRPr="00B1045F" w14:paraId="21DBC92B" w14:textId="77777777" w:rsidTr="00B1045F">
        <w:tc>
          <w:tcPr>
            <w:tcW w:w="2374" w:type="dxa"/>
            <w:gridSpan w:val="2"/>
            <w:vMerge w:val="restart"/>
          </w:tcPr>
          <w:p w14:paraId="609854A8" w14:textId="77777777" w:rsidR="00F450AB" w:rsidRPr="00B1045F" w:rsidRDefault="00F450AB" w:rsidP="00A164EE">
            <w:pPr>
              <w:spacing w:after="0" w:line="240" w:lineRule="auto"/>
              <w:ind w:left="0"/>
              <w:rPr>
                <w:rFonts w:ascii="Times New Roman" w:hAnsi="Times New Roman" w:cs="Times New Roman"/>
                <w:b/>
                <w:bCs/>
                <w:lang w:val="az-Latn-AZ"/>
              </w:rPr>
            </w:pPr>
            <w:r w:rsidRPr="00B1045F">
              <w:rPr>
                <w:rFonts w:ascii="Times New Roman" w:hAnsi="Times New Roman" w:cs="Times New Roman"/>
                <w:b/>
                <w:bCs/>
                <w:lang w:val="az-Latn-AZ"/>
              </w:rPr>
              <w:t>Tədris metodları</w:t>
            </w:r>
          </w:p>
        </w:tc>
        <w:tc>
          <w:tcPr>
            <w:tcW w:w="3510" w:type="dxa"/>
          </w:tcPr>
          <w:p w14:paraId="4EF4A625" w14:textId="77777777" w:rsidR="00F450AB" w:rsidRPr="00B1045F" w:rsidRDefault="00E4576E" w:rsidP="00A164EE">
            <w:pPr>
              <w:spacing w:after="0" w:line="240" w:lineRule="auto"/>
              <w:ind w:left="0" w:right="39"/>
              <w:rPr>
                <w:rFonts w:ascii="Times New Roman" w:hAnsi="Times New Roman" w:cs="Times New Roman"/>
                <w:bCs/>
                <w:lang w:val="az-Latn-AZ"/>
              </w:rPr>
            </w:pPr>
            <w:r w:rsidRPr="00B1045F">
              <w:rPr>
                <w:rFonts w:ascii="Times New Roman" w:hAnsi="Times New Roman" w:cs="Times New Roman"/>
                <w:bCs/>
                <w:lang w:val="az-Latn-AZ"/>
              </w:rPr>
              <w:t>Qrammatikanın izahı</w:t>
            </w:r>
          </w:p>
        </w:tc>
        <w:tc>
          <w:tcPr>
            <w:tcW w:w="4410" w:type="dxa"/>
            <w:gridSpan w:val="2"/>
          </w:tcPr>
          <w:p w14:paraId="1A96AF9D" w14:textId="7529D69B" w:rsidR="00F450AB" w:rsidRPr="00B1045F" w:rsidRDefault="000A109E" w:rsidP="00866053">
            <w:pPr>
              <w:spacing w:after="0" w:line="240" w:lineRule="auto"/>
              <w:ind w:left="195"/>
              <w:rPr>
                <w:rFonts w:ascii="Times New Roman" w:hAnsi="Times New Roman" w:cs="Times New Roman"/>
                <w:b/>
                <w:lang w:val="az-Latn-AZ"/>
              </w:rPr>
            </w:pPr>
            <w:r w:rsidRPr="00B1045F">
              <w:rPr>
                <w:rFonts w:ascii="Times New Roman" w:hAnsi="Times New Roman" w:cs="Times New Roman"/>
                <w:b/>
                <w:lang w:val="az-Latn-AZ"/>
              </w:rPr>
              <w:t>+</w:t>
            </w:r>
          </w:p>
        </w:tc>
      </w:tr>
      <w:tr w:rsidR="00A164EE" w:rsidRPr="00B1045F" w14:paraId="6DE6003E" w14:textId="77777777" w:rsidTr="00B1045F">
        <w:tc>
          <w:tcPr>
            <w:tcW w:w="2374" w:type="dxa"/>
            <w:gridSpan w:val="2"/>
            <w:vMerge/>
            <w:vAlign w:val="center"/>
          </w:tcPr>
          <w:p w14:paraId="07C133C4" w14:textId="77777777" w:rsidR="00F450AB" w:rsidRPr="00B1045F" w:rsidRDefault="00F450AB">
            <w:pPr>
              <w:spacing w:after="0"/>
              <w:ind w:left="0" w:right="0"/>
              <w:jc w:val="left"/>
              <w:rPr>
                <w:rFonts w:ascii="Times New Roman" w:hAnsi="Times New Roman" w:cs="Times New Roman"/>
                <w:b/>
                <w:bCs/>
                <w:lang w:val="az-Latn-AZ"/>
              </w:rPr>
            </w:pPr>
          </w:p>
        </w:tc>
        <w:tc>
          <w:tcPr>
            <w:tcW w:w="3510" w:type="dxa"/>
          </w:tcPr>
          <w:p w14:paraId="19EBA213" w14:textId="77777777" w:rsidR="00F450AB" w:rsidRPr="00B1045F" w:rsidRDefault="00F450AB" w:rsidP="00A164EE">
            <w:pPr>
              <w:spacing w:after="0" w:line="240" w:lineRule="auto"/>
              <w:ind w:left="0" w:right="39"/>
              <w:rPr>
                <w:rFonts w:ascii="Times New Roman" w:hAnsi="Times New Roman" w:cs="Times New Roman"/>
                <w:bCs/>
                <w:lang w:val="az-Latn-AZ"/>
              </w:rPr>
            </w:pPr>
            <w:r w:rsidRPr="00B1045F">
              <w:rPr>
                <w:rFonts w:ascii="Times New Roman" w:hAnsi="Times New Roman" w:cs="Times New Roman"/>
                <w:bCs/>
                <w:lang w:val="az-Latn-AZ"/>
              </w:rPr>
              <w:t>Qrup müzakirəsi</w:t>
            </w:r>
          </w:p>
        </w:tc>
        <w:tc>
          <w:tcPr>
            <w:tcW w:w="4410" w:type="dxa"/>
            <w:gridSpan w:val="2"/>
          </w:tcPr>
          <w:p w14:paraId="7FB56B65" w14:textId="611AE63A" w:rsidR="00F450AB" w:rsidRPr="00B1045F" w:rsidRDefault="000A109E" w:rsidP="00866053">
            <w:pPr>
              <w:spacing w:after="0" w:line="240" w:lineRule="auto"/>
              <w:ind w:left="195"/>
              <w:rPr>
                <w:rFonts w:ascii="Times New Roman" w:hAnsi="Times New Roman" w:cs="Times New Roman"/>
                <w:b/>
                <w:lang w:val="az-Latn-AZ"/>
              </w:rPr>
            </w:pPr>
            <w:r w:rsidRPr="00B1045F">
              <w:rPr>
                <w:rFonts w:ascii="Times New Roman" w:hAnsi="Times New Roman" w:cs="Times New Roman"/>
                <w:b/>
                <w:lang w:val="az-Latn-AZ"/>
              </w:rPr>
              <w:t>+</w:t>
            </w:r>
          </w:p>
        </w:tc>
      </w:tr>
      <w:tr w:rsidR="00A164EE" w:rsidRPr="00B1045F" w14:paraId="6ABF35A1" w14:textId="77777777" w:rsidTr="00B1045F">
        <w:tc>
          <w:tcPr>
            <w:tcW w:w="2374" w:type="dxa"/>
            <w:gridSpan w:val="2"/>
            <w:vMerge/>
            <w:vAlign w:val="center"/>
          </w:tcPr>
          <w:p w14:paraId="2BA442C9" w14:textId="77777777" w:rsidR="00F450AB" w:rsidRPr="00B1045F" w:rsidRDefault="00F450AB">
            <w:pPr>
              <w:spacing w:after="0"/>
              <w:ind w:left="0" w:right="0"/>
              <w:jc w:val="left"/>
              <w:rPr>
                <w:rFonts w:ascii="Times New Roman" w:hAnsi="Times New Roman" w:cs="Times New Roman"/>
                <w:b/>
                <w:bCs/>
                <w:lang w:val="az-Latn-AZ"/>
              </w:rPr>
            </w:pPr>
          </w:p>
        </w:tc>
        <w:tc>
          <w:tcPr>
            <w:tcW w:w="3510" w:type="dxa"/>
          </w:tcPr>
          <w:p w14:paraId="57A2E106" w14:textId="77777777" w:rsidR="00F450AB" w:rsidRPr="00B1045F" w:rsidRDefault="00F450AB" w:rsidP="00A164EE">
            <w:pPr>
              <w:spacing w:after="0" w:line="240" w:lineRule="auto"/>
              <w:ind w:left="0" w:right="39"/>
              <w:rPr>
                <w:rFonts w:ascii="Times New Roman" w:hAnsi="Times New Roman" w:cs="Times New Roman"/>
                <w:bCs/>
                <w:lang w:val="az-Latn-AZ"/>
              </w:rPr>
            </w:pPr>
            <w:r w:rsidRPr="00B1045F">
              <w:rPr>
                <w:rFonts w:ascii="Times New Roman" w:hAnsi="Times New Roman" w:cs="Times New Roman"/>
                <w:bCs/>
                <w:lang w:val="az-Latn-AZ"/>
              </w:rPr>
              <w:t>Praktiki tapşırıqlar</w:t>
            </w:r>
          </w:p>
        </w:tc>
        <w:tc>
          <w:tcPr>
            <w:tcW w:w="4410" w:type="dxa"/>
            <w:gridSpan w:val="2"/>
          </w:tcPr>
          <w:p w14:paraId="1E9F9260" w14:textId="5FFF2AE4" w:rsidR="00F450AB" w:rsidRPr="00B1045F" w:rsidRDefault="000A109E" w:rsidP="00866053">
            <w:pPr>
              <w:spacing w:after="0" w:line="240" w:lineRule="auto"/>
              <w:ind w:left="195"/>
              <w:rPr>
                <w:rFonts w:ascii="Times New Roman" w:hAnsi="Times New Roman" w:cs="Times New Roman"/>
                <w:b/>
                <w:lang w:val="az-Latn-AZ"/>
              </w:rPr>
            </w:pPr>
            <w:r w:rsidRPr="00B1045F">
              <w:rPr>
                <w:rFonts w:ascii="Times New Roman" w:hAnsi="Times New Roman" w:cs="Times New Roman"/>
                <w:b/>
                <w:lang w:val="az-Latn-AZ"/>
              </w:rPr>
              <w:t>+</w:t>
            </w:r>
          </w:p>
        </w:tc>
      </w:tr>
      <w:tr w:rsidR="000A109E" w:rsidRPr="00B1045F" w14:paraId="0F5F39C5" w14:textId="77777777" w:rsidTr="00B1045F">
        <w:trPr>
          <w:trHeight w:val="90"/>
        </w:trPr>
        <w:tc>
          <w:tcPr>
            <w:tcW w:w="2374" w:type="dxa"/>
            <w:gridSpan w:val="2"/>
            <w:vMerge w:val="restart"/>
          </w:tcPr>
          <w:p w14:paraId="7D5A81A3" w14:textId="74623FAA" w:rsidR="000A109E" w:rsidRPr="00B1045F" w:rsidRDefault="000A109E" w:rsidP="000A109E">
            <w:pPr>
              <w:spacing w:after="0" w:line="240" w:lineRule="auto"/>
              <w:ind w:left="0"/>
              <w:rPr>
                <w:rFonts w:ascii="Times New Roman" w:hAnsi="Times New Roman" w:cs="Times New Roman"/>
                <w:b/>
                <w:bCs/>
              </w:rPr>
            </w:pPr>
            <w:proofErr w:type="spellStart"/>
            <w:r w:rsidRPr="00B1045F">
              <w:rPr>
                <w:rFonts w:ascii="Times New Roman" w:hAnsi="Times New Roman" w:cs="Times New Roman"/>
                <w:b/>
                <w:bCs/>
              </w:rPr>
              <w:t>Qiymətləndirmə</w:t>
            </w:r>
            <w:proofErr w:type="spellEnd"/>
          </w:p>
        </w:tc>
        <w:tc>
          <w:tcPr>
            <w:tcW w:w="3510" w:type="dxa"/>
            <w:tcBorders>
              <w:bottom w:val="single" w:sz="4" w:space="0" w:color="auto"/>
            </w:tcBorders>
          </w:tcPr>
          <w:p w14:paraId="142C35BD" w14:textId="54B6696F" w:rsidR="000A109E" w:rsidRPr="00B1045F" w:rsidRDefault="000A109E" w:rsidP="000A109E">
            <w:pPr>
              <w:spacing w:after="0" w:line="240" w:lineRule="auto"/>
              <w:ind w:left="0"/>
              <w:jc w:val="center"/>
              <w:rPr>
                <w:rFonts w:ascii="Times New Roman" w:hAnsi="Times New Roman" w:cs="Times New Roman"/>
                <w:b/>
                <w:bCs/>
              </w:rPr>
            </w:pPr>
            <w:proofErr w:type="spellStart"/>
            <w:r w:rsidRPr="00B1045F">
              <w:rPr>
                <w:rFonts w:ascii="Times New Roman" w:hAnsi="Times New Roman" w:cs="Times New Roman"/>
                <w:b/>
                <w:bCs/>
              </w:rPr>
              <w:t>Komponentləri</w:t>
            </w:r>
            <w:proofErr w:type="spellEnd"/>
          </w:p>
        </w:tc>
        <w:tc>
          <w:tcPr>
            <w:tcW w:w="2070" w:type="dxa"/>
            <w:tcBorders>
              <w:bottom w:val="single" w:sz="4" w:space="0" w:color="auto"/>
            </w:tcBorders>
          </w:tcPr>
          <w:p w14:paraId="7F16604F" w14:textId="74F7B7A4" w:rsidR="000A109E" w:rsidRPr="00B1045F" w:rsidRDefault="000A109E" w:rsidP="000A109E">
            <w:pPr>
              <w:tabs>
                <w:tab w:val="left" w:pos="1010"/>
              </w:tabs>
              <w:spacing w:after="0" w:line="240" w:lineRule="auto"/>
              <w:ind w:left="-70" w:hanging="33"/>
              <w:jc w:val="center"/>
              <w:rPr>
                <w:rFonts w:ascii="Times New Roman" w:hAnsi="Times New Roman" w:cs="Times New Roman"/>
                <w:b/>
                <w:bCs/>
              </w:rPr>
            </w:pPr>
            <w:proofErr w:type="spellStart"/>
            <w:r w:rsidRPr="00B1045F">
              <w:rPr>
                <w:rFonts w:ascii="Times New Roman" w:hAnsi="Times New Roman" w:cs="Times New Roman"/>
                <w:b/>
                <w:bCs/>
              </w:rPr>
              <w:t>Tarix</w:t>
            </w:r>
            <w:proofErr w:type="spellEnd"/>
            <w:r w:rsidRPr="00B1045F">
              <w:rPr>
                <w:rFonts w:ascii="Times New Roman" w:hAnsi="Times New Roman" w:cs="Times New Roman"/>
                <w:b/>
                <w:bCs/>
              </w:rPr>
              <w:t xml:space="preserve">/son </w:t>
            </w:r>
            <w:proofErr w:type="spellStart"/>
            <w:r w:rsidRPr="00B1045F">
              <w:rPr>
                <w:rFonts w:ascii="Times New Roman" w:hAnsi="Times New Roman" w:cs="Times New Roman"/>
                <w:b/>
                <w:bCs/>
              </w:rPr>
              <w:t>müddət</w:t>
            </w:r>
            <w:proofErr w:type="spellEnd"/>
          </w:p>
        </w:tc>
        <w:tc>
          <w:tcPr>
            <w:tcW w:w="2340" w:type="dxa"/>
            <w:tcBorders>
              <w:bottom w:val="single" w:sz="4" w:space="0" w:color="auto"/>
            </w:tcBorders>
          </w:tcPr>
          <w:p w14:paraId="1879AFF0" w14:textId="5E4CF321" w:rsidR="000A109E" w:rsidRPr="00B1045F" w:rsidRDefault="000A109E" w:rsidP="000A109E">
            <w:pPr>
              <w:spacing w:after="0" w:line="240" w:lineRule="auto"/>
              <w:jc w:val="center"/>
              <w:rPr>
                <w:rFonts w:ascii="Times New Roman" w:hAnsi="Times New Roman" w:cs="Times New Roman"/>
                <w:b/>
                <w:bCs/>
              </w:rPr>
            </w:pPr>
            <w:r w:rsidRPr="00B1045F">
              <w:rPr>
                <w:rFonts w:ascii="Times New Roman" w:hAnsi="Times New Roman" w:cs="Times New Roman"/>
                <w:b/>
                <w:bCs/>
              </w:rPr>
              <w:t>Faiz (%)</w:t>
            </w:r>
          </w:p>
        </w:tc>
      </w:tr>
      <w:tr w:rsidR="000A109E" w:rsidRPr="00B1045F" w14:paraId="3364D7F7" w14:textId="77777777" w:rsidTr="00B1045F">
        <w:trPr>
          <w:trHeight w:val="105"/>
        </w:trPr>
        <w:tc>
          <w:tcPr>
            <w:tcW w:w="2374" w:type="dxa"/>
            <w:gridSpan w:val="2"/>
            <w:vMerge/>
          </w:tcPr>
          <w:p w14:paraId="68974C40" w14:textId="77777777" w:rsidR="000A109E" w:rsidRPr="00B1045F" w:rsidRDefault="000A109E" w:rsidP="000A109E">
            <w:pPr>
              <w:spacing w:after="0" w:line="240" w:lineRule="auto"/>
              <w:ind w:left="0"/>
              <w:rPr>
                <w:rFonts w:ascii="Times New Roman" w:hAnsi="Times New Roman" w:cs="Times New Roman"/>
                <w:b/>
                <w:bCs/>
              </w:rPr>
            </w:pPr>
          </w:p>
        </w:tc>
        <w:tc>
          <w:tcPr>
            <w:tcW w:w="3510" w:type="dxa"/>
            <w:tcBorders>
              <w:top w:val="single" w:sz="4" w:space="0" w:color="auto"/>
              <w:bottom w:val="single" w:sz="4" w:space="0" w:color="auto"/>
            </w:tcBorders>
          </w:tcPr>
          <w:p w14:paraId="0F5525D2" w14:textId="49183033" w:rsidR="000A109E" w:rsidRPr="00B1045F" w:rsidRDefault="000A109E" w:rsidP="000A109E">
            <w:pPr>
              <w:spacing w:after="0" w:line="240" w:lineRule="auto"/>
              <w:ind w:left="0"/>
              <w:rPr>
                <w:rFonts w:ascii="Times New Roman" w:hAnsi="Times New Roman" w:cs="Times New Roman"/>
                <w:b/>
                <w:bCs/>
              </w:rPr>
            </w:pPr>
            <w:proofErr w:type="spellStart"/>
            <w:r w:rsidRPr="00B1045F">
              <w:rPr>
                <w:rFonts w:ascii="Times New Roman" w:hAnsi="Times New Roman" w:cs="Times New Roman"/>
              </w:rPr>
              <w:t>Aralıq</w:t>
            </w:r>
            <w:proofErr w:type="spellEnd"/>
            <w:r w:rsidRPr="00B1045F">
              <w:rPr>
                <w:rFonts w:ascii="Times New Roman" w:hAnsi="Times New Roman" w:cs="Times New Roman"/>
              </w:rPr>
              <w:t xml:space="preserve"> </w:t>
            </w:r>
            <w:proofErr w:type="spellStart"/>
            <w:r w:rsidRPr="00B1045F">
              <w:rPr>
                <w:rFonts w:ascii="Times New Roman" w:hAnsi="Times New Roman" w:cs="Times New Roman"/>
              </w:rPr>
              <w:t>imtahanı</w:t>
            </w:r>
            <w:proofErr w:type="spellEnd"/>
          </w:p>
        </w:tc>
        <w:tc>
          <w:tcPr>
            <w:tcW w:w="2070" w:type="dxa"/>
            <w:tcBorders>
              <w:top w:val="single" w:sz="4" w:space="0" w:color="auto"/>
              <w:bottom w:val="single" w:sz="4" w:space="0" w:color="auto"/>
            </w:tcBorders>
          </w:tcPr>
          <w:p w14:paraId="50989259" w14:textId="77777777" w:rsidR="000A109E" w:rsidRPr="00B1045F" w:rsidRDefault="000A109E" w:rsidP="000A109E">
            <w:pPr>
              <w:tabs>
                <w:tab w:val="left" w:pos="1010"/>
              </w:tabs>
              <w:spacing w:after="0" w:line="240" w:lineRule="auto"/>
              <w:ind w:left="-70" w:hanging="33"/>
              <w:jc w:val="center"/>
              <w:rPr>
                <w:rFonts w:ascii="Times New Roman" w:hAnsi="Times New Roman" w:cs="Times New Roman"/>
              </w:rPr>
            </w:pPr>
          </w:p>
        </w:tc>
        <w:tc>
          <w:tcPr>
            <w:tcW w:w="2340" w:type="dxa"/>
            <w:tcBorders>
              <w:top w:val="single" w:sz="4" w:space="0" w:color="auto"/>
              <w:bottom w:val="single" w:sz="4" w:space="0" w:color="auto"/>
            </w:tcBorders>
          </w:tcPr>
          <w:p w14:paraId="08334EDB" w14:textId="3FFDEDFE" w:rsidR="000A109E" w:rsidRPr="00B1045F" w:rsidRDefault="000A109E" w:rsidP="000A109E">
            <w:pPr>
              <w:spacing w:after="0" w:line="240" w:lineRule="auto"/>
              <w:jc w:val="center"/>
              <w:rPr>
                <w:rFonts w:ascii="Times New Roman" w:hAnsi="Times New Roman" w:cs="Times New Roman"/>
              </w:rPr>
            </w:pPr>
            <w:r w:rsidRPr="00B1045F">
              <w:rPr>
                <w:rFonts w:ascii="Times New Roman" w:hAnsi="Times New Roman" w:cs="Times New Roman"/>
                <w:lang w:val="az-Latn-AZ"/>
              </w:rPr>
              <w:t>30%</w:t>
            </w:r>
          </w:p>
        </w:tc>
      </w:tr>
      <w:tr w:rsidR="000A109E" w:rsidRPr="00B1045F" w14:paraId="2A1381EB" w14:textId="77777777" w:rsidTr="00B1045F">
        <w:trPr>
          <w:trHeight w:val="105"/>
        </w:trPr>
        <w:tc>
          <w:tcPr>
            <w:tcW w:w="2374" w:type="dxa"/>
            <w:gridSpan w:val="2"/>
            <w:vMerge/>
          </w:tcPr>
          <w:p w14:paraId="1E6550A5" w14:textId="77777777" w:rsidR="000A109E" w:rsidRPr="00B1045F" w:rsidRDefault="000A109E" w:rsidP="000A109E">
            <w:pPr>
              <w:spacing w:after="0" w:line="240" w:lineRule="auto"/>
              <w:ind w:left="0"/>
              <w:rPr>
                <w:rFonts w:ascii="Times New Roman" w:hAnsi="Times New Roman" w:cs="Times New Roman"/>
                <w:b/>
                <w:bCs/>
              </w:rPr>
            </w:pPr>
          </w:p>
        </w:tc>
        <w:tc>
          <w:tcPr>
            <w:tcW w:w="3510" w:type="dxa"/>
            <w:tcBorders>
              <w:top w:val="single" w:sz="4" w:space="0" w:color="auto"/>
              <w:bottom w:val="single" w:sz="4" w:space="0" w:color="auto"/>
            </w:tcBorders>
          </w:tcPr>
          <w:p w14:paraId="2FD39938" w14:textId="0B9FFE78" w:rsidR="000A109E" w:rsidRPr="00B1045F" w:rsidRDefault="000A109E" w:rsidP="000A109E">
            <w:pPr>
              <w:spacing w:after="0" w:line="240" w:lineRule="auto"/>
              <w:ind w:left="0"/>
              <w:rPr>
                <w:rFonts w:ascii="Times New Roman" w:hAnsi="Times New Roman" w:cs="Times New Roman"/>
                <w:b/>
                <w:bCs/>
              </w:rPr>
            </w:pPr>
            <w:proofErr w:type="spellStart"/>
            <w:r w:rsidRPr="00B1045F">
              <w:rPr>
                <w:rFonts w:ascii="Times New Roman" w:hAnsi="Times New Roman" w:cs="Times New Roman"/>
              </w:rPr>
              <w:t>Fəallıq</w:t>
            </w:r>
            <w:proofErr w:type="spellEnd"/>
            <w:r w:rsidRPr="00B1045F">
              <w:rPr>
                <w:rFonts w:ascii="Times New Roman" w:hAnsi="Times New Roman" w:cs="Times New Roman"/>
              </w:rPr>
              <w:t xml:space="preserve"> </w:t>
            </w:r>
          </w:p>
        </w:tc>
        <w:tc>
          <w:tcPr>
            <w:tcW w:w="2070" w:type="dxa"/>
            <w:tcBorders>
              <w:top w:val="single" w:sz="4" w:space="0" w:color="auto"/>
              <w:bottom w:val="single" w:sz="4" w:space="0" w:color="auto"/>
            </w:tcBorders>
          </w:tcPr>
          <w:p w14:paraId="63A9B390" w14:textId="77777777" w:rsidR="000A109E" w:rsidRPr="00B1045F" w:rsidRDefault="000A109E" w:rsidP="000A109E">
            <w:pPr>
              <w:tabs>
                <w:tab w:val="left" w:pos="1010"/>
              </w:tabs>
              <w:spacing w:after="0" w:line="240" w:lineRule="auto"/>
              <w:ind w:left="-70" w:hanging="33"/>
              <w:jc w:val="center"/>
              <w:rPr>
                <w:rFonts w:ascii="Times New Roman" w:hAnsi="Times New Roman" w:cs="Times New Roman"/>
              </w:rPr>
            </w:pPr>
          </w:p>
        </w:tc>
        <w:tc>
          <w:tcPr>
            <w:tcW w:w="2340" w:type="dxa"/>
            <w:tcBorders>
              <w:top w:val="single" w:sz="4" w:space="0" w:color="auto"/>
              <w:bottom w:val="single" w:sz="4" w:space="0" w:color="auto"/>
            </w:tcBorders>
          </w:tcPr>
          <w:p w14:paraId="005A7A53" w14:textId="13F2093A" w:rsidR="000A109E" w:rsidRPr="00B1045F" w:rsidRDefault="000A109E" w:rsidP="000A109E">
            <w:pPr>
              <w:spacing w:after="0" w:line="240" w:lineRule="auto"/>
              <w:jc w:val="center"/>
              <w:rPr>
                <w:rFonts w:ascii="Times New Roman" w:hAnsi="Times New Roman" w:cs="Times New Roman"/>
              </w:rPr>
            </w:pPr>
            <w:r w:rsidRPr="00B1045F">
              <w:rPr>
                <w:rFonts w:ascii="Times New Roman" w:hAnsi="Times New Roman" w:cs="Times New Roman"/>
                <w:lang w:val="az-Latn-AZ"/>
              </w:rPr>
              <w:t>5%</w:t>
            </w:r>
          </w:p>
        </w:tc>
      </w:tr>
      <w:tr w:rsidR="000A109E" w:rsidRPr="00B1045F" w14:paraId="01B44FAF" w14:textId="77777777" w:rsidTr="00B1045F">
        <w:trPr>
          <w:trHeight w:val="95"/>
        </w:trPr>
        <w:tc>
          <w:tcPr>
            <w:tcW w:w="2374" w:type="dxa"/>
            <w:gridSpan w:val="2"/>
            <w:vMerge/>
          </w:tcPr>
          <w:p w14:paraId="3252E2DD" w14:textId="77777777" w:rsidR="000A109E" w:rsidRPr="00B1045F" w:rsidRDefault="000A109E" w:rsidP="000A109E">
            <w:pPr>
              <w:spacing w:after="0" w:line="240" w:lineRule="auto"/>
              <w:ind w:left="0"/>
              <w:rPr>
                <w:rFonts w:ascii="Times New Roman" w:hAnsi="Times New Roman" w:cs="Times New Roman"/>
                <w:b/>
                <w:bCs/>
              </w:rPr>
            </w:pPr>
          </w:p>
        </w:tc>
        <w:tc>
          <w:tcPr>
            <w:tcW w:w="3510" w:type="dxa"/>
            <w:tcBorders>
              <w:top w:val="single" w:sz="4" w:space="0" w:color="auto"/>
              <w:bottom w:val="single" w:sz="4" w:space="0" w:color="auto"/>
            </w:tcBorders>
          </w:tcPr>
          <w:p w14:paraId="30D5FDF8" w14:textId="4758C26C" w:rsidR="000A109E" w:rsidRPr="00B1045F" w:rsidRDefault="000A109E" w:rsidP="000A109E">
            <w:pPr>
              <w:spacing w:after="0" w:line="240" w:lineRule="auto"/>
              <w:ind w:left="0"/>
              <w:rPr>
                <w:rFonts w:ascii="Times New Roman" w:hAnsi="Times New Roman" w:cs="Times New Roman"/>
                <w:b/>
                <w:bCs/>
              </w:rPr>
            </w:pPr>
            <w:proofErr w:type="spellStart"/>
            <w:r w:rsidRPr="00B1045F">
              <w:rPr>
                <w:rFonts w:ascii="Times New Roman" w:hAnsi="Times New Roman" w:cs="Times New Roman"/>
              </w:rPr>
              <w:t>Davamiyyət</w:t>
            </w:r>
            <w:proofErr w:type="spellEnd"/>
          </w:p>
        </w:tc>
        <w:tc>
          <w:tcPr>
            <w:tcW w:w="2070" w:type="dxa"/>
            <w:tcBorders>
              <w:top w:val="single" w:sz="4" w:space="0" w:color="auto"/>
              <w:bottom w:val="single" w:sz="4" w:space="0" w:color="auto"/>
            </w:tcBorders>
          </w:tcPr>
          <w:p w14:paraId="1C7CEA17" w14:textId="77777777" w:rsidR="000A109E" w:rsidRPr="00B1045F" w:rsidRDefault="000A109E" w:rsidP="000A109E">
            <w:pPr>
              <w:tabs>
                <w:tab w:val="left" w:pos="1010"/>
              </w:tabs>
              <w:spacing w:after="0" w:line="240" w:lineRule="auto"/>
              <w:ind w:left="-70" w:hanging="33"/>
              <w:jc w:val="center"/>
              <w:rPr>
                <w:rFonts w:ascii="Times New Roman" w:hAnsi="Times New Roman" w:cs="Times New Roman"/>
              </w:rPr>
            </w:pPr>
          </w:p>
        </w:tc>
        <w:tc>
          <w:tcPr>
            <w:tcW w:w="2340" w:type="dxa"/>
            <w:tcBorders>
              <w:top w:val="single" w:sz="4" w:space="0" w:color="auto"/>
              <w:bottom w:val="single" w:sz="4" w:space="0" w:color="auto"/>
            </w:tcBorders>
          </w:tcPr>
          <w:p w14:paraId="7F2D2368" w14:textId="33278699" w:rsidR="000A109E" w:rsidRPr="00B1045F" w:rsidRDefault="000A109E" w:rsidP="000A109E">
            <w:pPr>
              <w:spacing w:after="0" w:line="240" w:lineRule="auto"/>
              <w:jc w:val="center"/>
              <w:rPr>
                <w:rFonts w:ascii="Times New Roman" w:hAnsi="Times New Roman" w:cs="Times New Roman"/>
              </w:rPr>
            </w:pPr>
            <w:r w:rsidRPr="00B1045F">
              <w:rPr>
                <w:rFonts w:ascii="Times New Roman" w:hAnsi="Times New Roman" w:cs="Times New Roman"/>
                <w:lang w:val="az-Latn-AZ"/>
              </w:rPr>
              <w:t>5%</w:t>
            </w:r>
          </w:p>
        </w:tc>
      </w:tr>
      <w:tr w:rsidR="000A109E" w:rsidRPr="00B1045F" w14:paraId="16DF143A" w14:textId="77777777" w:rsidTr="00B1045F">
        <w:trPr>
          <w:trHeight w:val="105"/>
        </w:trPr>
        <w:tc>
          <w:tcPr>
            <w:tcW w:w="2374" w:type="dxa"/>
            <w:gridSpan w:val="2"/>
            <w:vMerge/>
          </w:tcPr>
          <w:p w14:paraId="70EE6235" w14:textId="77777777" w:rsidR="000A109E" w:rsidRPr="00B1045F" w:rsidRDefault="000A109E" w:rsidP="000A109E">
            <w:pPr>
              <w:spacing w:after="0" w:line="240" w:lineRule="auto"/>
              <w:ind w:left="0"/>
              <w:rPr>
                <w:rFonts w:ascii="Times New Roman" w:hAnsi="Times New Roman" w:cs="Times New Roman"/>
                <w:b/>
                <w:bCs/>
              </w:rPr>
            </w:pPr>
          </w:p>
        </w:tc>
        <w:tc>
          <w:tcPr>
            <w:tcW w:w="3510" w:type="dxa"/>
            <w:tcBorders>
              <w:top w:val="single" w:sz="4" w:space="0" w:color="auto"/>
              <w:bottom w:val="single" w:sz="4" w:space="0" w:color="auto"/>
            </w:tcBorders>
          </w:tcPr>
          <w:p w14:paraId="043A6F36" w14:textId="37204A7D" w:rsidR="000A109E" w:rsidRPr="00B1045F" w:rsidRDefault="000A109E" w:rsidP="000A109E">
            <w:pPr>
              <w:spacing w:after="0" w:line="240" w:lineRule="auto"/>
              <w:ind w:left="0"/>
              <w:rPr>
                <w:rFonts w:ascii="Times New Roman" w:hAnsi="Times New Roman" w:cs="Times New Roman"/>
                <w:b/>
                <w:bCs/>
              </w:rPr>
            </w:pPr>
            <w:proofErr w:type="spellStart"/>
            <w:r w:rsidRPr="00B1045F">
              <w:rPr>
                <w:rFonts w:ascii="Times New Roman" w:hAnsi="Times New Roman" w:cs="Times New Roman"/>
                <w:color w:val="000000"/>
              </w:rPr>
              <w:t>Tapşırıq</w:t>
            </w:r>
            <w:r w:rsidR="00CA1CB5" w:rsidRPr="00B1045F">
              <w:rPr>
                <w:rFonts w:ascii="Times New Roman" w:hAnsi="Times New Roman" w:cs="Times New Roman"/>
                <w:color w:val="000000"/>
              </w:rPr>
              <w:t>lar</w:t>
            </w:r>
            <w:proofErr w:type="spellEnd"/>
          </w:p>
        </w:tc>
        <w:tc>
          <w:tcPr>
            <w:tcW w:w="2070" w:type="dxa"/>
            <w:tcBorders>
              <w:top w:val="single" w:sz="4" w:space="0" w:color="auto"/>
              <w:bottom w:val="single" w:sz="4" w:space="0" w:color="auto"/>
            </w:tcBorders>
          </w:tcPr>
          <w:p w14:paraId="50C92A15" w14:textId="386B6F21" w:rsidR="000A109E" w:rsidRPr="00B1045F" w:rsidRDefault="000A109E" w:rsidP="000A109E">
            <w:pPr>
              <w:tabs>
                <w:tab w:val="left" w:pos="1010"/>
              </w:tabs>
              <w:spacing w:after="0" w:line="240" w:lineRule="auto"/>
              <w:ind w:left="-70" w:hanging="33"/>
              <w:jc w:val="center"/>
              <w:rPr>
                <w:rFonts w:ascii="Times New Roman" w:hAnsi="Times New Roman" w:cs="Times New Roman"/>
              </w:rPr>
            </w:pPr>
            <w:r w:rsidRPr="00B1045F">
              <w:rPr>
                <w:rFonts w:ascii="Times New Roman" w:hAnsi="Times New Roman" w:cs="Times New Roman"/>
                <w:lang w:val="az-Latn-AZ"/>
              </w:rPr>
              <w:t>15.</w:t>
            </w:r>
            <w:r w:rsidR="00CA1CB5" w:rsidRPr="00B1045F">
              <w:rPr>
                <w:rFonts w:ascii="Times New Roman" w:hAnsi="Times New Roman" w:cs="Times New Roman"/>
                <w:lang w:val="az-Latn-AZ"/>
              </w:rPr>
              <w:t>12</w:t>
            </w:r>
            <w:r w:rsidRPr="00B1045F">
              <w:rPr>
                <w:rFonts w:ascii="Times New Roman" w:hAnsi="Times New Roman" w:cs="Times New Roman"/>
                <w:lang w:val="az-Latn-AZ"/>
              </w:rPr>
              <w:t>.2023</w:t>
            </w:r>
          </w:p>
        </w:tc>
        <w:tc>
          <w:tcPr>
            <w:tcW w:w="2340" w:type="dxa"/>
            <w:tcBorders>
              <w:top w:val="single" w:sz="4" w:space="0" w:color="auto"/>
              <w:bottom w:val="single" w:sz="4" w:space="0" w:color="auto"/>
            </w:tcBorders>
          </w:tcPr>
          <w:p w14:paraId="50603BB3" w14:textId="3C055C80" w:rsidR="000A109E" w:rsidRPr="00B1045F" w:rsidRDefault="000A109E" w:rsidP="000A109E">
            <w:pPr>
              <w:spacing w:after="0" w:line="240" w:lineRule="auto"/>
              <w:jc w:val="center"/>
              <w:rPr>
                <w:rFonts w:ascii="Times New Roman" w:hAnsi="Times New Roman" w:cs="Times New Roman"/>
              </w:rPr>
            </w:pPr>
            <w:r w:rsidRPr="00B1045F">
              <w:rPr>
                <w:rFonts w:ascii="Times New Roman" w:hAnsi="Times New Roman" w:cs="Times New Roman"/>
                <w:lang w:val="az-Latn-AZ"/>
              </w:rPr>
              <w:t>5%</w:t>
            </w:r>
          </w:p>
        </w:tc>
      </w:tr>
      <w:tr w:rsidR="000A109E" w:rsidRPr="00B1045F" w14:paraId="0EF8A15E" w14:textId="77777777" w:rsidTr="00B1045F">
        <w:trPr>
          <w:trHeight w:val="105"/>
        </w:trPr>
        <w:tc>
          <w:tcPr>
            <w:tcW w:w="2374" w:type="dxa"/>
            <w:gridSpan w:val="2"/>
            <w:vMerge/>
          </w:tcPr>
          <w:p w14:paraId="0F114796" w14:textId="77777777" w:rsidR="000A109E" w:rsidRPr="00B1045F" w:rsidRDefault="000A109E" w:rsidP="000A109E">
            <w:pPr>
              <w:spacing w:after="0" w:line="240" w:lineRule="auto"/>
              <w:ind w:left="0"/>
              <w:rPr>
                <w:rFonts w:ascii="Times New Roman" w:hAnsi="Times New Roman" w:cs="Times New Roman"/>
                <w:b/>
                <w:bCs/>
              </w:rPr>
            </w:pPr>
          </w:p>
        </w:tc>
        <w:tc>
          <w:tcPr>
            <w:tcW w:w="3510" w:type="dxa"/>
            <w:tcBorders>
              <w:top w:val="single" w:sz="4" w:space="0" w:color="auto"/>
              <w:bottom w:val="single" w:sz="4" w:space="0" w:color="auto"/>
            </w:tcBorders>
          </w:tcPr>
          <w:p w14:paraId="24F3FC44" w14:textId="34BA808E" w:rsidR="000A109E" w:rsidRPr="00B1045F" w:rsidRDefault="000A109E" w:rsidP="000A109E">
            <w:pPr>
              <w:spacing w:after="0" w:line="240" w:lineRule="auto"/>
              <w:ind w:left="0"/>
              <w:rPr>
                <w:rFonts w:ascii="Times New Roman" w:hAnsi="Times New Roman" w:cs="Times New Roman"/>
                <w:b/>
                <w:bCs/>
              </w:rPr>
            </w:pPr>
            <w:proofErr w:type="spellStart"/>
            <w:r w:rsidRPr="00B1045F">
              <w:rPr>
                <w:rFonts w:ascii="Times New Roman" w:hAnsi="Times New Roman" w:cs="Times New Roman"/>
              </w:rPr>
              <w:t>Prezentasiya</w:t>
            </w:r>
            <w:proofErr w:type="spellEnd"/>
            <w:r w:rsidRPr="00B1045F">
              <w:rPr>
                <w:rFonts w:ascii="Times New Roman" w:hAnsi="Times New Roman" w:cs="Times New Roman"/>
              </w:rPr>
              <w:t>/</w:t>
            </w:r>
            <w:proofErr w:type="spellStart"/>
            <w:r w:rsidRPr="00B1045F">
              <w:rPr>
                <w:rFonts w:ascii="Times New Roman" w:hAnsi="Times New Roman" w:cs="Times New Roman"/>
              </w:rPr>
              <w:t>Müzakirə</w:t>
            </w:r>
            <w:proofErr w:type="spellEnd"/>
          </w:p>
        </w:tc>
        <w:tc>
          <w:tcPr>
            <w:tcW w:w="2070" w:type="dxa"/>
            <w:tcBorders>
              <w:top w:val="single" w:sz="4" w:space="0" w:color="auto"/>
              <w:bottom w:val="single" w:sz="4" w:space="0" w:color="auto"/>
            </w:tcBorders>
          </w:tcPr>
          <w:p w14:paraId="3F218E13" w14:textId="4833ECCD" w:rsidR="000A109E" w:rsidRPr="00B1045F" w:rsidRDefault="000A109E" w:rsidP="000A109E">
            <w:pPr>
              <w:tabs>
                <w:tab w:val="left" w:pos="1010"/>
              </w:tabs>
              <w:spacing w:after="0" w:line="240" w:lineRule="auto"/>
              <w:ind w:left="-70" w:hanging="33"/>
              <w:jc w:val="center"/>
              <w:rPr>
                <w:rFonts w:ascii="Times New Roman" w:hAnsi="Times New Roman" w:cs="Times New Roman"/>
              </w:rPr>
            </w:pPr>
            <w:r w:rsidRPr="00B1045F">
              <w:rPr>
                <w:rFonts w:ascii="Times New Roman" w:hAnsi="Times New Roman" w:cs="Times New Roman"/>
              </w:rPr>
              <w:t>20.</w:t>
            </w:r>
            <w:r w:rsidR="00CA1CB5" w:rsidRPr="00B1045F">
              <w:rPr>
                <w:rFonts w:ascii="Times New Roman" w:hAnsi="Times New Roman" w:cs="Times New Roman"/>
              </w:rPr>
              <w:t>12</w:t>
            </w:r>
            <w:r w:rsidRPr="00B1045F">
              <w:rPr>
                <w:rFonts w:ascii="Times New Roman" w:hAnsi="Times New Roman" w:cs="Times New Roman"/>
              </w:rPr>
              <w:t>.2023</w:t>
            </w:r>
          </w:p>
        </w:tc>
        <w:tc>
          <w:tcPr>
            <w:tcW w:w="2340" w:type="dxa"/>
            <w:tcBorders>
              <w:top w:val="single" w:sz="4" w:space="0" w:color="auto"/>
              <w:bottom w:val="single" w:sz="4" w:space="0" w:color="auto"/>
            </w:tcBorders>
          </w:tcPr>
          <w:p w14:paraId="055452C9" w14:textId="1ADC8C5D" w:rsidR="000A109E" w:rsidRPr="00B1045F" w:rsidRDefault="000A109E" w:rsidP="000A109E">
            <w:pPr>
              <w:spacing w:after="0" w:line="240" w:lineRule="auto"/>
              <w:jc w:val="center"/>
              <w:rPr>
                <w:rFonts w:ascii="Times New Roman" w:hAnsi="Times New Roman" w:cs="Times New Roman"/>
              </w:rPr>
            </w:pPr>
            <w:r w:rsidRPr="00B1045F">
              <w:rPr>
                <w:rFonts w:ascii="Times New Roman" w:hAnsi="Times New Roman" w:cs="Times New Roman"/>
                <w:lang w:val="az-Latn-AZ"/>
              </w:rPr>
              <w:t>10%</w:t>
            </w:r>
          </w:p>
        </w:tc>
      </w:tr>
      <w:tr w:rsidR="000A109E" w:rsidRPr="00B1045F" w14:paraId="70385197" w14:textId="77777777" w:rsidTr="00B1045F">
        <w:trPr>
          <w:trHeight w:val="120"/>
        </w:trPr>
        <w:tc>
          <w:tcPr>
            <w:tcW w:w="2374" w:type="dxa"/>
            <w:gridSpan w:val="2"/>
            <w:vMerge/>
          </w:tcPr>
          <w:p w14:paraId="0B1B920D" w14:textId="77777777" w:rsidR="000A109E" w:rsidRPr="00B1045F" w:rsidRDefault="000A109E" w:rsidP="000A109E">
            <w:pPr>
              <w:spacing w:after="0" w:line="240" w:lineRule="auto"/>
              <w:ind w:left="0"/>
              <w:rPr>
                <w:rFonts w:ascii="Times New Roman" w:hAnsi="Times New Roman" w:cs="Times New Roman"/>
                <w:b/>
                <w:bCs/>
              </w:rPr>
            </w:pPr>
          </w:p>
        </w:tc>
        <w:tc>
          <w:tcPr>
            <w:tcW w:w="3510" w:type="dxa"/>
            <w:tcBorders>
              <w:top w:val="single" w:sz="4" w:space="0" w:color="auto"/>
              <w:bottom w:val="single" w:sz="4" w:space="0" w:color="auto"/>
            </w:tcBorders>
          </w:tcPr>
          <w:p w14:paraId="3BBEBAEA" w14:textId="1A018A5A" w:rsidR="000A109E" w:rsidRPr="00B1045F" w:rsidRDefault="000A109E" w:rsidP="000A109E">
            <w:pPr>
              <w:spacing w:after="0" w:line="240" w:lineRule="auto"/>
              <w:ind w:left="0"/>
              <w:rPr>
                <w:rFonts w:ascii="Times New Roman" w:hAnsi="Times New Roman" w:cs="Times New Roman"/>
                <w:b/>
                <w:bCs/>
              </w:rPr>
            </w:pPr>
            <w:proofErr w:type="spellStart"/>
            <w:r w:rsidRPr="00B1045F">
              <w:rPr>
                <w:rFonts w:ascii="Times New Roman" w:hAnsi="Times New Roman" w:cs="Times New Roman"/>
              </w:rPr>
              <w:t>Yekun</w:t>
            </w:r>
            <w:proofErr w:type="spellEnd"/>
            <w:r w:rsidRPr="00B1045F">
              <w:rPr>
                <w:rFonts w:ascii="Times New Roman" w:hAnsi="Times New Roman" w:cs="Times New Roman"/>
              </w:rPr>
              <w:t xml:space="preserve"> </w:t>
            </w:r>
            <w:proofErr w:type="spellStart"/>
            <w:r w:rsidRPr="00B1045F">
              <w:rPr>
                <w:rFonts w:ascii="Times New Roman" w:hAnsi="Times New Roman" w:cs="Times New Roman"/>
              </w:rPr>
              <w:t>imtahan</w:t>
            </w:r>
            <w:proofErr w:type="spellEnd"/>
          </w:p>
        </w:tc>
        <w:tc>
          <w:tcPr>
            <w:tcW w:w="2070" w:type="dxa"/>
            <w:tcBorders>
              <w:top w:val="single" w:sz="4" w:space="0" w:color="auto"/>
              <w:bottom w:val="single" w:sz="4" w:space="0" w:color="auto"/>
            </w:tcBorders>
          </w:tcPr>
          <w:p w14:paraId="1F1573B5" w14:textId="77777777" w:rsidR="000A109E" w:rsidRPr="00B1045F" w:rsidRDefault="000A109E" w:rsidP="000A109E">
            <w:pPr>
              <w:tabs>
                <w:tab w:val="left" w:pos="1010"/>
              </w:tabs>
              <w:spacing w:after="0" w:line="240" w:lineRule="auto"/>
              <w:ind w:left="-70" w:hanging="33"/>
              <w:jc w:val="center"/>
              <w:rPr>
                <w:rFonts w:ascii="Times New Roman" w:hAnsi="Times New Roman" w:cs="Times New Roman"/>
              </w:rPr>
            </w:pPr>
          </w:p>
        </w:tc>
        <w:tc>
          <w:tcPr>
            <w:tcW w:w="2340" w:type="dxa"/>
            <w:tcBorders>
              <w:top w:val="single" w:sz="4" w:space="0" w:color="auto"/>
              <w:bottom w:val="single" w:sz="4" w:space="0" w:color="auto"/>
            </w:tcBorders>
          </w:tcPr>
          <w:p w14:paraId="1504B249" w14:textId="48256BDF" w:rsidR="000A109E" w:rsidRPr="00B1045F" w:rsidRDefault="000A109E" w:rsidP="000A109E">
            <w:pPr>
              <w:spacing w:after="0" w:line="240" w:lineRule="auto"/>
              <w:jc w:val="center"/>
              <w:rPr>
                <w:rFonts w:ascii="Times New Roman" w:hAnsi="Times New Roman" w:cs="Times New Roman"/>
              </w:rPr>
            </w:pPr>
            <w:r w:rsidRPr="00B1045F">
              <w:rPr>
                <w:rFonts w:ascii="Times New Roman" w:hAnsi="Times New Roman" w:cs="Times New Roman"/>
                <w:lang w:val="az-Latn-AZ"/>
              </w:rPr>
              <w:t>40%</w:t>
            </w:r>
          </w:p>
        </w:tc>
      </w:tr>
      <w:tr w:rsidR="000A109E" w:rsidRPr="00B1045F" w14:paraId="764D1059" w14:textId="77777777" w:rsidTr="00B1045F">
        <w:trPr>
          <w:trHeight w:val="105"/>
        </w:trPr>
        <w:tc>
          <w:tcPr>
            <w:tcW w:w="2374" w:type="dxa"/>
            <w:gridSpan w:val="2"/>
            <w:vMerge/>
          </w:tcPr>
          <w:p w14:paraId="45BCECBE" w14:textId="77777777" w:rsidR="000A109E" w:rsidRPr="00B1045F" w:rsidRDefault="000A109E" w:rsidP="000A109E">
            <w:pPr>
              <w:spacing w:after="0" w:line="240" w:lineRule="auto"/>
              <w:ind w:left="0"/>
              <w:rPr>
                <w:rFonts w:ascii="Times New Roman" w:hAnsi="Times New Roman" w:cs="Times New Roman"/>
                <w:b/>
                <w:bCs/>
              </w:rPr>
            </w:pPr>
          </w:p>
        </w:tc>
        <w:tc>
          <w:tcPr>
            <w:tcW w:w="3510" w:type="dxa"/>
            <w:tcBorders>
              <w:top w:val="single" w:sz="4" w:space="0" w:color="auto"/>
              <w:bottom w:val="single" w:sz="4" w:space="0" w:color="auto"/>
            </w:tcBorders>
          </w:tcPr>
          <w:p w14:paraId="7BD32184" w14:textId="7E5B9CFD" w:rsidR="000A109E" w:rsidRPr="00B1045F" w:rsidRDefault="000A109E" w:rsidP="000A109E">
            <w:pPr>
              <w:spacing w:after="0" w:line="240" w:lineRule="auto"/>
              <w:ind w:left="0"/>
              <w:rPr>
                <w:rFonts w:ascii="Times New Roman" w:hAnsi="Times New Roman" w:cs="Times New Roman"/>
                <w:b/>
                <w:bCs/>
              </w:rPr>
            </w:pPr>
            <w:r w:rsidRPr="00B1045F">
              <w:rPr>
                <w:rFonts w:ascii="Times New Roman" w:hAnsi="Times New Roman" w:cs="Times New Roman"/>
              </w:rPr>
              <w:t>Quiz</w:t>
            </w:r>
            <w:r w:rsidR="00CA1CB5" w:rsidRPr="00B1045F">
              <w:rPr>
                <w:rFonts w:ascii="Times New Roman" w:hAnsi="Times New Roman" w:cs="Times New Roman"/>
              </w:rPr>
              <w:t xml:space="preserve"> (Test)</w:t>
            </w:r>
          </w:p>
        </w:tc>
        <w:tc>
          <w:tcPr>
            <w:tcW w:w="2070" w:type="dxa"/>
            <w:tcBorders>
              <w:top w:val="single" w:sz="4" w:space="0" w:color="auto"/>
              <w:bottom w:val="single" w:sz="4" w:space="0" w:color="auto"/>
            </w:tcBorders>
          </w:tcPr>
          <w:p w14:paraId="6DB9C5C1" w14:textId="56DA515C" w:rsidR="000A109E" w:rsidRPr="00B1045F" w:rsidRDefault="00CA1CB5" w:rsidP="000A109E">
            <w:pPr>
              <w:tabs>
                <w:tab w:val="left" w:pos="1010"/>
              </w:tabs>
              <w:spacing w:after="0" w:line="240" w:lineRule="auto"/>
              <w:ind w:left="-70" w:hanging="33"/>
              <w:jc w:val="center"/>
              <w:rPr>
                <w:rFonts w:ascii="Times New Roman" w:hAnsi="Times New Roman" w:cs="Times New Roman"/>
              </w:rPr>
            </w:pPr>
            <w:r w:rsidRPr="00B1045F">
              <w:rPr>
                <w:rFonts w:ascii="Times New Roman" w:hAnsi="Times New Roman" w:cs="Times New Roman"/>
              </w:rPr>
              <w:t>25</w:t>
            </w:r>
            <w:r w:rsidR="000A109E" w:rsidRPr="00B1045F">
              <w:rPr>
                <w:rFonts w:ascii="Times New Roman" w:hAnsi="Times New Roman" w:cs="Times New Roman"/>
              </w:rPr>
              <w:t>.</w:t>
            </w:r>
            <w:r w:rsidRPr="00B1045F">
              <w:rPr>
                <w:rFonts w:ascii="Times New Roman" w:hAnsi="Times New Roman" w:cs="Times New Roman"/>
              </w:rPr>
              <w:t>12</w:t>
            </w:r>
            <w:r w:rsidR="000A109E" w:rsidRPr="00B1045F">
              <w:rPr>
                <w:rFonts w:ascii="Times New Roman" w:hAnsi="Times New Roman" w:cs="Times New Roman"/>
              </w:rPr>
              <w:t>.2023</w:t>
            </w:r>
          </w:p>
        </w:tc>
        <w:tc>
          <w:tcPr>
            <w:tcW w:w="2340" w:type="dxa"/>
            <w:tcBorders>
              <w:top w:val="single" w:sz="4" w:space="0" w:color="auto"/>
              <w:bottom w:val="single" w:sz="4" w:space="0" w:color="auto"/>
            </w:tcBorders>
          </w:tcPr>
          <w:p w14:paraId="0AE4603F" w14:textId="1C9DAC03" w:rsidR="000A109E" w:rsidRPr="00B1045F" w:rsidRDefault="000A109E" w:rsidP="000A109E">
            <w:pPr>
              <w:spacing w:after="0" w:line="240" w:lineRule="auto"/>
              <w:jc w:val="center"/>
              <w:rPr>
                <w:rFonts w:ascii="Times New Roman" w:hAnsi="Times New Roman" w:cs="Times New Roman"/>
              </w:rPr>
            </w:pPr>
            <w:r w:rsidRPr="00B1045F">
              <w:rPr>
                <w:rFonts w:ascii="Times New Roman" w:hAnsi="Times New Roman" w:cs="Times New Roman"/>
                <w:lang w:val="az-Latn-AZ"/>
              </w:rPr>
              <w:t>5% (2.5+2.5)</w:t>
            </w:r>
          </w:p>
        </w:tc>
      </w:tr>
      <w:tr w:rsidR="000A109E" w:rsidRPr="00B1045F" w14:paraId="01108F38" w14:textId="77777777" w:rsidTr="00B1045F">
        <w:trPr>
          <w:trHeight w:val="110"/>
        </w:trPr>
        <w:tc>
          <w:tcPr>
            <w:tcW w:w="2374" w:type="dxa"/>
            <w:gridSpan w:val="2"/>
            <w:vMerge/>
          </w:tcPr>
          <w:p w14:paraId="568ED3FF" w14:textId="77777777" w:rsidR="000A109E" w:rsidRPr="00B1045F" w:rsidRDefault="000A109E" w:rsidP="000A109E">
            <w:pPr>
              <w:spacing w:after="0" w:line="240" w:lineRule="auto"/>
              <w:ind w:left="0"/>
              <w:rPr>
                <w:rFonts w:ascii="Times New Roman" w:hAnsi="Times New Roman" w:cs="Times New Roman"/>
                <w:b/>
                <w:bCs/>
              </w:rPr>
            </w:pPr>
          </w:p>
        </w:tc>
        <w:tc>
          <w:tcPr>
            <w:tcW w:w="3510" w:type="dxa"/>
            <w:tcBorders>
              <w:top w:val="single" w:sz="4" w:space="0" w:color="auto"/>
              <w:bottom w:val="single" w:sz="4" w:space="0" w:color="auto"/>
            </w:tcBorders>
          </w:tcPr>
          <w:p w14:paraId="4067C88F" w14:textId="67DCA842" w:rsidR="000A109E" w:rsidRPr="00B1045F" w:rsidRDefault="000A109E" w:rsidP="000A109E">
            <w:pPr>
              <w:spacing w:after="0" w:line="240" w:lineRule="auto"/>
              <w:ind w:left="0"/>
              <w:rPr>
                <w:rFonts w:ascii="Times New Roman" w:hAnsi="Times New Roman" w:cs="Times New Roman"/>
                <w:b/>
                <w:bCs/>
              </w:rPr>
            </w:pPr>
            <w:proofErr w:type="spellStart"/>
            <w:r w:rsidRPr="00B1045F">
              <w:rPr>
                <w:rFonts w:ascii="Times New Roman" w:hAnsi="Times New Roman" w:cs="Times New Roman"/>
              </w:rPr>
              <w:t>Yekun</w:t>
            </w:r>
            <w:proofErr w:type="spellEnd"/>
          </w:p>
        </w:tc>
        <w:tc>
          <w:tcPr>
            <w:tcW w:w="2070" w:type="dxa"/>
            <w:tcBorders>
              <w:top w:val="single" w:sz="4" w:space="0" w:color="auto"/>
              <w:bottom w:val="single" w:sz="4" w:space="0" w:color="auto"/>
            </w:tcBorders>
          </w:tcPr>
          <w:p w14:paraId="6885F781" w14:textId="77777777" w:rsidR="000A109E" w:rsidRPr="00B1045F" w:rsidRDefault="000A109E" w:rsidP="000A109E">
            <w:pPr>
              <w:tabs>
                <w:tab w:val="left" w:pos="1010"/>
              </w:tabs>
              <w:spacing w:after="0" w:line="240" w:lineRule="auto"/>
              <w:ind w:left="-70" w:hanging="33"/>
              <w:jc w:val="center"/>
              <w:rPr>
                <w:rFonts w:ascii="Times New Roman" w:hAnsi="Times New Roman" w:cs="Times New Roman"/>
              </w:rPr>
            </w:pPr>
          </w:p>
        </w:tc>
        <w:tc>
          <w:tcPr>
            <w:tcW w:w="2340" w:type="dxa"/>
            <w:tcBorders>
              <w:top w:val="single" w:sz="4" w:space="0" w:color="auto"/>
              <w:bottom w:val="single" w:sz="4" w:space="0" w:color="auto"/>
            </w:tcBorders>
          </w:tcPr>
          <w:p w14:paraId="7674FCBB" w14:textId="172FDC86" w:rsidR="000A109E" w:rsidRPr="00B1045F" w:rsidRDefault="000A109E" w:rsidP="000A109E">
            <w:pPr>
              <w:spacing w:after="0" w:line="240" w:lineRule="auto"/>
              <w:jc w:val="center"/>
              <w:rPr>
                <w:rFonts w:ascii="Times New Roman" w:hAnsi="Times New Roman" w:cs="Times New Roman"/>
              </w:rPr>
            </w:pPr>
            <w:r w:rsidRPr="00B1045F">
              <w:rPr>
                <w:rFonts w:ascii="Times New Roman" w:hAnsi="Times New Roman" w:cs="Times New Roman"/>
                <w:lang w:val="az-Latn-AZ"/>
              </w:rPr>
              <w:t>100%</w:t>
            </w:r>
          </w:p>
        </w:tc>
      </w:tr>
      <w:tr w:rsidR="000A109E" w:rsidRPr="00B1045F" w14:paraId="1B34C8A2" w14:textId="77777777" w:rsidTr="00B1045F">
        <w:tc>
          <w:tcPr>
            <w:tcW w:w="2374" w:type="dxa"/>
            <w:gridSpan w:val="2"/>
            <w:shd w:val="clear" w:color="auto" w:fill="auto"/>
          </w:tcPr>
          <w:p w14:paraId="379B3D32" w14:textId="77777777" w:rsidR="000A109E" w:rsidRPr="00B1045F" w:rsidRDefault="000A109E" w:rsidP="000A109E">
            <w:pPr>
              <w:spacing w:after="0" w:line="240" w:lineRule="auto"/>
              <w:ind w:left="0"/>
              <w:rPr>
                <w:rFonts w:ascii="Times New Roman" w:hAnsi="Times New Roman" w:cs="Times New Roman"/>
                <w:b/>
                <w:bCs/>
              </w:rPr>
            </w:pPr>
            <w:proofErr w:type="spellStart"/>
            <w:r w:rsidRPr="00B1045F">
              <w:rPr>
                <w:rFonts w:ascii="Times New Roman" w:hAnsi="Times New Roman" w:cs="Times New Roman"/>
                <w:b/>
                <w:bCs/>
              </w:rPr>
              <w:t>Kursun</w:t>
            </w:r>
            <w:proofErr w:type="spellEnd"/>
            <w:r w:rsidRPr="00B1045F">
              <w:rPr>
                <w:rFonts w:ascii="Times New Roman" w:hAnsi="Times New Roman" w:cs="Times New Roman"/>
                <w:b/>
                <w:bCs/>
              </w:rPr>
              <w:t xml:space="preserve"> </w:t>
            </w:r>
            <w:proofErr w:type="spellStart"/>
            <w:r w:rsidRPr="00B1045F">
              <w:rPr>
                <w:rFonts w:ascii="Times New Roman" w:hAnsi="Times New Roman" w:cs="Times New Roman"/>
                <w:b/>
                <w:bCs/>
              </w:rPr>
              <w:t>təsviri</w:t>
            </w:r>
            <w:proofErr w:type="spellEnd"/>
          </w:p>
        </w:tc>
        <w:tc>
          <w:tcPr>
            <w:tcW w:w="7920" w:type="dxa"/>
            <w:gridSpan w:val="3"/>
          </w:tcPr>
          <w:p w14:paraId="598767AD" w14:textId="77777777" w:rsidR="000A109E" w:rsidRPr="00B1045F" w:rsidRDefault="000A109E" w:rsidP="000A109E">
            <w:pPr>
              <w:spacing w:after="0" w:line="240" w:lineRule="auto"/>
              <w:ind w:left="0"/>
              <w:rPr>
                <w:rFonts w:ascii="Times New Roman" w:hAnsi="Times New Roman" w:cs="Times New Roman"/>
                <w:bCs/>
                <w:lang w:val="az-Latn-AZ"/>
              </w:rPr>
            </w:pPr>
            <w:r w:rsidRPr="00B1045F">
              <w:rPr>
                <w:rFonts w:ascii="Times New Roman" w:hAnsi="Times New Roman" w:cs="Times New Roman"/>
                <w:bCs/>
                <w:lang w:val="az-Latn-AZ"/>
              </w:rPr>
              <w:t>Kommunikativ-interaktiv metodlardan istifadə edərək dörd bacarığın (oxu, yazı, dinləmə, danışma) inkişafı istiqamətində aparılan  müxtəlif fəaliyyət formaları:</w:t>
            </w:r>
          </w:p>
          <w:p w14:paraId="3AA140BF" w14:textId="77777777" w:rsidR="000A109E" w:rsidRPr="00B1045F" w:rsidRDefault="000A109E" w:rsidP="000A109E">
            <w:pPr>
              <w:spacing w:after="0" w:line="240" w:lineRule="auto"/>
              <w:ind w:left="0"/>
              <w:rPr>
                <w:rFonts w:ascii="Times New Roman" w:hAnsi="Times New Roman" w:cs="Times New Roman"/>
                <w:bCs/>
                <w:lang w:val="az-Latn-AZ"/>
              </w:rPr>
            </w:pPr>
            <w:r w:rsidRPr="00B1045F">
              <w:rPr>
                <w:rFonts w:ascii="Times New Roman" w:hAnsi="Times New Roman" w:cs="Times New Roman"/>
                <w:bCs/>
                <w:lang w:val="az-Latn-AZ"/>
              </w:rPr>
              <w:t>-fonetik, leksik, qrammatik qaydaların kompleks izahı;</w:t>
            </w:r>
          </w:p>
          <w:p w14:paraId="573DC49D" w14:textId="77777777" w:rsidR="000A109E" w:rsidRPr="00B1045F" w:rsidRDefault="000A109E" w:rsidP="000A109E">
            <w:pPr>
              <w:spacing w:after="0" w:line="240" w:lineRule="auto"/>
              <w:ind w:left="0"/>
              <w:rPr>
                <w:rFonts w:ascii="Times New Roman" w:hAnsi="Times New Roman" w:cs="Times New Roman"/>
                <w:bCs/>
                <w:lang w:val="az-Latn-AZ"/>
              </w:rPr>
            </w:pPr>
            <w:r w:rsidRPr="00B1045F">
              <w:rPr>
                <w:rFonts w:ascii="Times New Roman" w:hAnsi="Times New Roman" w:cs="Times New Roman"/>
                <w:bCs/>
                <w:lang w:val="az-Latn-AZ"/>
              </w:rPr>
              <w:t>-sözlərin tematik mövzulara görə qruplaşdırılması;</w:t>
            </w:r>
          </w:p>
          <w:p w14:paraId="77ACA415" w14:textId="77777777" w:rsidR="000A109E" w:rsidRPr="00B1045F" w:rsidRDefault="000A109E" w:rsidP="000A109E">
            <w:pPr>
              <w:spacing w:after="0" w:line="240" w:lineRule="auto"/>
              <w:ind w:left="0"/>
              <w:rPr>
                <w:rFonts w:ascii="Times New Roman" w:hAnsi="Times New Roman" w:cs="Times New Roman"/>
                <w:bCs/>
                <w:lang w:val="az-Latn-AZ"/>
              </w:rPr>
            </w:pPr>
            <w:r w:rsidRPr="00B1045F">
              <w:rPr>
                <w:rFonts w:ascii="Times New Roman" w:hAnsi="Times New Roman" w:cs="Times New Roman"/>
                <w:bCs/>
                <w:lang w:val="az-Latn-AZ"/>
              </w:rPr>
              <w:t>-dinləmə tapşırıqlarının dərsdə təhlili;</w:t>
            </w:r>
          </w:p>
          <w:p w14:paraId="351FACCB" w14:textId="77777777" w:rsidR="000A109E" w:rsidRPr="00B1045F" w:rsidRDefault="000A109E" w:rsidP="000A109E">
            <w:pPr>
              <w:spacing w:after="0" w:line="240" w:lineRule="auto"/>
              <w:ind w:left="0"/>
              <w:rPr>
                <w:rFonts w:ascii="Times New Roman" w:hAnsi="Times New Roman" w:cs="Times New Roman"/>
                <w:bCs/>
                <w:lang w:val="az-Latn-AZ"/>
              </w:rPr>
            </w:pPr>
            <w:r w:rsidRPr="00B1045F">
              <w:rPr>
                <w:rFonts w:ascii="Times New Roman" w:hAnsi="Times New Roman" w:cs="Times New Roman"/>
                <w:bCs/>
                <w:lang w:val="az-Latn-AZ"/>
              </w:rPr>
              <w:t>-mövzu ilə bağlı canlı situasiyaların, dialoqların qurulması.</w:t>
            </w:r>
          </w:p>
        </w:tc>
      </w:tr>
      <w:tr w:rsidR="000A109E" w:rsidRPr="00B1045F" w14:paraId="1F1C4240" w14:textId="77777777" w:rsidTr="00B1045F">
        <w:tc>
          <w:tcPr>
            <w:tcW w:w="2374" w:type="dxa"/>
            <w:gridSpan w:val="2"/>
            <w:shd w:val="clear" w:color="auto" w:fill="auto"/>
          </w:tcPr>
          <w:p w14:paraId="53019D02" w14:textId="77777777" w:rsidR="000A109E" w:rsidRPr="00B1045F" w:rsidRDefault="000A109E" w:rsidP="000A109E">
            <w:pPr>
              <w:spacing w:after="0" w:line="240" w:lineRule="auto"/>
              <w:ind w:left="0"/>
              <w:rPr>
                <w:rFonts w:ascii="Times New Roman" w:hAnsi="Times New Roman" w:cs="Times New Roman"/>
                <w:b/>
                <w:bCs/>
              </w:rPr>
            </w:pPr>
            <w:proofErr w:type="spellStart"/>
            <w:r w:rsidRPr="00B1045F">
              <w:rPr>
                <w:rFonts w:ascii="Times New Roman" w:hAnsi="Times New Roman" w:cs="Times New Roman"/>
                <w:b/>
                <w:bCs/>
              </w:rPr>
              <w:t>Kursun</w:t>
            </w:r>
            <w:proofErr w:type="spellEnd"/>
            <w:r w:rsidRPr="00B1045F">
              <w:rPr>
                <w:rFonts w:ascii="Times New Roman" w:hAnsi="Times New Roman" w:cs="Times New Roman"/>
                <w:b/>
                <w:bCs/>
              </w:rPr>
              <w:t xml:space="preserve"> </w:t>
            </w:r>
            <w:proofErr w:type="spellStart"/>
            <w:r w:rsidRPr="00B1045F">
              <w:rPr>
                <w:rFonts w:ascii="Times New Roman" w:hAnsi="Times New Roman" w:cs="Times New Roman"/>
                <w:b/>
                <w:bCs/>
              </w:rPr>
              <w:t>məqsədi</w:t>
            </w:r>
            <w:proofErr w:type="spellEnd"/>
            <w:r w:rsidRPr="00B1045F">
              <w:rPr>
                <w:rFonts w:ascii="Times New Roman" w:hAnsi="Times New Roman" w:cs="Times New Roman"/>
                <w:b/>
                <w:bCs/>
              </w:rPr>
              <w:t xml:space="preserve"> </w:t>
            </w:r>
          </w:p>
        </w:tc>
        <w:tc>
          <w:tcPr>
            <w:tcW w:w="7920" w:type="dxa"/>
            <w:gridSpan w:val="3"/>
          </w:tcPr>
          <w:p w14:paraId="7FF12B5E" w14:textId="77777777" w:rsidR="000A109E" w:rsidRPr="00B1045F" w:rsidRDefault="000A109E" w:rsidP="000A109E">
            <w:pPr>
              <w:spacing w:after="0"/>
              <w:ind w:left="0"/>
              <w:rPr>
                <w:rFonts w:ascii="Times New Roman" w:hAnsi="Times New Roman" w:cs="Times New Roman"/>
                <w:bCs/>
                <w:lang w:val="az-Latn-AZ"/>
              </w:rPr>
            </w:pPr>
            <w:r w:rsidRPr="00B1045F">
              <w:rPr>
                <w:rFonts w:ascii="Times New Roman" w:hAnsi="Times New Roman" w:cs="Times New Roman"/>
                <w:bCs/>
                <w:lang w:val="az-Latn-AZ"/>
              </w:rPr>
              <w:t>Kursun məqsədi tələbələrin aşağıdakı bilik və bacarığa yiyələnməsindən ibarətdir:</w:t>
            </w:r>
          </w:p>
          <w:p w14:paraId="6219A697" w14:textId="77777777" w:rsidR="000A109E" w:rsidRPr="00B1045F" w:rsidRDefault="000A109E" w:rsidP="000A109E">
            <w:pPr>
              <w:spacing w:after="0"/>
              <w:ind w:left="0"/>
              <w:rPr>
                <w:rFonts w:ascii="Times New Roman" w:hAnsi="Times New Roman" w:cs="Times New Roman"/>
                <w:bCs/>
                <w:lang w:val="az-Latn-AZ"/>
              </w:rPr>
            </w:pPr>
            <w:r w:rsidRPr="00B1045F">
              <w:rPr>
                <w:rFonts w:ascii="Times New Roman" w:hAnsi="Times New Roman" w:cs="Times New Roman"/>
                <w:bCs/>
                <w:lang w:val="az-Latn-AZ"/>
              </w:rPr>
              <w:t>-A1 səvəyyəsində fikrini ifadə etmək bacarığı;</w:t>
            </w:r>
          </w:p>
          <w:p w14:paraId="0D18C8FF" w14:textId="77777777" w:rsidR="000A109E" w:rsidRPr="00B1045F" w:rsidRDefault="000A109E" w:rsidP="000A109E">
            <w:pPr>
              <w:spacing w:after="0" w:line="264" w:lineRule="auto"/>
              <w:ind w:left="0"/>
              <w:rPr>
                <w:rFonts w:ascii="Times New Roman" w:hAnsi="Times New Roman" w:cs="Times New Roman"/>
                <w:bCs/>
                <w:lang w:val="az-Latn-AZ"/>
              </w:rPr>
            </w:pPr>
            <w:r w:rsidRPr="00B1045F">
              <w:rPr>
                <w:rFonts w:ascii="Times New Roman" w:hAnsi="Times New Roman" w:cs="Times New Roman"/>
                <w:bCs/>
                <w:lang w:val="az-Latn-AZ"/>
              </w:rPr>
              <w:t>-A1 səviyyəsində lazımi linqvistik bazaya malik olaraq, kursun qrammatik yönümlü tapşırıqlarını etmək bacarığı;</w:t>
            </w:r>
          </w:p>
          <w:p w14:paraId="0AE3A5D2" w14:textId="77777777" w:rsidR="000A109E" w:rsidRPr="00B1045F" w:rsidRDefault="000A109E" w:rsidP="000A109E">
            <w:pPr>
              <w:spacing w:after="0" w:line="264" w:lineRule="auto"/>
              <w:ind w:left="0"/>
              <w:rPr>
                <w:rFonts w:ascii="Times New Roman" w:hAnsi="Times New Roman" w:cs="Times New Roman"/>
                <w:bCs/>
                <w:lang w:val="az-Latn-AZ"/>
              </w:rPr>
            </w:pPr>
            <w:r w:rsidRPr="00B1045F">
              <w:rPr>
                <w:rFonts w:ascii="Times New Roman" w:hAnsi="Times New Roman" w:cs="Times New Roman"/>
                <w:bCs/>
                <w:lang w:val="az-Latn-AZ"/>
              </w:rPr>
              <w:t xml:space="preserve">-A1 səviyyəsində mətn və tapşırıqları sərbəst oxuyub başa düşmək və onları müstəqil surətdə həll etmək bacarığı; </w:t>
            </w:r>
          </w:p>
          <w:p w14:paraId="5A5D3231" w14:textId="77777777" w:rsidR="000A109E" w:rsidRPr="00B1045F" w:rsidRDefault="000A109E" w:rsidP="000A109E">
            <w:pPr>
              <w:spacing w:after="0"/>
              <w:ind w:left="0"/>
              <w:rPr>
                <w:rFonts w:ascii="Times New Roman" w:hAnsi="Times New Roman" w:cs="Times New Roman"/>
                <w:bCs/>
                <w:lang w:val="az-Latn-AZ"/>
              </w:rPr>
            </w:pPr>
            <w:r w:rsidRPr="00B1045F">
              <w:rPr>
                <w:rFonts w:ascii="Times New Roman" w:hAnsi="Times New Roman" w:cs="Times New Roman"/>
                <w:bCs/>
                <w:lang w:val="az-Latn-AZ"/>
              </w:rPr>
              <w:t>-A1 səviyyəsinə dair dinləmə tapşırıqlarını 70-80% başa düşmək;</w:t>
            </w:r>
          </w:p>
          <w:p w14:paraId="445B77E3" w14:textId="77777777" w:rsidR="000A109E" w:rsidRPr="00B1045F" w:rsidRDefault="000A109E" w:rsidP="000A109E">
            <w:pPr>
              <w:spacing w:after="0" w:line="264" w:lineRule="auto"/>
              <w:ind w:left="0"/>
              <w:rPr>
                <w:rFonts w:ascii="Times New Roman" w:hAnsi="Times New Roman" w:cs="Times New Roman"/>
                <w:bCs/>
                <w:color w:val="C00000"/>
                <w:lang w:val="az-Latn-AZ"/>
              </w:rPr>
            </w:pPr>
            <w:r w:rsidRPr="00B1045F">
              <w:rPr>
                <w:rFonts w:ascii="Times New Roman" w:hAnsi="Times New Roman" w:cs="Times New Roman"/>
                <w:bCs/>
                <w:lang w:val="az-Latn-AZ"/>
              </w:rPr>
              <w:t>-A1 səviyyəsində müxtəlif mövzularda yazılı ünsiyyətin tələb olunan qaydalarına uyğun olaraq yazışmaq bacarığı;</w:t>
            </w:r>
          </w:p>
          <w:p w14:paraId="04132380" w14:textId="77777777" w:rsidR="000A109E" w:rsidRPr="00B1045F" w:rsidRDefault="000A109E" w:rsidP="000A109E">
            <w:pPr>
              <w:spacing w:after="0"/>
              <w:ind w:left="0"/>
              <w:rPr>
                <w:rFonts w:ascii="Times New Roman" w:hAnsi="Times New Roman" w:cs="Times New Roman"/>
                <w:bCs/>
                <w:lang w:val="az-Latn-AZ"/>
              </w:rPr>
            </w:pPr>
            <w:r w:rsidRPr="00B1045F">
              <w:rPr>
                <w:rFonts w:ascii="Times New Roman" w:hAnsi="Times New Roman" w:cs="Times New Roman"/>
                <w:bCs/>
                <w:lang w:val="az-Latn-AZ"/>
              </w:rPr>
              <w:t>-A1 səviyyəsi üzrə DELF səviyyə imtahanını vermək bacarığı;</w:t>
            </w:r>
          </w:p>
          <w:p w14:paraId="6D45856B" w14:textId="77777777" w:rsidR="000A109E" w:rsidRPr="00B1045F" w:rsidRDefault="000A109E" w:rsidP="000A109E">
            <w:pPr>
              <w:spacing w:after="0" w:line="240" w:lineRule="auto"/>
              <w:ind w:left="0"/>
              <w:rPr>
                <w:rFonts w:ascii="Times New Roman" w:hAnsi="Times New Roman" w:cs="Times New Roman"/>
                <w:bCs/>
                <w:lang w:val="az-Latn-AZ"/>
              </w:rPr>
            </w:pPr>
            <w:r w:rsidRPr="00B1045F">
              <w:rPr>
                <w:rFonts w:ascii="Times New Roman" w:hAnsi="Times New Roman" w:cs="Times New Roman"/>
                <w:bCs/>
                <w:lang w:val="az-Latn-AZ"/>
              </w:rPr>
              <w:lastRenderedPageBreak/>
              <w:t>-A1 səvəyyəsində ixtisas üzrə (ictimai-siyası, tarix, incəsənət, məişət və s. mövzulara aid olan) müzakirə və söhbətlərdə iştirak etmək və öz fikrini sərbəst və ardıcıl şəkildə izah etmək bacarığı.</w:t>
            </w:r>
          </w:p>
        </w:tc>
      </w:tr>
      <w:tr w:rsidR="000A109E" w:rsidRPr="00B1045F" w14:paraId="0F3D9F63" w14:textId="77777777" w:rsidTr="00B1045F">
        <w:tc>
          <w:tcPr>
            <w:tcW w:w="2374" w:type="dxa"/>
            <w:gridSpan w:val="2"/>
            <w:shd w:val="clear" w:color="auto" w:fill="auto"/>
          </w:tcPr>
          <w:p w14:paraId="1A2645C7" w14:textId="77777777" w:rsidR="000A109E" w:rsidRPr="00B1045F" w:rsidRDefault="000A109E" w:rsidP="000A109E">
            <w:pPr>
              <w:spacing w:after="0" w:line="240" w:lineRule="auto"/>
              <w:ind w:left="0"/>
              <w:rPr>
                <w:rFonts w:ascii="Times New Roman" w:hAnsi="Times New Roman" w:cs="Times New Roman"/>
                <w:b/>
                <w:bCs/>
              </w:rPr>
            </w:pPr>
            <w:proofErr w:type="spellStart"/>
            <w:r w:rsidRPr="00B1045F">
              <w:rPr>
                <w:rFonts w:ascii="Times New Roman" w:hAnsi="Times New Roman" w:cs="Times New Roman"/>
                <w:b/>
                <w:bCs/>
              </w:rPr>
              <w:lastRenderedPageBreak/>
              <w:t>Tədrisin</w:t>
            </w:r>
            <w:proofErr w:type="spellEnd"/>
            <w:r w:rsidRPr="00B1045F">
              <w:rPr>
                <w:rFonts w:ascii="Times New Roman" w:hAnsi="Times New Roman" w:cs="Times New Roman"/>
                <w:b/>
                <w:bCs/>
              </w:rPr>
              <w:t xml:space="preserve"> (</w:t>
            </w:r>
            <w:proofErr w:type="spellStart"/>
            <w:r w:rsidRPr="00B1045F">
              <w:rPr>
                <w:rFonts w:ascii="Times New Roman" w:hAnsi="Times New Roman" w:cs="Times New Roman"/>
                <w:b/>
                <w:bCs/>
              </w:rPr>
              <w:t>öyrənmənin</w:t>
            </w:r>
            <w:proofErr w:type="spellEnd"/>
            <w:r w:rsidRPr="00B1045F">
              <w:rPr>
                <w:rFonts w:ascii="Times New Roman" w:hAnsi="Times New Roman" w:cs="Times New Roman"/>
                <w:b/>
                <w:bCs/>
              </w:rPr>
              <w:t xml:space="preserve">) </w:t>
            </w:r>
            <w:proofErr w:type="spellStart"/>
            <w:r w:rsidRPr="00B1045F">
              <w:rPr>
                <w:rFonts w:ascii="Times New Roman" w:hAnsi="Times New Roman" w:cs="Times New Roman"/>
                <w:b/>
                <w:bCs/>
              </w:rPr>
              <w:t>nəticələri</w:t>
            </w:r>
            <w:proofErr w:type="spellEnd"/>
          </w:p>
        </w:tc>
        <w:tc>
          <w:tcPr>
            <w:tcW w:w="7920" w:type="dxa"/>
            <w:gridSpan w:val="3"/>
          </w:tcPr>
          <w:p w14:paraId="494FA36E" w14:textId="77777777" w:rsidR="000A109E" w:rsidRPr="00B1045F" w:rsidRDefault="000A109E" w:rsidP="000A109E">
            <w:pPr>
              <w:spacing w:after="0" w:line="240" w:lineRule="auto"/>
              <w:ind w:left="0"/>
              <w:rPr>
                <w:rFonts w:ascii="Times New Roman" w:hAnsi="Times New Roman" w:cs="Times New Roman"/>
                <w:bCs/>
                <w:lang w:val="az-Latn-AZ"/>
              </w:rPr>
            </w:pPr>
            <w:r w:rsidRPr="00B1045F">
              <w:rPr>
                <w:rFonts w:ascii="Times New Roman" w:hAnsi="Times New Roman" w:cs="Times New Roman"/>
                <w:bCs/>
                <w:lang w:val="az-Latn-AZ"/>
              </w:rPr>
              <w:t>Tədris ilinin sonunda tələbə fransız dilində A1 səviyyəsində ünsiyyətə girməyi, fikrini ifadə etməyi,  mətnləri oxuyub başa düşməyi, tapşırıqları sərbəst həll etməyi, dinləmə tapşırıqlarını başa düşməyi, qeyri-rəsmi üslubda yazışmağı bacaracaq.</w:t>
            </w:r>
          </w:p>
        </w:tc>
      </w:tr>
      <w:tr w:rsidR="000A109E" w:rsidRPr="00B1045F" w14:paraId="2F5DBAFF" w14:textId="77777777" w:rsidTr="00B1045F">
        <w:tc>
          <w:tcPr>
            <w:tcW w:w="2374" w:type="dxa"/>
            <w:gridSpan w:val="2"/>
            <w:shd w:val="clear" w:color="auto" w:fill="FFFFFF"/>
          </w:tcPr>
          <w:p w14:paraId="4A184612" w14:textId="77777777" w:rsidR="000A109E" w:rsidRPr="00B1045F" w:rsidRDefault="000A109E" w:rsidP="000A109E">
            <w:pPr>
              <w:tabs>
                <w:tab w:val="left" w:pos="105"/>
              </w:tabs>
              <w:spacing w:after="0" w:line="240" w:lineRule="auto"/>
              <w:ind w:left="0"/>
              <w:jc w:val="left"/>
              <w:rPr>
                <w:rFonts w:ascii="Times New Roman" w:hAnsi="Times New Roman" w:cs="Times New Roman"/>
                <w:b/>
                <w:shd w:val="clear" w:color="auto" w:fill="FFFFFF"/>
                <w:lang w:val="az-Latn-AZ"/>
              </w:rPr>
            </w:pPr>
            <w:r w:rsidRPr="00B1045F">
              <w:rPr>
                <w:rFonts w:ascii="Times New Roman" w:hAnsi="Times New Roman" w:cs="Times New Roman"/>
                <w:b/>
                <w:shd w:val="clear" w:color="auto" w:fill="FFFFFF"/>
                <w:lang w:val="az-Latn-AZ"/>
              </w:rPr>
              <w:t>Qaydalar (Tədris siyasəti və davranış)</w:t>
            </w:r>
          </w:p>
        </w:tc>
        <w:tc>
          <w:tcPr>
            <w:tcW w:w="7920" w:type="dxa"/>
            <w:gridSpan w:val="3"/>
            <w:shd w:val="clear" w:color="auto" w:fill="FFFFFF"/>
          </w:tcPr>
          <w:p w14:paraId="204507B8" w14:textId="77777777" w:rsidR="000A109E" w:rsidRPr="00B1045F" w:rsidRDefault="000A109E" w:rsidP="000A109E">
            <w:pPr>
              <w:spacing w:after="0" w:line="240" w:lineRule="auto"/>
              <w:ind w:left="0"/>
              <w:rPr>
                <w:rFonts w:ascii="Times New Roman" w:hAnsi="Times New Roman" w:cs="Times New Roman"/>
                <w:bCs/>
                <w:lang w:val="az-Latn-AZ"/>
              </w:rPr>
            </w:pPr>
            <w:r w:rsidRPr="00B1045F">
              <w:rPr>
                <w:rFonts w:ascii="Times New Roman" w:hAnsi="Times New Roman" w:cs="Times New Roman"/>
                <w:bCs/>
                <w:lang w:val="az-Latn-AZ"/>
              </w:rPr>
              <w:t>1. Qiymətləndirmə üç prinsip üzrə aparılacaq: davamiyyət, dərsdə fəallıq, test və tapşırıqların yerinə yetirilməsi  və sərbəst işin təhvili.</w:t>
            </w:r>
          </w:p>
          <w:p w14:paraId="1345D5E5" w14:textId="77777777" w:rsidR="000A109E" w:rsidRPr="00B1045F" w:rsidRDefault="000A109E" w:rsidP="000A109E">
            <w:pPr>
              <w:spacing w:after="0" w:line="240" w:lineRule="auto"/>
              <w:ind w:left="0"/>
              <w:rPr>
                <w:rFonts w:ascii="Times New Roman" w:hAnsi="Times New Roman" w:cs="Times New Roman"/>
                <w:bCs/>
                <w:lang w:val="az-Latn-AZ"/>
              </w:rPr>
            </w:pPr>
            <w:r w:rsidRPr="00B1045F">
              <w:rPr>
                <w:rFonts w:ascii="Times New Roman" w:hAnsi="Times New Roman" w:cs="Times New Roman"/>
                <w:bCs/>
                <w:lang w:val="az-Latn-AZ"/>
              </w:rPr>
              <w:t>a) davamiyyətə görə verilən bal tələbənin dərsdə ardıcıl iştirakına, dərsdə nizam intizamına görə veriləcək. Tələbə dərsə ayrılan saatın 30%-ində iştirak etmirsə imtahana buraxılmayacaq.</w:t>
            </w:r>
          </w:p>
          <w:p w14:paraId="792B6092" w14:textId="77777777" w:rsidR="000A109E" w:rsidRPr="00B1045F" w:rsidRDefault="000A109E" w:rsidP="000A109E">
            <w:pPr>
              <w:spacing w:after="0" w:line="240" w:lineRule="auto"/>
              <w:ind w:left="0"/>
              <w:rPr>
                <w:rFonts w:ascii="Times New Roman" w:hAnsi="Times New Roman" w:cs="Times New Roman"/>
                <w:bCs/>
                <w:lang w:val="az-Latn-AZ"/>
              </w:rPr>
            </w:pPr>
            <w:r w:rsidRPr="00B1045F">
              <w:rPr>
                <w:rFonts w:ascii="Times New Roman" w:hAnsi="Times New Roman" w:cs="Times New Roman"/>
                <w:bCs/>
                <w:lang w:val="az-Latn-AZ"/>
              </w:rPr>
              <w:t>b) fəallığa verilən bal tələbələrin dərs zamanı müzakirələrdə iştirakına, evə verilən tapşırıqların yerinə yetirilməsinə, dərsdə dildən (fransız) istifadə edərək ünsiyyətə girmək bacarığına görə veriləcəkdir. Eyni zamanda sərbəst işlərin təhvili zamanı digər tələbələrin işləri ilə bağlı sual-cavabalar, söylədikləri fikir, irad və təkliflər nəzərə alınacaq.</w:t>
            </w:r>
          </w:p>
          <w:p w14:paraId="1024AB97" w14:textId="77777777" w:rsidR="000A109E" w:rsidRPr="00B1045F" w:rsidRDefault="000A109E" w:rsidP="000A109E">
            <w:pPr>
              <w:spacing w:after="0" w:line="240" w:lineRule="auto"/>
              <w:ind w:left="0"/>
              <w:rPr>
                <w:rFonts w:ascii="Times New Roman" w:hAnsi="Times New Roman" w:cs="Times New Roman"/>
                <w:bCs/>
                <w:lang w:val="az-Latn-AZ"/>
              </w:rPr>
            </w:pPr>
            <w:r w:rsidRPr="00B1045F">
              <w:rPr>
                <w:rFonts w:ascii="Times New Roman" w:hAnsi="Times New Roman" w:cs="Times New Roman"/>
                <w:bCs/>
                <w:lang w:val="az-Latn-AZ"/>
              </w:rPr>
              <w:t xml:space="preserve">c) sərbəst işin təhvilinə verilən bal tədqiqatın aparılma səviyyəsinə, işin təqdimatına (şifahi, prezentasiya şəklində), dilin üslubuna görə veriləcək. </w:t>
            </w:r>
          </w:p>
          <w:p w14:paraId="69D77EB8" w14:textId="77777777" w:rsidR="000A109E" w:rsidRPr="00B1045F" w:rsidRDefault="000A109E" w:rsidP="000A109E">
            <w:pPr>
              <w:spacing w:after="0" w:line="240" w:lineRule="auto"/>
              <w:ind w:left="0"/>
              <w:rPr>
                <w:rFonts w:ascii="Times New Roman" w:hAnsi="Times New Roman" w:cs="Times New Roman"/>
                <w:bCs/>
                <w:lang w:val="az-Latn-AZ"/>
              </w:rPr>
            </w:pPr>
            <w:r w:rsidRPr="00B1045F">
              <w:rPr>
                <w:rFonts w:ascii="Times New Roman" w:hAnsi="Times New Roman" w:cs="Times New Roman"/>
                <w:bCs/>
                <w:lang w:val="az-Latn-AZ"/>
              </w:rPr>
              <w:t>2. Verilən tapşırıq və testlər tam yerinə yetirilməli və göstərilən tarixdən gec olmayaraq təhvil verilməlidir.</w:t>
            </w:r>
          </w:p>
          <w:p w14:paraId="0B2541E6" w14:textId="77777777" w:rsidR="000A109E" w:rsidRPr="00B1045F" w:rsidRDefault="000A109E" w:rsidP="000A109E">
            <w:pPr>
              <w:spacing w:after="0" w:line="240" w:lineRule="auto"/>
              <w:ind w:left="0"/>
              <w:rPr>
                <w:rFonts w:ascii="Times New Roman" w:hAnsi="Times New Roman" w:cs="Times New Roman"/>
                <w:bCs/>
                <w:lang w:val="az-Latn-AZ"/>
              </w:rPr>
            </w:pPr>
            <w:r w:rsidRPr="00B1045F">
              <w:rPr>
                <w:rFonts w:ascii="Times New Roman" w:hAnsi="Times New Roman" w:cs="Times New Roman"/>
                <w:bCs/>
                <w:lang w:val="az-Latn-AZ"/>
              </w:rPr>
              <w:t xml:space="preserve">3. </w:t>
            </w:r>
            <w:r w:rsidRPr="00B1045F">
              <w:rPr>
                <w:rFonts w:ascii="Times New Roman" w:hAnsi="Times New Roman" w:cs="Times New Roman"/>
                <w:bCs/>
                <w:color w:val="000000"/>
                <w:shd w:val="clear" w:color="auto" w:fill="FFFFFF"/>
                <w:lang w:val="az-Latn-AZ"/>
              </w:rPr>
              <w:t>Dərsdə sağlam işgüzar durumun yaradılması, m</w:t>
            </w:r>
            <w:r w:rsidRPr="00B1045F">
              <w:rPr>
                <w:rFonts w:ascii="Times New Roman" w:eastAsia="Times New Roman" w:hAnsi="Times New Roman" w:cs="Times New Roman"/>
                <w:bCs/>
                <w:color w:val="000000"/>
                <w:shd w:val="clear" w:color="auto" w:fill="FFFFFF"/>
                <w:lang w:val="az-Latn-AZ" w:eastAsia="zh-CN"/>
              </w:rPr>
              <w:t>üəllim-tələbə davranışında təmkinli, nəzakətli, səmimi, intizamlı, təşəbbüskar olmaq da vacib amillərdəndir.</w:t>
            </w:r>
          </w:p>
        </w:tc>
      </w:tr>
      <w:tr w:rsidR="000A109E" w:rsidRPr="00B1045F" w14:paraId="35408A2E" w14:textId="77777777" w:rsidTr="00EA137C">
        <w:tc>
          <w:tcPr>
            <w:tcW w:w="10294" w:type="dxa"/>
            <w:gridSpan w:val="5"/>
          </w:tcPr>
          <w:p w14:paraId="39DB8315" w14:textId="77777777" w:rsidR="000A109E" w:rsidRPr="00B1045F" w:rsidRDefault="000A109E" w:rsidP="000A109E">
            <w:pPr>
              <w:spacing w:after="0" w:line="240" w:lineRule="auto"/>
              <w:jc w:val="center"/>
              <w:rPr>
                <w:rFonts w:ascii="Times New Roman" w:hAnsi="Times New Roman" w:cs="Times New Roman"/>
                <w:b/>
                <w:lang w:val="az-Latn-AZ"/>
              </w:rPr>
            </w:pPr>
            <w:proofErr w:type="spellStart"/>
            <w:r w:rsidRPr="00B1045F">
              <w:rPr>
                <w:rFonts w:ascii="Times New Roman" w:hAnsi="Times New Roman" w:cs="Times New Roman"/>
                <w:b/>
                <w:bCs/>
              </w:rPr>
              <w:t>Cədvəl</w:t>
            </w:r>
            <w:proofErr w:type="spellEnd"/>
            <w:r w:rsidRPr="00B1045F">
              <w:rPr>
                <w:rFonts w:ascii="Times New Roman" w:hAnsi="Times New Roman" w:cs="Times New Roman"/>
                <w:b/>
                <w:bCs/>
              </w:rPr>
              <w:t xml:space="preserve"> (</w:t>
            </w:r>
            <w:proofErr w:type="spellStart"/>
            <w:r w:rsidRPr="00B1045F">
              <w:rPr>
                <w:rFonts w:ascii="Times New Roman" w:hAnsi="Times New Roman" w:cs="Times New Roman"/>
                <w:b/>
                <w:bCs/>
              </w:rPr>
              <w:t>dəyişdirilə</w:t>
            </w:r>
            <w:proofErr w:type="spellEnd"/>
            <w:r w:rsidRPr="00B1045F">
              <w:rPr>
                <w:rFonts w:ascii="Times New Roman" w:hAnsi="Times New Roman" w:cs="Times New Roman"/>
                <w:b/>
                <w:bCs/>
              </w:rPr>
              <w:t xml:space="preserve"> </w:t>
            </w:r>
            <w:proofErr w:type="spellStart"/>
            <w:r w:rsidRPr="00B1045F">
              <w:rPr>
                <w:rFonts w:ascii="Times New Roman" w:hAnsi="Times New Roman" w:cs="Times New Roman"/>
                <w:b/>
                <w:bCs/>
              </w:rPr>
              <w:t>bilər</w:t>
            </w:r>
            <w:proofErr w:type="spellEnd"/>
            <w:r w:rsidRPr="00B1045F">
              <w:rPr>
                <w:rFonts w:ascii="Times New Roman" w:hAnsi="Times New Roman" w:cs="Times New Roman"/>
                <w:b/>
                <w:bCs/>
              </w:rPr>
              <w:t>)</w:t>
            </w:r>
          </w:p>
        </w:tc>
      </w:tr>
      <w:tr w:rsidR="000A109E" w:rsidRPr="00B1045F" w14:paraId="4C7020A2" w14:textId="77777777" w:rsidTr="00B1045F">
        <w:trPr>
          <w:trHeight w:val="602"/>
        </w:trPr>
        <w:tc>
          <w:tcPr>
            <w:tcW w:w="1064" w:type="dxa"/>
          </w:tcPr>
          <w:p w14:paraId="0801E07B" w14:textId="77777777" w:rsidR="000A109E" w:rsidRPr="00B1045F" w:rsidRDefault="000A109E" w:rsidP="000A109E">
            <w:pPr>
              <w:spacing w:after="0" w:line="240" w:lineRule="auto"/>
              <w:ind w:left="0"/>
              <w:rPr>
                <w:rFonts w:ascii="Times New Roman" w:hAnsi="Times New Roman" w:cs="Times New Roman"/>
                <w:b/>
                <w:lang w:val="az-Latn-AZ"/>
              </w:rPr>
            </w:pPr>
            <w:r w:rsidRPr="00B1045F">
              <w:rPr>
                <w:rFonts w:ascii="Times New Roman" w:hAnsi="Times New Roman" w:cs="Times New Roman"/>
                <w:b/>
                <w:bCs/>
                <w:lang w:val="az-Latn-AZ"/>
              </w:rPr>
              <w:t>Həftə</w:t>
            </w:r>
          </w:p>
        </w:tc>
        <w:tc>
          <w:tcPr>
            <w:tcW w:w="1310" w:type="dxa"/>
          </w:tcPr>
          <w:p w14:paraId="4B0D7306" w14:textId="77777777" w:rsidR="000A109E" w:rsidRPr="00B1045F" w:rsidRDefault="000A109E" w:rsidP="000A109E">
            <w:pPr>
              <w:spacing w:after="0" w:line="240" w:lineRule="auto"/>
              <w:ind w:left="0"/>
              <w:rPr>
                <w:rFonts w:ascii="Times New Roman" w:hAnsi="Times New Roman" w:cs="Times New Roman"/>
                <w:b/>
                <w:bCs/>
              </w:rPr>
            </w:pPr>
            <w:proofErr w:type="spellStart"/>
            <w:r w:rsidRPr="00B1045F">
              <w:rPr>
                <w:rFonts w:ascii="Times New Roman" w:hAnsi="Times New Roman" w:cs="Times New Roman"/>
                <w:b/>
                <w:bCs/>
              </w:rPr>
              <w:t>Tarix</w:t>
            </w:r>
            <w:proofErr w:type="spellEnd"/>
          </w:p>
          <w:p w14:paraId="5E028AB0" w14:textId="77777777" w:rsidR="000A109E" w:rsidRPr="00B1045F" w:rsidRDefault="000A109E" w:rsidP="000A109E">
            <w:pPr>
              <w:spacing w:after="0" w:line="240" w:lineRule="auto"/>
              <w:ind w:left="0"/>
              <w:rPr>
                <w:rFonts w:ascii="Times New Roman" w:hAnsi="Times New Roman" w:cs="Times New Roman"/>
                <w:b/>
                <w:lang w:val="az-Latn-AZ"/>
              </w:rPr>
            </w:pPr>
            <w:r w:rsidRPr="00B1045F">
              <w:rPr>
                <w:rFonts w:ascii="Times New Roman" w:hAnsi="Times New Roman" w:cs="Times New Roman"/>
                <w:b/>
                <w:bCs/>
              </w:rPr>
              <w:t>(plan.)</w:t>
            </w:r>
          </w:p>
        </w:tc>
        <w:tc>
          <w:tcPr>
            <w:tcW w:w="3510" w:type="dxa"/>
          </w:tcPr>
          <w:p w14:paraId="228F7627" w14:textId="77777777" w:rsidR="000A109E" w:rsidRPr="00B1045F" w:rsidRDefault="000A109E" w:rsidP="000A109E">
            <w:pPr>
              <w:spacing w:after="0" w:line="240" w:lineRule="auto"/>
              <w:jc w:val="center"/>
              <w:rPr>
                <w:rFonts w:ascii="Times New Roman" w:hAnsi="Times New Roman" w:cs="Times New Roman"/>
                <w:b/>
                <w:bCs/>
              </w:rPr>
            </w:pPr>
            <w:proofErr w:type="spellStart"/>
            <w:r w:rsidRPr="00B1045F">
              <w:rPr>
                <w:rFonts w:ascii="Times New Roman" w:hAnsi="Times New Roman" w:cs="Times New Roman"/>
                <w:b/>
                <w:bCs/>
              </w:rPr>
              <w:t>Fənnin</w:t>
            </w:r>
            <w:proofErr w:type="spellEnd"/>
            <w:r w:rsidRPr="00B1045F">
              <w:rPr>
                <w:rFonts w:ascii="Times New Roman" w:hAnsi="Times New Roman" w:cs="Times New Roman"/>
                <w:b/>
                <w:bCs/>
              </w:rPr>
              <w:t xml:space="preserve"> </w:t>
            </w:r>
            <w:proofErr w:type="spellStart"/>
            <w:r w:rsidRPr="00B1045F">
              <w:rPr>
                <w:rFonts w:ascii="Times New Roman" w:hAnsi="Times New Roman" w:cs="Times New Roman"/>
                <w:b/>
                <w:bCs/>
              </w:rPr>
              <w:t>mövzuları</w:t>
            </w:r>
            <w:proofErr w:type="spellEnd"/>
          </w:p>
        </w:tc>
        <w:tc>
          <w:tcPr>
            <w:tcW w:w="4410" w:type="dxa"/>
            <w:gridSpan w:val="2"/>
          </w:tcPr>
          <w:p w14:paraId="74B48570" w14:textId="77777777" w:rsidR="000A109E" w:rsidRPr="00B1045F" w:rsidRDefault="000A109E" w:rsidP="000A109E">
            <w:pPr>
              <w:spacing w:after="0" w:line="240" w:lineRule="auto"/>
              <w:rPr>
                <w:rFonts w:ascii="Times New Roman" w:hAnsi="Times New Roman" w:cs="Times New Roman"/>
                <w:b/>
                <w:bCs/>
              </w:rPr>
            </w:pPr>
            <w:proofErr w:type="spellStart"/>
            <w:r w:rsidRPr="00B1045F">
              <w:rPr>
                <w:rFonts w:ascii="Times New Roman" w:hAnsi="Times New Roman" w:cs="Times New Roman"/>
                <w:b/>
                <w:bCs/>
              </w:rPr>
              <w:t>Dərslik</w:t>
            </w:r>
            <w:proofErr w:type="spellEnd"/>
            <w:r w:rsidRPr="00B1045F">
              <w:rPr>
                <w:rFonts w:ascii="Times New Roman" w:hAnsi="Times New Roman" w:cs="Times New Roman"/>
                <w:b/>
                <w:bCs/>
              </w:rPr>
              <w:t>/</w:t>
            </w:r>
            <w:proofErr w:type="spellStart"/>
            <w:r w:rsidRPr="00B1045F">
              <w:rPr>
                <w:rFonts w:ascii="Times New Roman" w:hAnsi="Times New Roman" w:cs="Times New Roman"/>
                <w:b/>
                <w:bCs/>
              </w:rPr>
              <w:t>Tapşırıqlar</w:t>
            </w:r>
            <w:proofErr w:type="spellEnd"/>
            <w:r w:rsidRPr="00B1045F">
              <w:rPr>
                <w:rFonts w:ascii="Times New Roman" w:hAnsi="Times New Roman" w:cs="Times New Roman"/>
                <w:b/>
                <w:bCs/>
              </w:rPr>
              <w:t xml:space="preserve">  </w:t>
            </w:r>
          </w:p>
        </w:tc>
      </w:tr>
      <w:tr w:rsidR="000A109E" w:rsidRPr="00B1045F" w14:paraId="20E17D0D" w14:textId="77777777" w:rsidTr="00B1045F">
        <w:trPr>
          <w:trHeight w:val="606"/>
        </w:trPr>
        <w:tc>
          <w:tcPr>
            <w:tcW w:w="1064" w:type="dxa"/>
            <w:tcBorders>
              <w:bottom w:val="single" w:sz="4" w:space="0" w:color="auto"/>
            </w:tcBorders>
          </w:tcPr>
          <w:p w14:paraId="04A0C5F1" w14:textId="77777777" w:rsidR="000A109E" w:rsidRPr="00B1045F" w:rsidRDefault="000A109E" w:rsidP="000A109E">
            <w:pPr>
              <w:pStyle w:val="ListParagraph"/>
              <w:spacing w:after="0" w:line="240" w:lineRule="auto"/>
              <w:ind w:left="-152"/>
              <w:jc w:val="both"/>
              <w:rPr>
                <w:rFonts w:ascii="Times New Roman" w:hAnsi="Times New Roman" w:cs="Times New Roman"/>
                <w:lang w:val="az-Latn-AZ"/>
              </w:rPr>
            </w:pPr>
          </w:p>
          <w:p w14:paraId="26D64EEC" w14:textId="77777777" w:rsidR="000A109E" w:rsidRPr="00B1045F" w:rsidRDefault="000A109E" w:rsidP="000A109E">
            <w:pPr>
              <w:rPr>
                <w:rFonts w:ascii="Times New Roman" w:hAnsi="Times New Roman" w:cs="Times New Roman"/>
                <w:lang w:val="az-Latn-AZ"/>
              </w:rPr>
            </w:pPr>
          </w:p>
          <w:p w14:paraId="069E7932" w14:textId="77777777" w:rsidR="000A109E" w:rsidRPr="00B1045F" w:rsidRDefault="000A109E" w:rsidP="000A109E">
            <w:pPr>
              <w:rPr>
                <w:rFonts w:ascii="Times New Roman" w:hAnsi="Times New Roman" w:cs="Times New Roman"/>
                <w:lang w:val="az-Latn-AZ"/>
              </w:rPr>
            </w:pPr>
            <w:r w:rsidRPr="00B1045F">
              <w:rPr>
                <w:rFonts w:ascii="Times New Roman" w:hAnsi="Times New Roman" w:cs="Times New Roman"/>
                <w:lang w:val="az-Latn-AZ"/>
              </w:rPr>
              <w:t>1</w:t>
            </w:r>
          </w:p>
        </w:tc>
        <w:tc>
          <w:tcPr>
            <w:tcW w:w="1310" w:type="dxa"/>
            <w:tcBorders>
              <w:bottom w:val="single" w:sz="4" w:space="0" w:color="auto"/>
            </w:tcBorders>
            <w:shd w:val="clear" w:color="auto" w:fill="auto"/>
          </w:tcPr>
          <w:p w14:paraId="089C3541" w14:textId="77777777" w:rsidR="000A109E" w:rsidRPr="00B1045F" w:rsidRDefault="000A109E" w:rsidP="000A109E">
            <w:pPr>
              <w:spacing w:after="0" w:line="240" w:lineRule="auto"/>
              <w:ind w:left="0"/>
              <w:rPr>
                <w:rFonts w:ascii="Times New Roman" w:hAnsi="Times New Roman" w:cs="Times New Roman"/>
                <w:b/>
                <w:lang w:val="az-Latn-AZ"/>
              </w:rPr>
            </w:pPr>
          </w:p>
        </w:tc>
        <w:tc>
          <w:tcPr>
            <w:tcW w:w="3510" w:type="dxa"/>
            <w:tcBorders>
              <w:bottom w:val="single" w:sz="4" w:space="0" w:color="auto"/>
            </w:tcBorders>
          </w:tcPr>
          <w:p w14:paraId="6BB3BA07" w14:textId="77777777" w:rsidR="000A109E" w:rsidRPr="00B1045F" w:rsidRDefault="000A109E" w:rsidP="000A109E">
            <w:pPr>
              <w:spacing w:after="0" w:line="240" w:lineRule="auto"/>
              <w:ind w:left="0"/>
              <w:rPr>
                <w:rFonts w:ascii="Times New Roman" w:hAnsi="Times New Roman" w:cs="Times New Roman"/>
                <w:lang w:val="fr-FR"/>
              </w:rPr>
            </w:pPr>
            <w:r w:rsidRPr="00B1045F">
              <w:rPr>
                <w:rFonts w:ascii="Times New Roman" w:hAnsi="Times New Roman" w:cs="Times New Roman"/>
                <w:lang w:val="fr-FR"/>
              </w:rPr>
              <w:t>Bienvenue !/</w:t>
            </w:r>
          </w:p>
          <w:p w14:paraId="68F4A051" w14:textId="77777777" w:rsidR="000A109E" w:rsidRPr="00B1045F" w:rsidRDefault="000A109E" w:rsidP="000A109E">
            <w:pPr>
              <w:spacing w:after="0" w:line="240" w:lineRule="auto"/>
              <w:ind w:left="0"/>
              <w:rPr>
                <w:rFonts w:ascii="Times New Roman" w:hAnsi="Times New Roman" w:cs="Times New Roman"/>
                <w:lang w:val="fr-FR"/>
              </w:rPr>
            </w:pPr>
            <w:r w:rsidRPr="00B1045F">
              <w:rPr>
                <w:rFonts w:ascii="Times New Roman" w:hAnsi="Times New Roman" w:cs="Times New Roman"/>
                <w:lang w:val="fr-FR"/>
              </w:rPr>
              <w:t>Saluer/</w:t>
            </w:r>
          </w:p>
          <w:p w14:paraId="0BB73459" w14:textId="77777777" w:rsidR="000A109E" w:rsidRPr="00B1045F" w:rsidRDefault="000A109E" w:rsidP="000A109E">
            <w:pPr>
              <w:spacing w:after="0" w:line="240" w:lineRule="auto"/>
              <w:ind w:left="0"/>
              <w:rPr>
                <w:rFonts w:ascii="Times New Roman" w:hAnsi="Times New Roman" w:cs="Times New Roman"/>
                <w:lang w:val="fr-FR"/>
              </w:rPr>
            </w:pPr>
            <w:r w:rsidRPr="00B1045F">
              <w:rPr>
                <w:rFonts w:ascii="Times New Roman" w:hAnsi="Times New Roman" w:cs="Times New Roman"/>
                <w:lang w:val="fr-FR"/>
              </w:rPr>
              <w:t>L’alphabet/</w:t>
            </w:r>
          </w:p>
          <w:p w14:paraId="0E5FE38C" w14:textId="77777777" w:rsidR="000A109E" w:rsidRPr="00B1045F" w:rsidRDefault="000A109E" w:rsidP="000A109E">
            <w:pPr>
              <w:spacing w:after="0" w:line="240" w:lineRule="auto"/>
              <w:ind w:left="0"/>
              <w:rPr>
                <w:rFonts w:ascii="Times New Roman" w:hAnsi="Times New Roman" w:cs="Times New Roman"/>
                <w:lang w:val="fr-FR"/>
              </w:rPr>
            </w:pPr>
            <w:r w:rsidRPr="00B1045F">
              <w:rPr>
                <w:rFonts w:ascii="Times New Roman" w:hAnsi="Times New Roman" w:cs="Times New Roman"/>
                <w:lang w:val="fr-FR"/>
              </w:rPr>
              <w:t>Les nombres de 1-à 30/Les jours de la semaine/</w:t>
            </w:r>
          </w:p>
          <w:p w14:paraId="0FA92198" w14:textId="77777777" w:rsidR="000A109E" w:rsidRPr="00B1045F" w:rsidRDefault="000A109E" w:rsidP="000A109E">
            <w:pPr>
              <w:spacing w:after="0" w:line="240" w:lineRule="auto"/>
              <w:ind w:left="0"/>
              <w:rPr>
                <w:rFonts w:ascii="Times New Roman" w:hAnsi="Times New Roman" w:cs="Times New Roman"/>
                <w:lang w:val="fr-FR"/>
              </w:rPr>
            </w:pPr>
            <w:r w:rsidRPr="00B1045F">
              <w:rPr>
                <w:rFonts w:ascii="Times New Roman" w:hAnsi="Times New Roman" w:cs="Times New Roman"/>
                <w:lang w:val="fr-FR"/>
              </w:rPr>
              <w:t>Les mois de l’année/</w:t>
            </w:r>
          </w:p>
          <w:p w14:paraId="667A6C61" w14:textId="77777777" w:rsidR="000A109E" w:rsidRPr="00B1045F" w:rsidRDefault="000A109E" w:rsidP="000A109E">
            <w:pPr>
              <w:spacing w:after="0" w:line="240" w:lineRule="auto"/>
              <w:ind w:left="0"/>
              <w:rPr>
                <w:rFonts w:ascii="Times New Roman" w:hAnsi="Times New Roman" w:cs="Times New Roman"/>
                <w:lang w:val="fr-FR"/>
              </w:rPr>
            </w:pPr>
            <w:r w:rsidRPr="00B1045F">
              <w:rPr>
                <w:rFonts w:ascii="Times New Roman" w:hAnsi="Times New Roman" w:cs="Times New Roman"/>
                <w:lang w:val="fr-FR"/>
              </w:rPr>
              <w:t>Les saisons</w:t>
            </w:r>
          </w:p>
          <w:p w14:paraId="019CACDE" w14:textId="77777777" w:rsidR="000A109E" w:rsidRPr="00B1045F" w:rsidRDefault="000A109E" w:rsidP="000A109E">
            <w:pPr>
              <w:spacing w:after="0" w:line="240" w:lineRule="auto"/>
              <w:ind w:left="0"/>
              <w:rPr>
                <w:rFonts w:ascii="Times New Roman" w:hAnsi="Times New Roman" w:cs="Times New Roman"/>
                <w:b/>
                <w:bCs/>
                <w:lang w:val="fr-FR"/>
              </w:rPr>
            </w:pPr>
          </w:p>
        </w:tc>
        <w:tc>
          <w:tcPr>
            <w:tcW w:w="4410" w:type="dxa"/>
            <w:gridSpan w:val="2"/>
            <w:tcBorders>
              <w:bottom w:val="single" w:sz="4" w:space="0" w:color="auto"/>
            </w:tcBorders>
          </w:tcPr>
          <w:p w14:paraId="72A07C24" w14:textId="77777777" w:rsidR="000A109E" w:rsidRPr="00B1045F" w:rsidRDefault="000A109E" w:rsidP="000A109E">
            <w:pPr>
              <w:pStyle w:val="ListParagraph"/>
              <w:spacing w:after="0" w:line="240" w:lineRule="auto"/>
              <w:ind w:left="0"/>
              <w:contextualSpacing/>
              <w:rPr>
                <w:rFonts w:ascii="Times New Roman" w:hAnsi="Times New Roman" w:cs="Times New Roman"/>
                <w:b/>
                <w:lang w:val="fr-FR"/>
              </w:rPr>
            </w:pPr>
            <w:r w:rsidRPr="00B1045F">
              <w:rPr>
                <w:rFonts w:ascii="Times New Roman" w:hAnsi="Times New Roman" w:cs="Times New Roman"/>
                <w:b/>
                <w:lang w:val="fr-FR"/>
              </w:rPr>
              <w:t>« Édito A1»</w:t>
            </w:r>
          </w:p>
          <w:p w14:paraId="11C75377" w14:textId="77777777" w:rsidR="000A109E" w:rsidRPr="00B1045F" w:rsidRDefault="000A109E" w:rsidP="000A109E">
            <w:pPr>
              <w:pStyle w:val="ListParagraph"/>
              <w:spacing w:after="0" w:line="240" w:lineRule="auto"/>
              <w:ind w:left="0" w:firstLine="37"/>
              <w:contextualSpacing/>
              <w:rPr>
                <w:rFonts w:ascii="Times New Roman" w:hAnsi="Times New Roman" w:cs="Times New Roman"/>
                <w:b/>
                <w:lang w:val="fr-FR"/>
              </w:rPr>
            </w:pPr>
            <w:r w:rsidRPr="00B1045F">
              <w:rPr>
                <w:rFonts w:ascii="Times New Roman" w:hAnsi="Times New Roman" w:cs="Times New Roman"/>
                <w:b/>
                <w:lang w:val="fr-FR"/>
              </w:rPr>
              <w:t>Unité 0.</w:t>
            </w:r>
          </w:p>
          <w:p w14:paraId="26D9A7EA" w14:textId="77777777" w:rsidR="000A109E" w:rsidRPr="00B1045F" w:rsidRDefault="000A109E" w:rsidP="000A109E">
            <w:pPr>
              <w:pStyle w:val="ListParagraph"/>
              <w:numPr>
                <w:ilvl w:val="0"/>
                <w:numId w:val="3"/>
              </w:numPr>
              <w:spacing w:after="0" w:line="240" w:lineRule="auto"/>
              <w:ind w:left="320" w:hanging="283"/>
              <w:contextualSpacing/>
              <w:rPr>
                <w:rFonts w:ascii="Times New Roman" w:hAnsi="Times New Roman" w:cs="Times New Roman"/>
                <w:lang w:val="fr-FR"/>
              </w:rPr>
            </w:pPr>
            <w:r w:rsidRPr="00B1045F">
              <w:rPr>
                <w:rFonts w:ascii="Times New Roman" w:hAnsi="Times New Roman" w:cs="Times New Roman"/>
                <w:lang w:val="fr-FR"/>
              </w:rPr>
              <w:t>Pour saluer/Pour demander/dire comment ça va ?/Se présenter.</w:t>
            </w:r>
          </w:p>
          <w:p w14:paraId="070B91E1" w14:textId="77777777" w:rsidR="000A109E" w:rsidRPr="00B1045F" w:rsidRDefault="000A109E" w:rsidP="000A109E">
            <w:pPr>
              <w:pStyle w:val="ListParagraph"/>
              <w:numPr>
                <w:ilvl w:val="0"/>
                <w:numId w:val="3"/>
              </w:numPr>
              <w:spacing w:after="0" w:line="240" w:lineRule="auto"/>
              <w:ind w:left="320" w:hanging="283"/>
              <w:contextualSpacing/>
              <w:rPr>
                <w:rFonts w:ascii="Times New Roman" w:hAnsi="Times New Roman" w:cs="Times New Roman"/>
                <w:lang w:val="fr-FR"/>
              </w:rPr>
            </w:pPr>
            <w:r w:rsidRPr="00B1045F">
              <w:rPr>
                <w:rFonts w:ascii="Times New Roman" w:hAnsi="Times New Roman" w:cs="Times New Roman"/>
                <w:lang w:val="fr-FR"/>
              </w:rPr>
              <w:t>Les pronoms je-moi, tu-toi, il/elle-lui, elle/nous-nous, vous-vous, ils, elles-eux, elles/Pour demander, s’excuser. LdE-pg.12-18.</w:t>
            </w:r>
          </w:p>
          <w:p w14:paraId="61E81E5B" w14:textId="77777777" w:rsidR="000A109E" w:rsidRPr="00B1045F" w:rsidRDefault="000A109E" w:rsidP="000A109E">
            <w:pPr>
              <w:pStyle w:val="ListParagraph"/>
              <w:numPr>
                <w:ilvl w:val="0"/>
                <w:numId w:val="3"/>
              </w:numPr>
              <w:spacing w:after="0" w:line="240" w:lineRule="auto"/>
              <w:ind w:left="360"/>
              <w:contextualSpacing/>
              <w:rPr>
                <w:rFonts w:ascii="Times New Roman" w:hAnsi="Times New Roman" w:cs="Times New Roman"/>
                <w:lang w:val="fr-FR"/>
              </w:rPr>
            </w:pPr>
            <w:r w:rsidRPr="00B1045F">
              <w:rPr>
                <w:rFonts w:ascii="Times New Roman" w:hAnsi="Times New Roman" w:cs="Times New Roman"/>
                <w:lang w:val="fr-FR"/>
              </w:rPr>
              <w:t>Présentations/</w:t>
            </w:r>
            <w:r w:rsidRPr="00B1045F">
              <w:rPr>
                <w:rFonts w:ascii="Times New Roman" w:hAnsi="Times New Roman" w:cs="Times New Roman"/>
                <w:b/>
                <w:lang w:val="az-Latn-AZ" w:eastAsia="fr-FR"/>
              </w:rPr>
              <w:t xml:space="preserve"> Verbes: </w:t>
            </w:r>
            <w:r w:rsidRPr="00B1045F">
              <w:rPr>
                <w:rFonts w:ascii="Times New Roman" w:hAnsi="Times New Roman" w:cs="Times New Roman"/>
                <w:i/>
                <w:lang w:val="az-Latn-AZ" w:eastAsia="fr-FR"/>
              </w:rPr>
              <w:t xml:space="preserve">avoir, s’appeler, </w:t>
            </w:r>
            <w:r w:rsidRPr="00B1045F">
              <w:rPr>
                <w:rFonts w:ascii="Times New Roman" w:hAnsi="Times New Roman" w:cs="Times New Roman"/>
                <w:i/>
                <w:lang w:val="fr-FR"/>
              </w:rPr>
              <w:t xml:space="preserve">être/ </w:t>
            </w:r>
            <w:r w:rsidRPr="00B1045F">
              <w:rPr>
                <w:rFonts w:ascii="Times New Roman" w:hAnsi="Times New Roman" w:cs="Times New Roman"/>
                <w:lang w:val="fr-FR"/>
              </w:rPr>
              <w:t xml:space="preserve">Les adjectifs de nationalité/Le verbe « être »/Qu’est-ce que vous aimez ? LdE-pgpd-19-21/CdE-pg.3-ex.1-2 et pg.4-ex. </w:t>
            </w:r>
            <w:r w:rsidRPr="00B1045F">
              <w:rPr>
                <w:rFonts w:ascii="Times New Roman" w:hAnsi="Times New Roman" w:cs="Times New Roman"/>
                <w:lang w:val="az-Latn-AZ"/>
              </w:rPr>
              <w:t>L</w:t>
            </w:r>
            <w:r w:rsidRPr="00B1045F">
              <w:rPr>
                <w:rFonts w:ascii="Times New Roman" w:hAnsi="Times New Roman" w:cs="Times New Roman"/>
                <w:lang w:val="fr-FR"/>
              </w:rPr>
              <w:t xml:space="preserve">es articles définis </w:t>
            </w:r>
            <w:r w:rsidRPr="00B1045F">
              <w:rPr>
                <w:rFonts w:ascii="Times New Roman" w:hAnsi="Times New Roman" w:cs="Times New Roman"/>
                <w:i/>
                <w:lang w:val="fr-FR"/>
              </w:rPr>
              <w:t xml:space="preserve">le, la, l’, les/Les personnes, les loisirs, les nombres/Les nombres </w:t>
            </w:r>
            <w:r w:rsidRPr="00B1045F">
              <w:rPr>
                <w:rFonts w:ascii="Times New Roman" w:hAnsi="Times New Roman" w:cs="Times New Roman"/>
                <w:lang w:val="fr-FR"/>
              </w:rPr>
              <w:t xml:space="preserve">(32 à 69)/Ana, Francesco, Adriana et Noé (épisode 1)/Prononcer une phrase simple.CdE-pg.22-24. CdE-pg.4.ex.3. </w:t>
            </w:r>
          </w:p>
        </w:tc>
      </w:tr>
      <w:tr w:rsidR="000A109E" w:rsidRPr="00B1045F" w14:paraId="6744C9C8" w14:textId="77777777" w:rsidTr="00B1045F">
        <w:trPr>
          <w:trHeight w:val="606"/>
        </w:trPr>
        <w:tc>
          <w:tcPr>
            <w:tcW w:w="1064" w:type="dxa"/>
            <w:tcBorders>
              <w:bottom w:val="single" w:sz="4" w:space="0" w:color="auto"/>
            </w:tcBorders>
          </w:tcPr>
          <w:p w14:paraId="05871618" w14:textId="77777777" w:rsidR="000A109E" w:rsidRPr="00B1045F" w:rsidRDefault="000A109E" w:rsidP="000A109E">
            <w:pPr>
              <w:pStyle w:val="ListParagraph"/>
              <w:numPr>
                <w:ilvl w:val="0"/>
                <w:numId w:val="3"/>
              </w:numPr>
              <w:spacing w:after="0" w:line="240" w:lineRule="auto"/>
              <w:jc w:val="both"/>
              <w:rPr>
                <w:rFonts w:ascii="Times New Roman" w:hAnsi="Times New Roman" w:cs="Times New Roman"/>
                <w:lang w:val="az-Latn-AZ"/>
              </w:rPr>
            </w:pPr>
          </w:p>
          <w:p w14:paraId="2A675D4E" w14:textId="77777777" w:rsidR="000A109E" w:rsidRPr="00B1045F" w:rsidRDefault="000A109E" w:rsidP="000A109E">
            <w:pPr>
              <w:rPr>
                <w:rFonts w:ascii="Times New Roman" w:hAnsi="Times New Roman" w:cs="Times New Roman"/>
                <w:lang w:val="az-Latn-AZ"/>
              </w:rPr>
            </w:pPr>
            <w:r w:rsidRPr="00B1045F">
              <w:rPr>
                <w:rFonts w:ascii="Times New Roman" w:hAnsi="Times New Roman" w:cs="Times New Roman"/>
                <w:lang w:val="az-Latn-AZ"/>
              </w:rPr>
              <w:t>2</w:t>
            </w:r>
          </w:p>
          <w:p w14:paraId="5A7330DB" w14:textId="77777777" w:rsidR="000A109E" w:rsidRPr="00B1045F" w:rsidRDefault="000A109E" w:rsidP="000A109E">
            <w:pPr>
              <w:ind w:left="0"/>
              <w:rPr>
                <w:rFonts w:ascii="Times New Roman" w:hAnsi="Times New Roman" w:cs="Times New Roman"/>
                <w:lang w:val="az-Latn-AZ"/>
              </w:rPr>
            </w:pPr>
          </w:p>
        </w:tc>
        <w:tc>
          <w:tcPr>
            <w:tcW w:w="1310" w:type="dxa"/>
            <w:tcBorders>
              <w:bottom w:val="single" w:sz="4" w:space="0" w:color="auto"/>
            </w:tcBorders>
            <w:shd w:val="clear" w:color="auto" w:fill="auto"/>
          </w:tcPr>
          <w:p w14:paraId="10263241" w14:textId="77777777" w:rsidR="000A109E" w:rsidRPr="00B1045F" w:rsidRDefault="000A109E" w:rsidP="000A109E">
            <w:pPr>
              <w:spacing w:after="0" w:line="240" w:lineRule="auto"/>
              <w:ind w:left="0"/>
              <w:rPr>
                <w:rFonts w:ascii="Times New Roman" w:hAnsi="Times New Roman" w:cs="Times New Roman"/>
                <w:b/>
                <w:lang w:val="az-Latn-AZ"/>
              </w:rPr>
            </w:pPr>
          </w:p>
        </w:tc>
        <w:tc>
          <w:tcPr>
            <w:tcW w:w="3510" w:type="dxa"/>
            <w:tcBorders>
              <w:bottom w:val="single" w:sz="4" w:space="0" w:color="auto"/>
            </w:tcBorders>
          </w:tcPr>
          <w:p w14:paraId="2462A249" w14:textId="77777777" w:rsidR="000A109E" w:rsidRPr="00B1045F" w:rsidRDefault="000A109E" w:rsidP="000A109E">
            <w:pPr>
              <w:tabs>
                <w:tab w:val="left" w:pos="4620"/>
              </w:tabs>
              <w:spacing w:after="0" w:line="240" w:lineRule="auto"/>
              <w:ind w:left="0"/>
              <w:rPr>
                <w:rFonts w:ascii="Times New Roman" w:hAnsi="Times New Roman" w:cs="Times New Roman"/>
                <w:lang w:val="az-Latn-AZ"/>
              </w:rPr>
            </w:pPr>
            <w:r w:rsidRPr="00B1045F">
              <w:rPr>
                <w:rFonts w:ascii="Times New Roman" w:hAnsi="Times New Roman" w:cs="Times New Roman"/>
                <w:lang w:val="az-Latn-AZ"/>
              </w:rPr>
              <w:t>Se présenter</w:t>
            </w:r>
          </w:p>
          <w:p w14:paraId="76F8869C" w14:textId="77777777" w:rsidR="000A109E" w:rsidRPr="00B1045F" w:rsidRDefault="000A109E" w:rsidP="000A109E">
            <w:pPr>
              <w:tabs>
                <w:tab w:val="left" w:pos="4620"/>
              </w:tabs>
              <w:spacing w:after="0" w:line="240" w:lineRule="auto"/>
              <w:ind w:left="0"/>
              <w:rPr>
                <w:rFonts w:ascii="Times New Roman" w:hAnsi="Times New Roman" w:cs="Times New Roman"/>
                <w:lang w:val="az-Latn-AZ"/>
              </w:rPr>
            </w:pPr>
          </w:p>
          <w:p w14:paraId="37510270" w14:textId="77777777" w:rsidR="000A109E" w:rsidRPr="00B1045F" w:rsidRDefault="000A109E" w:rsidP="000A109E">
            <w:pPr>
              <w:tabs>
                <w:tab w:val="left" w:pos="4620"/>
              </w:tabs>
              <w:spacing w:after="0" w:line="240" w:lineRule="auto"/>
              <w:ind w:left="0"/>
              <w:rPr>
                <w:rFonts w:ascii="Times New Roman" w:hAnsi="Times New Roman" w:cs="Times New Roman"/>
                <w:lang w:val="az-Latn-AZ"/>
              </w:rPr>
            </w:pPr>
            <w:r w:rsidRPr="00B1045F">
              <w:rPr>
                <w:rFonts w:ascii="Times New Roman" w:hAnsi="Times New Roman" w:cs="Times New Roman"/>
                <w:lang w:val="az-Latn-AZ"/>
              </w:rPr>
              <w:t>Demander de se présenter/</w:t>
            </w:r>
          </w:p>
          <w:p w14:paraId="39D74E97" w14:textId="77777777" w:rsidR="000A109E" w:rsidRPr="00B1045F" w:rsidRDefault="000A109E" w:rsidP="000A109E">
            <w:pPr>
              <w:tabs>
                <w:tab w:val="left" w:pos="4620"/>
              </w:tabs>
              <w:spacing w:after="0" w:line="240" w:lineRule="auto"/>
              <w:ind w:left="0"/>
              <w:rPr>
                <w:rFonts w:ascii="Times New Roman" w:hAnsi="Times New Roman" w:cs="Times New Roman"/>
                <w:lang w:val="az-Latn-AZ"/>
              </w:rPr>
            </w:pPr>
          </w:p>
          <w:p w14:paraId="13EED0C6" w14:textId="77777777" w:rsidR="000A109E" w:rsidRPr="00B1045F" w:rsidRDefault="000A109E" w:rsidP="000A109E">
            <w:pPr>
              <w:tabs>
                <w:tab w:val="left" w:pos="4620"/>
              </w:tabs>
              <w:spacing w:after="0" w:line="240" w:lineRule="auto"/>
              <w:ind w:left="0"/>
              <w:rPr>
                <w:rFonts w:ascii="Times New Roman" w:hAnsi="Times New Roman" w:cs="Times New Roman"/>
                <w:lang w:val="az-Latn-AZ"/>
              </w:rPr>
            </w:pPr>
            <w:r w:rsidRPr="00B1045F">
              <w:rPr>
                <w:rFonts w:ascii="Times New Roman" w:hAnsi="Times New Roman" w:cs="Times New Roman"/>
                <w:lang w:val="az-Latn-AZ"/>
              </w:rPr>
              <w:t>Donner des informations personnelles/</w:t>
            </w:r>
          </w:p>
          <w:p w14:paraId="4BCBEE35" w14:textId="77777777" w:rsidR="000A109E" w:rsidRPr="00B1045F" w:rsidRDefault="000A109E" w:rsidP="000A109E">
            <w:pPr>
              <w:tabs>
                <w:tab w:val="left" w:pos="4620"/>
              </w:tabs>
              <w:spacing w:after="0" w:line="240" w:lineRule="auto"/>
              <w:rPr>
                <w:rFonts w:ascii="Times New Roman" w:hAnsi="Times New Roman" w:cs="Times New Roman"/>
                <w:b/>
                <w:lang w:val="az-Latn-AZ"/>
              </w:rPr>
            </w:pPr>
          </w:p>
        </w:tc>
        <w:tc>
          <w:tcPr>
            <w:tcW w:w="4410" w:type="dxa"/>
            <w:gridSpan w:val="2"/>
            <w:tcBorders>
              <w:bottom w:val="single" w:sz="4" w:space="0" w:color="auto"/>
            </w:tcBorders>
          </w:tcPr>
          <w:p w14:paraId="697E3C85" w14:textId="77777777" w:rsidR="000A109E" w:rsidRPr="00B1045F" w:rsidRDefault="000A109E" w:rsidP="000A109E">
            <w:pPr>
              <w:spacing w:after="0"/>
              <w:rPr>
                <w:rFonts w:ascii="Times New Roman" w:hAnsi="Times New Roman" w:cs="Times New Roman"/>
                <w:b/>
                <w:lang w:val="fr-FR"/>
              </w:rPr>
            </w:pPr>
            <w:r w:rsidRPr="00B1045F">
              <w:rPr>
                <w:rFonts w:ascii="Times New Roman" w:hAnsi="Times New Roman" w:cs="Times New Roman"/>
                <w:b/>
                <w:lang w:val="fr-FR"/>
              </w:rPr>
              <w:t>Unité 1.</w:t>
            </w:r>
          </w:p>
          <w:p w14:paraId="2AE4AF48" w14:textId="77777777" w:rsidR="000A109E" w:rsidRPr="00B1045F" w:rsidRDefault="000A109E" w:rsidP="000A109E">
            <w:pPr>
              <w:numPr>
                <w:ilvl w:val="0"/>
                <w:numId w:val="7"/>
              </w:numPr>
              <w:spacing w:after="0"/>
              <w:ind w:left="320" w:hanging="283"/>
              <w:rPr>
                <w:rFonts w:ascii="Times New Roman" w:hAnsi="Times New Roman" w:cs="Times New Roman"/>
                <w:lang w:val="az-Latn-AZ"/>
              </w:rPr>
            </w:pPr>
            <w:r w:rsidRPr="00B1045F">
              <w:rPr>
                <w:rFonts w:ascii="Times New Roman" w:hAnsi="Times New Roman" w:cs="Times New Roman"/>
                <w:lang w:val="az-Latn-AZ"/>
              </w:rPr>
              <w:t>V</w:t>
            </w:r>
            <w:r w:rsidRPr="00B1045F">
              <w:rPr>
                <w:rFonts w:ascii="Times New Roman" w:hAnsi="Times New Roman" w:cs="Times New Roman"/>
                <w:lang w:val="fr-FR"/>
              </w:rPr>
              <w:t xml:space="preserve">ive les artistes francophones !/Vous </w:t>
            </w:r>
            <w:proofErr w:type="spellStart"/>
            <w:r w:rsidRPr="00B1045F">
              <w:rPr>
                <w:rFonts w:ascii="Times New Roman" w:hAnsi="Times New Roman" w:cs="Times New Roman"/>
                <w:lang w:val="fr-FR"/>
              </w:rPr>
              <w:t>étes</w:t>
            </w:r>
            <w:proofErr w:type="spellEnd"/>
            <w:r w:rsidRPr="00B1045F">
              <w:rPr>
                <w:rFonts w:ascii="Times New Roman" w:hAnsi="Times New Roman" w:cs="Times New Roman"/>
                <w:lang w:val="fr-FR"/>
              </w:rPr>
              <w:t xml:space="preserve"> volontaire ?/Rencontres des volontaires/</w:t>
            </w:r>
            <w:r w:rsidRPr="00B1045F">
              <w:rPr>
                <w:rFonts w:ascii="Times New Roman" w:hAnsi="Times New Roman" w:cs="Times New Roman"/>
                <w:lang w:val="az-Latn-AZ"/>
              </w:rPr>
              <w:t xml:space="preserve"> L’OIF volontariat international de la Francophonie. Nombres en Belgique et en Suisse. Célébrités. LdE-pg.25-26.</w:t>
            </w:r>
          </w:p>
          <w:p w14:paraId="22252564" w14:textId="77777777" w:rsidR="000A109E" w:rsidRPr="00B1045F" w:rsidRDefault="000A109E" w:rsidP="000A109E">
            <w:pPr>
              <w:numPr>
                <w:ilvl w:val="0"/>
                <w:numId w:val="7"/>
              </w:numPr>
              <w:spacing w:after="0"/>
              <w:ind w:left="320" w:hanging="283"/>
              <w:rPr>
                <w:rFonts w:ascii="Times New Roman" w:hAnsi="Times New Roman" w:cs="Times New Roman"/>
                <w:lang w:val="az-Latn-AZ"/>
              </w:rPr>
            </w:pPr>
            <w:r w:rsidRPr="00B1045F">
              <w:rPr>
                <w:rFonts w:ascii="Times New Roman" w:hAnsi="Times New Roman" w:cs="Times New Roman"/>
                <w:lang w:val="fr-FR"/>
              </w:rPr>
              <w:lastRenderedPageBreak/>
              <w:t xml:space="preserve">Les prépositions devant les noms de villes et de pays/La négation/ L’identité. </w:t>
            </w:r>
          </w:p>
          <w:p w14:paraId="061824B4" w14:textId="77777777" w:rsidR="000A109E" w:rsidRPr="00B1045F" w:rsidRDefault="000A109E" w:rsidP="000A109E">
            <w:pPr>
              <w:numPr>
                <w:ilvl w:val="0"/>
                <w:numId w:val="7"/>
              </w:numPr>
              <w:spacing w:after="0"/>
              <w:ind w:left="320" w:hanging="283"/>
              <w:rPr>
                <w:rFonts w:ascii="Times New Roman" w:hAnsi="Times New Roman" w:cs="Times New Roman"/>
                <w:lang w:val="az-Latn-AZ"/>
              </w:rPr>
            </w:pPr>
            <w:r w:rsidRPr="00B1045F">
              <w:rPr>
                <w:rFonts w:ascii="Times New Roman" w:hAnsi="Times New Roman" w:cs="Times New Roman"/>
                <w:lang w:val="fr-FR"/>
              </w:rPr>
              <w:t>Les nombres (70 à 100)/</w:t>
            </w:r>
            <w:r w:rsidRPr="00B1045F">
              <w:rPr>
                <w:rFonts w:ascii="Times New Roman" w:hAnsi="Times New Roman" w:cs="Times New Roman"/>
                <w:lang w:val="az-Latn-AZ"/>
              </w:rPr>
              <w:t xml:space="preserve"> Les groupes rythmiques et l’accent tonique. LdE-pg.27-30. CdE-pg.5-ex.1, pg.6, ex.1, 2, 3.pg.7-ex.4 et 5.pg.8-ex.1, pg.9-ex.2 et 3.</w:t>
            </w:r>
          </w:p>
        </w:tc>
      </w:tr>
      <w:tr w:rsidR="000A109E" w:rsidRPr="00B1045F" w14:paraId="7634085E" w14:textId="77777777" w:rsidTr="00B1045F">
        <w:trPr>
          <w:trHeight w:val="606"/>
        </w:trPr>
        <w:tc>
          <w:tcPr>
            <w:tcW w:w="1064" w:type="dxa"/>
            <w:tcBorders>
              <w:bottom w:val="single" w:sz="4" w:space="0" w:color="auto"/>
            </w:tcBorders>
          </w:tcPr>
          <w:p w14:paraId="54FDE6EE" w14:textId="77777777" w:rsidR="000A109E" w:rsidRPr="00B1045F" w:rsidRDefault="000A109E" w:rsidP="000A109E">
            <w:pPr>
              <w:pStyle w:val="ListParagraph"/>
              <w:numPr>
                <w:ilvl w:val="0"/>
                <w:numId w:val="3"/>
              </w:numPr>
              <w:spacing w:after="0" w:line="240" w:lineRule="auto"/>
              <w:jc w:val="both"/>
              <w:rPr>
                <w:rFonts w:ascii="Times New Roman" w:hAnsi="Times New Roman" w:cs="Times New Roman"/>
                <w:lang w:val="az-Latn-AZ"/>
              </w:rPr>
            </w:pPr>
          </w:p>
          <w:p w14:paraId="2B911A2B" w14:textId="77777777" w:rsidR="000A109E" w:rsidRPr="00B1045F" w:rsidRDefault="000A109E" w:rsidP="000A109E">
            <w:pPr>
              <w:rPr>
                <w:rFonts w:ascii="Times New Roman" w:hAnsi="Times New Roman" w:cs="Times New Roman"/>
                <w:lang w:val="az-Latn-AZ"/>
              </w:rPr>
            </w:pPr>
          </w:p>
          <w:p w14:paraId="78A5B810" w14:textId="77777777" w:rsidR="000A109E" w:rsidRPr="00B1045F" w:rsidRDefault="000A109E" w:rsidP="000A109E">
            <w:pPr>
              <w:rPr>
                <w:rFonts w:ascii="Times New Roman" w:hAnsi="Times New Roman" w:cs="Times New Roman"/>
                <w:lang w:val="az-Latn-AZ"/>
              </w:rPr>
            </w:pPr>
            <w:r w:rsidRPr="00B1045F">
              <w:rPr>
                <w:rFonts w:ascii="Times New Roman" w:hAnsi="Times New Roman" w:cs="Times New Roman"/>
                <w:lang w:val="az-Latn-AZ"/>
              </w:rPr>
              <w:t>3</w:t>
            </w:r>
          </w:p>
        </w:tc>
        <w:tc>
          <w:tcPr>
            <w:tcW w:w="1310" w:type="dxa"/>
            <w:tcBorders>
              <w:bottom w:val="single" w:sz="4" w:space="0" w:color="auto"/>
            </w:tcBorders>
            <w:shd w:val="clear" w:color="auto" w:fill="auto"/>
          </w:tcPr>
          <w:p w14:paraId="089332DB" w14:textId="77777777" w:rsidR="000A109E" w:rsidRPr="00B1045F" w:rsidRDefault="000A109E" w:rsidP="000A109E">
            <w:pPr>
              <w:spacing w:after="0" w:line="240" w:lineRule="auto"/>
              <w:ind w:left="0"/>
              <w:rPr>
                <w:rFonts w:ascii="Times New Roman" w:hAnsi="Times New Roman" w:cs="Times New Roman"/>
                <w:b/>
                <w:lang w:val="az-Latn-AZ"/>
              </w:rPr>
            </w:pPr>
          </w:p>
        </w:tc>
        <w:tc>
          <w:tcPr>
            <w:tcW w:w="3510" w:type="dxa"/>
            <w:tcBorders>
              <w:bottom w:val="single" w:sz="4" w:space="0" w:color="auto"/>
            </w:tcBorders>
          </w:tcPr>
          <w:p w14:paraId="1212A48C" w14:textId="77777777" w:rsidR="000A109E" w:rsidRPr="00B1045F" w:rsidRDefault="000A109E" w:rsidP="000A109E">
            <w:pPr>
              <w:spacing w:after="0"/>
              <w:ind w:left="0"/>
              <w:rPr>
                <w:rFonts w:ascii="Times New Roman" w:hAnsi="Times New Roman" w:cs="Times New Roman"/>
                <w:lang w:val="fr-FR"/>
              </w:rPr>
            </w:pPr>
            <w:r w:rsidRPr="00B1045F">
              <w:rPr>
                <w:rFonts w:ascii="Times New Roman" w:hAnsi="Times New Roman" w:cs="Times New Roman"/>
                <w:lang w:val="fr-FR"/>
              </w:rPr>
              <w:t>On va où ?</w:t>
            </w:r>
          </w:p>
          <w:p w14:paraId="703F500B" w14:textId="77777777" w:rsidR="000A109E" w:rsidRPr="00B1045F" w:rsidRDefault="000A109E" w:rsidP="000A109E">
            <w:pPr>
              <w:spacing w:after="0"/>
              <w:ind w:left="0"/>
              <w:rPr>
                <w:rFonts w:ascii="Times New Roman" w:hAnsi="Times New Roman" w:cs="Times New Roman"/>
                <w:lang w:val="fr-FR"/>
              </w:rPr>
            </w:pPr>
            <w:r w:rsidRPr="00B1045F">
              <w:rPr>
                <w:rFonts w:ascii="Times New Roman" w:hAnsi="Times New Roman" w:cs="Times New Roman"/>
                <w:lang w:val="fr-FR"/>
              </w:rPr>
              <w:t>Demander/</w:t>
            </w:r>
          </w:p>
          <w:p w14:paraId="47EEB73F" w14:textId="77777777" w:rsidR="000A109E" w:rsidRPr="00B1045F" w:rsidRDefault="000A109E" w:rsidP="000A109E">
            <w:pPr>
              <w:spacing w:after="0"/>
              <w:ind w:left="0"/>
              <w:rPr>
                <w:rFonts w:ascii="Times New Roman" w:hAnsi="Times New Roman" w:cs="Times New Roman"/>
                <w:lang w:val="fr-FR"/>
              </w:rPr>
            </w:pPr>
            <w:r w:rsidRPr="00B1045F">
              <w:rPr>
                <w:rFonts w:ascii="Times New Roman" w:hAnsi="Times New Roman" w:cs="Times New Roman"/>
                <w:lang w:val="fr-FR"/>
              </w:rPr>
              <w:t>Indiquer le chemin/</w:t>
            </w:r>
          </w:p>
          <w:p w14:paraId="2BF8D277" w14:textId="77777777" w:rsidR="000A109E" w:rsidRPr="00B1045F" w:rsidRDefault="000A109E" w:rsidP="000A109E">
            <w:pPr>
              <w:spacing w:after="0"/>
              <w:ind w:left="0"/>
              <w:rPr>
                <w:rFonts w:ascii="Times New Roman" w:hAnsi="Times New Roman" w:cs="Times New Roman"/>
                <w:b/>
                <w:lang w:val="fr-FR"/>
              </w:rPr>
            </w:pPr>
          </w:p>
        </w:tc>
        <w:tc>
          <w:tcPr>
            <w:tcW w:w="4410" w:type="dxa"/>
            <w:gridSpan w:val="2"/>
            <w:tcBorders>
              <w:bottom w:val="single" w:sz="4" w:space="0" w:color="auto"/>
            </w:tcBorders>
          </w:tcPr>
          <w:p w14:paraId="03AEEC43" w14:textId="77777777" w:rsidR="000A109E" w:rsidRPr="00B1045F" w:rsidRDefault="000A109E" w:rsidP="000A109E">
            <w:pPr>
              <w:pStyle w:val="ListParagraph"/>
              <w:spacing w:after="0" w:line="240" w:lineRule="auto"/>
              <w:ind w:left="360"/>
              <w:contextualSpacing/>
              <w:rPr>
                <w:rFonts w:ascii="Times New Roman" w:hAnsi="Times New Roman" w:cs="Times New Roman"/>
                <w:b/>
                <w:lang w:val="fr-FR"/>
              </w:rPr>
            </w:pPr>
            <w:r w:rsidRPr="00B1045F">
              <w:rPr>
                <w:rFonts w:ascii="Times New Roman" w:hAnsi="Times New Roman" w:cs="Times New Roman"/>
                <w:b/>
                <w:lang w:val="fr-FR"/>
              </w:rPr>
              <w:t xml:space="preserve">Unité 2. </w:t>
            </w:r>
          </w:p>
          <w:p w14:paraId="68AA6F53" w14:textId="77777777" w:rsidR="000A109E" w:rsidRPr="00B1045F" w:rsidRDefault="000A109E" w:rsidP="000A109E">
            <w:pPr>
              <w:pStyle w:val="ListParagraph"/>
              <w:numPr>
                <w:ilvl w:val="0"/>
                <w:numId w:val="8"/>
              </w:numPr>
              <w:spacing w:after="0" w:line="240" w:lineRule="auto"/>
              <w:contextualSpacing/>
              <w:rPr>
                <w:rFonts w:ascii="Times New Roman" w:hAnsi="Times New Roman" w:cs="Times New Roman"/>
                <w:lang w:val="fr-FR"/>
              </w:rPr>
            </w:pPr>
            <w:r w:rsidRPr="00B1045F">
              <w:rPr>
                <w:rFonts w:ascii="Times New Roman" w:hAnsi="Times New Roman" w:cs="Times New Roman"/>
                <w:lang w:val="fr-FR"/>
              </w:rPr>
              <w:t>Bienvenue à Bordeaux/C’est parti pour la visite de la ville !/Pour présenter une ville/</w:t>
            </w:r>
          </w:p>
          <w:p w14:paraId="6D7DAAB3" w14:textId="77777777" w:rsidR="000A109E" w:rsidRPr="00B1045F" w:rsidRDefault="000A109E" w:rsidP="000A109E">
            <w:pPr>
              <w:pStyle w:val="ListParagraph"/>
              <w:numPr>
                <w:ilvl w:val="0"/>
                <w:numId w:val="8"/>
              </w:numPr>
              <w:spacing w:after="0" w:line="240" w:lineRule="auto"/>
              <w:contextualSpacing/>
              <w:rPr>
                <w:rFonts w:ascii="Times New Roman" w:hAnsi="Times New Roman" w:cs="Times New Roman"/>
                <w:lang w:val="az-Latn-AZ" w:eastAsia="fr-FR"/>
              </w:rPr>
            </w:pPr>
            <w:r w:rsidRPr="00B1045F">
              <w:rPr>
                <w:rFonts w:ascii="Times New Roman" w:hAnsi="Times New Roman" w:cs="Times New Roman"/>
                <w:lang w:val="fr-FR"/>
              </w:rPr>
              <w:t xml:space="preserve">Les articles </w:t>
            </w:r>
            <w:r w:rsidRPr="00B1045F">
              <w:rPr>
                <w:rFonts w:ascii="Times New Roman" w:hAnsi="Times New Roman" w:cs="Times New Roman"/>
                <w:lang w:val="az-Latn-AZ" w:eastAsia="fr-FR"/>
              </w:rPr>
              <w:t>définis/indéfinis. LdE-pg.34-35.CdE-pg.13. ex.1 et 2.</w:t>
            </w:r>
          </w:p>
          <w:p w14:paraId="090A9648" w14:textId="77777777" w:rsidR="000A109E" w:rsidRPr="00B1045F" w:rsidRDefault="000A109E" w:rsidP="000A109E">
            <w:pPr>
              <w:pStyle w:val="ListParagraph"/>
              <w:numPr>
                <w:ilvl w:val="0"/>
                <w:numId w:val="8"/>
              </w:numPr>
              <w:spacing w:after="0" w:line="240" w:lineRule="auto"/>
              <w:contextualSpacing/>
              <w:rPr>
                <w:rFonts w:ascii="Times New Roman" w:hAnsi="Times New Roman" w:cs="Times New Roman"/>
                <w:lang w:val="az-Latn-AZ" w:eastAsia="fr-FR"/>
              </w:rPr>
            </w:pPr>
            <w:r w:rsidRPr="00B1045F">
              <w:rPr>
                <w:rFonts w:ascii="Times New Roman" w:hAnsi="Times New Roman" w:cs="Times New Roman"/>
                <w:lang w:val="az-Latn-AZ" w:eastAsia="fr-FR"/>
              </w:rPr>
              <w:t xml:space="preserve">Strasbourg et son centre-ville/ </w:t>
            </w:r>
            <w:r w:rsidRPr="00B1045F">
              <w:rPr>
                <w:rFonts w:ascii="Times New Roman" w:hAnsi="Times New Roman" w:cs="Times New Roman"/>
                <w:lang w:val="az-Latn-AZ"/>
              </w:rPr>
              <w:t>Demander/Indiquer le chemin/Comprendre un itinéraire/</w:t>
            </w:r>
            <w:r w:rsidRPr="00B1045F">
              <w:rPr>
                <w:rFonts w:ascii="Times New Roman" w:hAnsi="Times New Roman" w:cs="Times New Roman"/>
                <w:lang w:val="az-Latn-AZ" w:eastAsia="fr-FR"/>
              </w:rPr>
              <w:t xml:space="preserve"> . Les verbes en-</w:t>
            </w:r>
            <w:r w:rsidRPr="00B1045F">
              <w:rPr>
                <w:rFonts w:ascii="Times New Roman" w:hAnsi="Times New Roman" w:cs="Times New Roman"/>
                <w:i/>
                <w:lang w:val="az-Latn-AZ" w:eastAsia="fr-FR"/>
              </w:rPr>
              <w:t>er</w:t>
            </w:r>
            <w:r w:rsidRPr="00B1045F">
              <w:rPr>
                <w:rFonts w:ascii="Times New Roman" w:hAnsi="Times New Roman" w:cs="Times New Roman"/>
                <w:lang w:val="az-Latn-AZ" w:eastAsia="fr-FR"/>
              </w:rPr>
              <w:t xml:space="preserve"> au présent (continuer)/Vocabulaire-la villLdE-pg.36-37/CdE-pg.13.ex-3, pg.14.ex-4.</w:t>
            </w:r>
          </w:p>
        </w:tc>
      </w:tr>
      <w:tr w:rsidR="000A109E" w:rsidRPr="00B1045F" w14:paraId="7AAE79FF" w14:textId="77777777" w:rsidTr="00B1045F">
        <w:trPr>
          <w:trHeight w:val="606"/>
        </w:trPr>
        <w:tc>
          <w:tcPr>
            <w:tcW w:w="1064" w:type="dxa"/>
            <w:tcBorders>
              <w:bottom w:val="single" w:sz="4" w:space="0" w:color="auto"/>
            </w:tcBorders>
          </w:tcPr>
          <w:p w14:paraId="4531F18A" w14:textId="77777777" w:rsidR="000A109E" w:rsidRPr="00B1045F" w:rsidRDefault="000A109E" w:rsidP="000A109E">
            <w:pPr>
              <w:pStyle w:val="ListParagraph"/>
              <w:spacing w:after="0" w:line="240" w:lineRule="auto"/>
              <w:ind w:left="0"/>
              <w:jc w:val="both"/>
              <w:rPr>
                <w:rFonts w:ascii="Times New Roman" w:hAnsi="Times New Roman" w:cs="Times New Roman"/>
                <w:lang w:val="az-Latn-AZ"/>
              </w:rPr>
            </w:pPr>
            <w:r w:rsidRPr="00B1045F">
              <w:rPr>
                <w:rFonts w:ascii="Times New Roman" w:hAnsi="Times New Roman" w:cs="Times New Roman"/>
                <w:lang w:val="az-Latn-AZ"/>
              </w:rPr>
              <w:t xml:space="preserve">       4</w:t>
            </w:r>
          </w:p>
        </w:tc>
        <w:tc>
          <w:tcPr>
            <w:tcW w:w="1310" w:type="dxa"/>
            <w:tcBorders>
              <w:bottom w:val="single" w:sz="4" w:space="0" w:color="auto"/>
            </w:tcBorders>
            <w:shd w:val="clear" w:color="auto" w:fill="auto"/>
          </w:tcPr>
          <w:p w14:paraId="280C0A7C" w14:textId="77777777" w:rsidR="000A109E" w:rsidRPr="00B1045F" w:rsidRDefault="000A109E" w:rsidP="000A109E">
            <w:pPr>
              <w:spacing w:after="0" w:line="240" w:lineRule="auto"/>
              <w:ind w:left="0"/>
              <w:rPr>
                <w:rFonts w:ascii="Times New Roman" w:hAnsi="Times New Roman" w:cs="Times New Roman"/>
                <w:b/>
                <w:lang w:val="az-Latn-AZ"/>
              </w:rPr>
            </w:pPr>
          </w:p>
        </w:tc>
        <w:tc>
          <w:tcPr>
            <w:tcW w:w="3510" w:type="dxa"/>
            <w:tcBorders>
              <w:bottom w:val="single" w:sz="4" w:space="0" w:color="auto"/>
            </w:tcBorders>
          </w:tcPr>
          <w:p w14:paraId="70FAF83B" w14:textId="77777777" w:rsidR="000A109E" w:rsidRPr="00B1045F" w:rsidRDefault="000A109E" w:rsidP="000A109E">
            <w:pPr>
              <w:spacing w:after="0"/>
              <w:ind w:left="0"/>
              <w:rPr>
                <w:rFonts w:ascii="Times New Roman" w:hAnsi="Times New Roman" w:cs="Times New Roman"/>
                <w:lang w:val="fr-FR"/>
              </w:rPr>
            </w:pPr>
            <w:r w:rsidRPr="00B1045F">
              <w:rPr>
                <w:rFonts w:ascii="Times New Roman" w:hAnsi="Times New Roman" w:cs="Times New Roman"/>
                <w:lang w:val="fr-FR"/>
              </w:rPr>
              <w:t>Comprendre un itinéraire/</w:t>
            </w:r>
          </w:p>
          <w:p w14:paraId="6711F0AF" w14:textId="77777777" w:rsidR="000A109E" w:rsidRPr="00B1045F" w:rsidRDefault="000A109E" w:rsidP="000A109E">
            <w:pPr>
              <w:spacing w:after="0"/>
              <w:ind w:left="0"/>
              <w:rPr>
                <w:rFonts w:ascii="Times New Roman" w:hAnsi="Times New Roman" w:cs="Times New Roman"/>
                <w:b/>
                <w:bCs/>
                <w:lang w:val="az-Latn-AZ"/>
              </w:rPr>
            </w:pPr>
          </w:p>
          <w:p w14:paraId="364B5027" w14:textId="77777777" w:rsidR="000A109E" w:rsidRPr="00B1045F" w:rsidRDefault="000A109E" w:rsidP="000A109E">
            <w:pPr>
              <w:spacing w:after="0"/>
              <w:ind w:left="0"/>
              <w:rPr>
                <w:rFonts w:ascii="Times New Roman" w:hAnsi="Times New Roman" w:cs="Times New Roman"/>
                <w:lang w:val="fr-FR"/>
              </w:rPr>
            </w:pPr>
          </w:p>
          <w:p w14:paraId="024EB533" w14:textId="77777777" w:rsidR="000A109E" w:rsidRPr="00B1045F" w:rsidRDefault="000A109E" w:rsidP="000A109E">
            <w:pPr>
              <w:spacing w:after="0"/>
              <w:ind w:left="0"/>
              <w:rPr>
                <w:rFonts w:ascii="Times New Roman" w:hAnsi="Times New Roman" w:cs="Times New Roman"/>
                <w:lang w:val="fr-FR"/>
              </w:rPr>
            </w:pPr>
            <w:r w:rsidRPr="00B1045F">
              <w:rPr>
                <w:rFonts w:ascii="Times New Roman" w:hAnsi="Times New Roman" w:cs="Times New Roman"/>
                <w:lang w:val="fr-FR"/>
              </w:rPr>
              <w:t>Se déplacer</w:t>
            </w:r>
          </w:p>
          <w:p w14:paraId="208A0E84" w14:textId="77777777" w:rsidR="000A109E" w:rsidRPr="00B1045F" w:rsidRDefault="000A109E" w:rsidP="000A109E">
            <w:pPr>
              <w:spacing w:after="0"/>
              <w:ind w:left="0"/>
              <w:rPr>
                <w:rFonts w:ascii="Times New Roman" w:hAnsi="Times New Roman" w:cs="Times New Roman"/>
                <w:lang w:val="fr-FR"/>
              </w:rPr>
            </w:pPr>
          </w:p>
          <w:p w14:paraId="6B5B9F24" w14:textId="77777777" w:rsidR="000A109E" w:rsidRPr="00B1045F" w:rsidRDefault="000A109E" w:rsidP="000A109E">
            <w:pPr>
              <w:spacing w:after="0"/>
              <w:ind w:left="0"/>
              <w:rPr>
                <w:rFonts w:ascii="Times New Roman" w:hAnsi="Times New Roman" w:cs="Times New Roman"/>
                <w:lang w:val="fr-FR"/>
              </w:rPr>
            </w:pPr>
            <w:r w:rsidRPr="00B1045F">
              <w:rPr>
                <w:rFonts w:ascii="Times New Roman" w:hAnsi="Times New Roman" w:cs="Times New Roman"/>
                <w:lang w:val="fr-FR"/>
              </w:rPr>
              <w:t>Les professions</w:t>
            </w:r>
          </w:p>
          <w:p w14:paraId="34F519F8" w14:textId="77777777" w:rsidR="000A109E" w:rsidRPr="00B1045F" w:rsidRDefault="000A109E" w:rsidP="000A109E">
            <w:pPr>
              <w:spacing w:after="0" w:line="240" w:lineRule="auto"/>
              <w:ind w:left="0"/>
              <w:rPr>
                <w:rFonts w:ascii="Times New Roman" w:hAnsi="Times New Roman" w:cs="Times New Roman"/>
                <w:b/>
                <w:bCs/>
                <w:lang w:val="az-Latn-AZ"/>
              </w:rPr>
            </w:pPr>
          </w:p>
        </w:tc>
        <w:tc>
          <w:tcPr>
            <w:tcW w:w="4410" w:type="dxa"/>
            <w:gridSpan w:val="2"/>
            <w:tcBorders>
              <w:bottom w:val="single" w:sz="4" w:space="0" w:color="auto"/>
            </w:tcBorders>
          </w:tcPr>
          <w:p w14:paraId="39F21C88" w14:textId="77777777" w:rsidR="000A109E" w:rsidRPr="00B1045F" w:rsidRDefault="000A109E" w:rsidP="000A109E">
            <w:pPr>
              <w:pStyle w:val="ListParagraph"/>
              <w:numPr>
                <w:ilvl w:val="0"/>
                <w:numId w:val="9"/>
              </w:numPr>
              <w:spacing w:after="0" w:line="240" w:lineRule="auto"/>
              <w:contextualSpacing/>
              <w:rPr>
                <w:rFonts w:ascii="Times New Roman" w:hAnsi="Times New Roman" w:cs="Times New Roman"/>
                <w:lang w:val="az-Latn-AZ" w:eastAsia="fr-FR"/>
              </w:rPr>
            </w:pPr>
            <w:r w:rsidRPr="00B1045F">
              <w:rPr>
                <w:rFonts w:ascii="Times New Roman" w:hAnsi="Times New Roman" w:cs="Times New Roman"/>
                <w:lang w:val="fr-FR"/>
              </w:rPr>
              <w:t>Circuler à Montréal (vidéo)/Deux villes à découvrir :paris-Montréal/</w:t>
            </w:r>
            <w:r w:rsidRPr="00B1045F">
              <w:rPr>
                <w:rFonts w:ascii="Times New Roman" w:hAnsi="Times New Roman" w:cs="Times New Roman"/>
                <w:b/>
                <w:lang w:val="az-Latn-AZ"/>
              </w:rPr>
              <w:t xml:space="preserve"> Oh, le cliché!-</w:t>
            </w:r>
            <w:r w:rsidRPr="00B1045F">
              <w:rPr>
                <w:rFonts w:ascii="Times New Roman" w:hAnsi="Times New Roman" w:cs="Times New Roman"/>
                <w:lang w:val="az-Latn-AZ"/>
              </w:rPr>
              <w:t>Les Français sont désagréables avec les touristes. LdE-pg.38-39. CdE-pg.</w:t>
            </w:r>
            <w:r w:rsidRPr="00B1045F">
              <w:rPr>
                <w:rFonts w:ascii="Times New Roman" w:hAnsi="Times New Roman" w:cs="Times New Roman"/>
                <w:lang w:val="az-Latn-AZ" w:eastAsia="fr-FR"/>
              </w:rPr>
              <w:t>15.ex-1.</w:t>
            </w:r>
          </w:p>
          <w:p w14:paraId="183D544B" w14:textId="77777777" w:rsidR="000A109E" w:rsidRPr="00B1045F" w:rsidRDefault="000A109E" w:rsidP="000A109E">
            <w:pPr>
              <w:pStyle w:val="ListParagraph"/>
              <w:numPr>
                <w:ilvl w:val="0"/>
                <w:numId w:val="9"/>
              </w:numPr>
              <w:spacing w:after="0" w:line="240" w:lineRule="auto"/>
              <w:contextualSpacing/>
              <w:rPr>
                <w:rFonts w:ascii="Times New Roman" w:hAnsi="Times New Roman" w:cs="Times New Roman"/>
                <w:lang w:val="az-Latn-AZ" w:eastAsia="fr-FR"/>
              </w:rPr>
            </w:pPr>
            <w:r w:rsidRPr="00B1045F">
              <w:rPr>
                <w:rFonts w:ascii="Times New Roman" w:hAnsi="Times New Roman" w:cs="Times New Roman"/>
                <w:b/>
                <w:lang w:val="az-Latn-AZ" w:eastAsia="fr-FR"/>
              </w:rPr>
              <w:t xml:space="preserve">Verbes: </w:t>
            </w:r>
            <w:r w:rsidRPr="00B1045F">
              <w:rPr>
                <w:rFonts w:ascii="Times New Roman" w:hAnsi="Times New Roman" w:cs="Times New Roman"/>
                <w:i/>
                <w:lang w:val="az-Latn-AZ" w:eastAsia="fr-FR"/>
              </w:rPr>
              <w:t>aller, prendre, descendre/Se déplacer à Lille/</w:t>
            </w:r>
            <w:r w:rsidRPr="00B1045F">
              <w:rPr>
                <w:rFonts w:ascii="Times New Roman" w:hAnsi="Times New Roman" w:cs="Times New Roman"/>
                <w:lang w:val="az-Latn-AZ"/>
              </w:rPr>
              <w:t xml:space="preserve"> Se déplacer en métro ou en bus./</w:t>
            </w:r>
            <w:r w:rsidRPr="00B1045F">
              <w:rPr>
                <w:rFonts w:ascii="Times New Roman" w:hAnsi="Times New Roman" w:cs="Times New Roman"/>
                <w:lang w:val="az-Latn-AZ" w:eastAsia="fr-FR"/>
              </w:rPr>
              <w:t xml:space="preserve">La braderie de Lille/ L’adjectif interrogatif </w:t>
            </w:r>
            <w:r w:rsidRPr="00B1045F">
              <w:rPr>
                <w:rFonts w:ascii="Times New Roman" w:hAnsi="Times New Roman" w:cs="Times New Roman"/>
                <w:i/>
                <w:lang w:val="az-Latn-AZ" w:eastAsia="fr-FR"/>
              </w:rPr>
              <w:t>quel/</w:t>
            </w:r>
            <w:r w:rsidRPr="00B1045F">
              <w:rPr>
                <w:rFonts w:ascii="Times New Roman" w:hAnsi="Times New Roman" w:cs="Times New Roman"/>
                <w:lang w:val="az-Latn-AZ"/>
              </w:rPr>
              <w:t>LdE-pg.40-41/CdE-pg.16.ex.2, pg.17-ex.4. Travail de contrôle.</w:t>
            </w:r>
          </w:p>
          <w:p w14:paraId="03D76E48" w14:textId="77777777" w:rsidR="000A109E" w:rsidRPr="00B1045F" w:rsidRDefault="000A109E" w:rsidP="000A109E">
            <w:pPr>
              <w:pStyle w:val="ListParagraph"/>
              <w:numPr>
                <w:ilvl w:val="0"/>
                <w:numId w:val="9"/>
              </w:numPr>
              <w:spacing w:after="0" w:line="240" w:lineRule="auto"/>
              <w:contextualSpacing/>
              <w:rPr>
                <w:rFonts w:ascii="Times New Roman" w:hAnsi="Times New Roman" w:cs="Times New Roman"/>
                <w:lang w:val="az-Latn-AZ" w:eastAsia="fr-FR"/>
              </w:rPr>
            </w:pPr>
            <w:r w:rsidRPr="00B1045F">
              <w:rPr>
                <w:rFonts w:ascii="Times New Roman" w:hAnsi="Times New Roman" w:cs="Times New Roman"/>
                <w:lang w:val="fr-FR"/>
              </w:rPr>
              <w:t>À pied ou en bus ?/</w:t>
            </w:r>
            <w:r w:rsidRPr="00B1045F">
              <w:rPr>
                <w:rFonts w:ascii="Times New Roman" w:hAnsi="Times New Roman" w:cs="Times New Roman"/>
                <w:lang w:val="az-Latn-AZ" w:eastAsia="fr-FR"/>
              </w:rPr>
              <w:t xml:space="preserve"> Le masculin et féminin des professions/</w:t>
            </w:r>
            <w:r w:rsidRPr="00B1045F">
              <w:rPr>
                <w:rFonts w:ascii="Times New Roman" w:hAnsi="Times New Roman" w:cs="Times New Roman"/>
                <w:lang w:val="az-Latn-AZ"/>
              </w:rPr>
              <w:t xml:space="preserve"> Les transports/ Les nombres (100 à 1 milliard) La prononciation des verbes en –</w:t>
            </w:r>
            <w:r w:rsidRPr="00B1045F">
              <w:rPr>
                <w:rFonts w:ascii="Times New Roman" w:hAnsi="Times New Roman" w:cs="Times New Roman"/>
                <w:i/>
                <w:lang w:val="az-Latn-AZ"/>
              </w:rPr>
              <w:t>er</w:t>
            </w:r>
            <w:r w:rsidRPr="00B1045F">
              <w:rPr>
                <w:rFonts w:ascii="Times New Roman" w:hAnsi="Times New Roman" w:cs="Times New Roman"/>
                <w:lang w:val="az-Latn-AZ"/>
              </w:rPr>
              <w:t xml:space="preserve"> au présent (je, tu, il, elle, ils, elles) LdE-pg.42-44. CdE-pg.18.ex-1, 2 et pg.19, ex-3, pg.20-comp.écrite.</w:t>
            </w:r>
          </w:p>
        </w:tc>
      </w:tr>
      <w:tr w:rsidR="000A109E" w:rsidRPr="00B1045F" w14:paraId="2CDB36F6" w14:textId="77777777" w:rsidTr="00B1045F">
        <w:trPr>
          <w:trHeight w:val="606"/>
        </w:trPr>
        <w:tc>
          <w:tcPr>
            <w:tcW w:w="1064" w:type="dxa"/>
            <w:tcBorders>
              <w:bottom w:val="single" w:sz="4" w:space="0" w:color="auto"/>
            </w:tcBorders>
          </w:tcPr>
          <w:p w14:paraId="128B3489" w14:textId="77777777" w:rsidR="000A109E" w:rsidRPr="00B1045F" w:rsidRDefault="000A109E" w:rsidP="000A109E">
            <w:pPr>
              <w:pStyle w:val="ListParagraph"/>
              <w:spacing w:after="0" w:line="240" w:lineRule="auto"/>
              <w:ind w:left="0"/>
              <w:jc w:val="both"/>
              <w:rPr>
                <w:rFonts w:ascii="Times New Roman" w:hAnsi="Times New Roman" w:cs="Times New Roman"/>
                <w:lang w:val="az-Latn-AZ"/>
              </w:rPr>
            </w:pPr>
            <w:r w:rsidRPr="00B1045F">
              <w:rPr>
                <w:rFonts w:ascii="Times New Roman" w:hAnsi="Times New Roman" w:cs="Times New Roman"/>
                <w:lang w:val="az-Latn-AZ"/>
              </w:rPr>
              <w:t xml:space="preserve">       5</w:t>
            </w:r>
          </w:p>
        </w:tc>
        <w:tc>
          <w:tcPr>
            <w:tcW w:w="1310" w:type="dxa"/>
            <w:tcBorders>
              <w:bottom w:val="single" w:sz="4" w:space="0" w:color="auto"/>
            </w:tcBorders>
            <w:shd w:val="clear" w:color="auto" w:fill="auto"/>
          </w:tcPr>
          <w:p w14:paraId="016B19DB" w14:textId="77777777" w:rsidR="000A109E" w:rsidRPr="00B1045F" w:rsidRDefault="000A109E" w:rsidP="000A109E">
            <w:pPr>
              <w:spacing w:after="0" w:line="240" w:lineRule="auto"/>
              <w:ind w:left="0"/>
              <w:rPr>
                <w:rFonts w:ascii="Times New Roman" w:hAnsi="Times New Roman" w:cs="Times New Roman"/>
                <w:b/>
                <w:lang w:val="az-Latn-AZ"/>
              </w:rPr>
            </w:pPr>
          </w:p>
        </w:tc>
        <w:tc>
          <w:tcPr>
            <w:tcW w:w="3510" w:type="dxa"/>
            <w:tcBorders>
              <w:bottom w:val="single" w:sz="4" w:space="0" w:color="auto"/>
            </w:tcBorders>
          </w:tcPr>
          <w:p w14:paraId="04CB8EE0" w14:textId="77777777" w:rsidR="000A109E" w:rsidRPr="00B1045F" w:rsidRDefault="000A109E" w:rsidP="000A109E">
            <w:pPr>
              <w:spacing w:line="240" w:lineRule="auto"/>
              <w:ind w:left="0"/>
              <w:rPr>
                <w:rFonts w:ascii="Times New Roman" w:hAnsi="Times New Roman" w:cs="Times New Roman"/>
                <w:lang w:val="fr-FR"/>
              </w:rPr>
            </w:pPr>
            <w:r w:rsidRPr="00B1045F">
              <w:rPr>
                <w:rFonts w:ascii="Times New Roman" w:hAnsi="Times New Roman" w:cs="Times New Roman"/>
                <w:lang w:val="fr-FR"/>
              </w:rPr>
              <w:t>Qu’est-ce qu’on mange ?</w:t>
            </w:r>
          </w:p>
          <w:p w14:paraId="1034D037" w14:textId="77777777" w:rsidR="000A109E" w:rsidRPr="00B1045F" w:rsidRDefault="000A109E" w:rsidP="000A109E">
            <w:pPr>
              <w:spacing w:line="240" w:lineRule="auto"/>
              <w:ind w:left="0"/>
              <w:rPr>
                <w:rFonts w:ascii="Times New Roman" w:hAnsi="Times New Roman" w:cs="Times New Roman"/>
                <w:lang w:val="fr-FR"/>
              </w:rPr>
            </w:pPr>
            <w:r w:rsidRPr="00B1045F">
              <w:rPr>
                <w:rFonts w:ascii="Times New Roman" w:hAnsi="Times New Roman" w:cs="Times New Roman"/>
                <w:lang w:val="fr-FR"/>
              </w:rPr>
              <w:t>Objectif: faire des courses alimentaires/</w:t>
            </w:r>
          </w:p>
          <w:p w14:paraId="55248CBA" w14:textId="77777777" w:rsidR="000A109E" w:rsidRPr="00B1045F" w:rsidRDefault="000A109E" w:rsidP="000A109E">
            <w:pPr>
              <w:spacing w:line="240" w:lineRule="auto"/>
              <w:ind w:left="0"/>
              <w:rPr>
                <w:rFonts w:ascii="Times New Roman" w:hAnsi="Times New Roman" w:cs="Times New Roman"/>
                <w:lang w:val="fr-FR"/>
              </w:rPr>
            </w:pPr>
          </w:p>
        </w:tc>
        <w:tc>
          <w:tcPr>
            <w:tcW w:w="4410" w:type="dxa"/>
            <w:gridSpan w:val="2"/>
            <w:tcBorders>
              <w:bottom w:val="single" w:sz="4" w:space="0" w:color="auto"/>
            </w:tcBorders>
          </w:tcPr>
          <w:p w14:paraId="7637A5B9" w14:textId="77777777" w:rsidR="000A109E" w:rsidRPr="00B1045F" w:rsidRDefault="000A109E" w:rsidP="000A109E">
            <w:pPr>
              <w:spacing w:after="0"/>
              <w:rPr>
                <w:rFonts w:ascii="Times New Roman" w:hAnsi="Times New Roman" w:cs="Times New Roman"/>
                <w:b/>
                <w:lang w:val="fr-FR"/>
              </w:rPr>
            </w:pPr>
            <w:r w:rsidRPr="00B1045F">
              <w:rPr>
                <w:rFonts w:ascii="Times New Roman" w:hAnsi="Times New Roman" w:cs="Times New Roman"/>
                <w:b/>
                <w:lang w:val="fr-FR"/>
              </w:rPr>
              <w:t xml:space="preserve">Unité 3. </w:t>
            </w:r>
          </w:p>
          <w:p w14:paraId="4FDD9AAC" w14:textId="77777777" w:rsidR="000A109E" w:rsidRPr="00B1045F" w:rsidRDefault="000A109E" w:rsidP="000A109E">
            <w:pPr>
              <w:pStyle w:val="ListParagraph"/>
              <w:numPr>
                <w:ilvl w:val="0"/>
                <w:numId w:val="10"/>
              </w:numPr>
              <w:spacing w:after="0" w:line="240" w:lineRule="auto"/>
              <w:contextualSpacing/>
              <w:rPr>
                <w:rFonts w:ascii="Times New Roman" w:hAnsi="Times New Roman" w:cs="Times New Roman"/>
                <w:lang w:val="az-Latn-AZ" w:eastAsia="fr-FR"/>
              </w:rPr>
            </w:pPr>
            <w:r w:rsidRPr="00B1045F">
              <w:rPr>
                <w:rFonts w:ascii="Times New Roman" w:hAnsi="Times New Roman" w:cs="Times New Roman"/>
                <w:lang w:val="az-Latn-AZ"/>
              </w:rPr>
              <w:t>Au marché/On fait les courses/Le verbe “payer” au présent de l’indicatif/</w:t>
            </w:r>
            <w:r w:rsidRPr="00B1045F">
              <w:rPr>
                <w:rFonts w:ascii="Times New Roman" w:hAnsi="Times New Roman" w:cs="Times New Roman"/>
                <w:lang w:val="az-Latn-AZ" w:eastAsia="fr-FR"/>
              </w:rPr>
              <w:t xml:space="preserve"> Le singulier et le pluriel des noms/Le vocabulaire pour faire les courses/LdE-pg.48-49. CdE-pg.23-ex.2. </w:t>
            </w:r>
          </w:p>
          <w:p w14:paraId="0383AB0E" w14:textId="77777777" w:rsidR="000A109E" w:rsidRPr="00B1045F" w:rsidRDefault="000A109E" w:rsidP="000A109E">
            <w:pPr>
              <w:pStyle w:val="ListParagraph"/>
              <w:numPr>
                <w:ilvl w:val="0"/>
                <w:numId w:val="10"/>
              </w:numPr>
              <w:spacing w:after="0" w:line="240" w:lineRule="auto"/>
              <w:contextualSpacing/>
              <w:rPr>
                <w:rFonts w:ascii="Times New Roman" w:hAnsi="Times New Roman" w:cs="Times New Roman"/>
                <w:lang w:val="az-Latn-AZ" w:eastAsia="fr-FR"/>
              </w:rPr>
            </w:pPr>
            <w:r w:rsidRPr="00B1045F">
              <w:rPr>
                <w:rFonts w:ascii="Times New Roman" w:hAnsi="Times New Roman" w:cs="Times New Roman"/>
                <w:lang w:val="fr-FR"/>
              </w:rPr>
              <w:t>Au supermarché/Les prépositions de lieu :à, à la, à l’, aux avec un lieu/Le vocabulaire sur les magasins, la nourriture/</w:t>
            </w:r>
          </w:p>
          <w:p w14:paraId="6D45E125" w14:textId="77777777" w:rsidR="000A109E" w:rsidRPr="00B1045F" w:rsidRDefault="000A109E" w:rsidP="000A109E">
            <w:pPr>
              <w:pStyle w:val="ListParagraph"/>
              <w:numPr>
                <w:ilvl w:val="0"/>
                <w:numId w:val="10"/>
              </w:numPr>
              <w:spacing w:after="0" w:line="240" w:lineRule="auto"/>
              <w:contextualSpacing/>
              <w:rPr>
                <w:rFonts w:ascii="Times New Roman" w:hAnsi="Times New Roman" w:cs="Times New Roman"/>
                <w:lang w:val="az-Latn-AZ" w:eastAsia="fr-FR"/>
              </w:rPr>
            </w:pPr>
            <w:r w:rsidRPr="00B1045F">
              <w:rPr>
                <w:rFonts w:ascii="Times New Roman" w:hAnsi="Times New Roman" w:cs="Times New Roman"/>
                <w:lang w:val="fr-FR"/>
              </w:rPr>
              <w:t>Les aliments/les commerces/les commerçants et les rayons/LdE-pg.5—51, CdE-pg.24.ex-3 et 1, pg.25, ex-1 et 2. La recette de la tarte provençale/</w:t>
            </w:r>
            <w:r w:rsidRPr="00B1045F">
              <w:rPr>
                <w:rFonts w:ascii="Times New Roman" w:hAnsi="Times New Roman" w:cs="Times New Roman"/>
                <w:lang w:val="az-Latn-AZ"/>
              </w:rPr>
              <w:t xml:space="preserve">Le </w:t>
            </w:r>
            <w:r w:rsidRPr="00B1045F">
              <w:rPr>
                <w:rFonts w:ascii="Times New Roman" w:hAnsi="Times New Roman" w:cs="Times New Roman"/>
                <w:b/>
                <w:i/>
                <w:lang w:val="az-Latn-AZ"/>
              </w:rPr>
              <w:t>e</w:t>
            </w:r>
            <w:r w:rsidRPr="00B1045F">
              <w:rPr>
                <w:rFonts w:ascii="Times New Roman" w:hAnsi="Times New Roman" w:cs="Times New Roman"/>
                <w:lang w:val="az-Latn-AZ"/>
              </w:rPr>
              <w:t xml:space="preserve"> final non prononcé, le </w:t>
            </w:r>
            <w:r w:rsidRPr="00B1045F">
              <w:rPr>
                <w:rFonts w:ascii="Times New Roman" w:hAnsi="Times New Roman" w:cs="Times New Roman"/>
                <w:b/>
                <w:i/>
                <w:lang w:val="az-Latn-AZ"/>
              </w:rPr>
              <w:t xml:space="preserve">é </w:t>
            </w:r>
            <w:r w:rsidRPr="00B1045F">
              <w:rPr>
                <w:rFonts w:ascii="Times New Roman" w:hAnsi="Times New Roman" w:cs="Times New Roman"/>
                <w:lang w:val="az-Latn-AZ"/>
              </w:rPr>
              <w:t xml:space="preserve">final prononcé. La consonne finale non prononcé/La conjugaison du verbe “faire” au présent/Qu’est-ce que vous mangez?/La conjugaison du verbe “manger” au présent/En France, les repas </w:t>
            </w:r>
            <w:r w:rsidRPr="00B1045F">
              <w:rPr>
                <w:rFonts w:ascii="Times New Roman" w:hAnsi="Times New Roman" w:cs="Times New Roman"/>
                <w:lang w:val="az-Latn-AZ"/>
              </w:rPr>
              <w:lastRenderedPageBreak/>
              <w:t>sont importants!/LdE-pg.52-53.</w:t>
            </w:r>
          </w:p>
        </w:tc>
      </w:tr>
      <w:tr w:rsidR="000A109E" w:rsidRPr="00B1045F" w14:paraId="4BD406A4" w14:textId="77777777" w:rsidTr="00B1045F">
        <w:trPr>
          <w:trHeight w:val="606"/>
        </w:trPr>
        <w:tc>
          <w:tcPr>
            <w:tcW w:w="1064" w:type="dxa"/>
            <w:tcBorders>
              <w:bottom w:val="single" w:sz="4" w:space="0" w:color="auto"/>
            </w:tcBorders>
          </w:tcPr>
          <w:p w14:paraId="70D85235" w14:textId="77777777" w:rsidR="000A109E" w:rsidRPr="00B1045F" w:rsidRDefault="000A109E" w:rsidP="000A109E">
            <w:pPr>
              <w:pStyle w:val="ListParagraph"/>
              <w:spacing w:after="0" w:line="240" w:lineRule="auto"/>
              <w:ind w:left="0"/>
              <w:jc w:val="center"/>
              <w:rPr>
                <w:rFonts w:ascii="Times New Roman" w:hAnsi="Times New Roman" w:cs="Times New Roman"/>
                <w:lang w:val="az-Latn-AZ"/>
              </w:rPr>
            </w:pPr>
            <w:r w:rsidRPr="00B1045F">
              <w:rPr>
                <w:rFonts w:ascii="Times New Roman" w:hAnsi="Times New Roman" w:cs="Times New Roman"/>
                <w:lang w:val="az-Latn-AZ"/>
              </w:rPr>
              <w:lastRenderedPageBreak/>
              <w:t>6</w:t>
            </w:r>
          </w:p>
        </w:tc>
        <w:tc>
          <w:tcPr>
            <w:tcW w:w="1310" w:type="dxa"/>
            <w:tcBorders>
              <w:bottom w:val="single" w:sz="4" w:space="0" w:color="auto"/>
            </w:tcBorders>
            <w:shd w:val="clear" w:color="auto" w:fill="auto"/>
          </w:tcPr>
          <w:p w14:paraId="35D6A91A" w14:textId="77777777" w:rsidR="000A109E" w:rsidRPr="00B1045F" w:rsidRDefault="000A109E" w:rsidP="000A109E">
            <w:pPr>
              <w:spacing w:after="0" w:line="240" w:lineRule="auto"/>
              <w:ind w:left="0"/>
              <w:rPr>
                <w:rFonts w:ascii="Times New Roman" w:hAnsi="Times New Roman" w:cs="Times New Roman"/>
                <w:lang w:val="az-Latn-AZ"/>
              </w:rPr>
            </w:pPr>
          </w:p>
        </w:tc>
        <w:tc>
          <w:tcPr>
            <w:tcW w:w="3510" w:type="dxa"/>
            <w:tcBorders>
              <w:bottom w:val="single" w:sz="4" w:space="0" w:color="auto"/>
            </w:tcBorders>
          </w:tcPr>
          <w:p w14:paraId="07220904" w14:textId="77777777" w:rsidR="000A109E" w:rsidRPr="00B1045F" w:rsidRDefault="000A109E" w:rsidP="000A109E">
            <w:pPr>
              <w:spacing w:line="240" w:lineRule="auto"/>
              <w:ind w:left="0"/>
              <w:rPr>
                <w:rFonts w:ascii="Times New Roman" w:hAnsi="Times New Roman" w:cs="Times New Roman"/>
                <w:lang w:val="fr-FR"/>
              </w:rPr>
            </w:pPr>
            <w:r w:rsidRPr="00B1045F">
              <w:rPr>
                <w:rFonts w:ascii="Times New Roman" w:hAnsi="Times New Roman" w:cs="Times New Roman"/>
                <w:lang w:val="fr-FR"/>
              </w:rPr>
              <w:t>Commander au restaurant/</w:t>
            </w:r>
          </w:p>
          <w:p w14:paraId="3FC08544" w14:textId="77777777" w:rsidR="000A109E" w:rsidRPr="00B1045F" w:rsidRDefault="000A109E" w:rsidP="000A109E">
            <w:pPr>
              <w:spacing w:after="0" w:line="240" w:lineRule="auto"/>
              <w:ind w:left="0"/>
              <w:rPr>
                <w:rFonts w:ascii="Times New Roman" w:hAnsi="Times New Roman" w:cs="Times New Roman"/>
                <w:b/>
                <w:bCs/>
                <w:i/>
                <w:lang w:val="fr-FR"/>
              </w:rPr>
            </w:pPr>
            <w:r w:rsidRPr="00B1045F">
              <w:rPr>
                <w:rFonts w:ascii="Times New Roman" w:hAnsi="Times New Roman" w:cs="Times New Roman"/>
                <w:lang w:val="fr-FR"/>
              </w:rPr>
              <w:t>Exprimer ses goûts</w:t>
            </w:r>
          </w:p>
        </w:tc>
        <w:tc>
          <w:tcPr>
            <w:tcW w:w="4410" w:type="dxa"/>
            <w:gridSpan w:val="2"/>
            <w:tcBorders>
              <w:bottom w:val="single" w:sz="4" w:space="0" w:color="auto"/>
            </w:tcBorders>
          </w:tcPr>
          <w:p w14:paraId="57C55EFD" w14:textId="77777777" w:rsidR="000A109E" w:rsidRPr="00B1045F" w:rsidRDefault="000A109E" w:rsidP="000A109E">
            <w:pPr>
              <w:pStyle w:val="ListParagraph"/>
              <w:numPr>
                <w:ilvl w:val="0"/>
                <w:numId w:val="11"/>
              </w:numPr>
              <w:spacing w:after="0" w:line="240" w:lineRule="auto"/>
              <w:contextualSpacing/>
              <w:rPr>
                <w:rFonts w:ascii="Times New Roman" w:hAnsi="Times New Roman" w:cs="Times New Roman"/>
                <w:lang w:val="fr-FR"/>
              </w:rPr>
            </w:pPr>
            <w:r w:rsidRPr="00B1045F">
              <w:rPr>
                <w:rFonts w:ascii="Times New Roman" w:hAnsi="Times New Roman" w:cs="Times New Roman"/>
                <w:lang w:val="fr-FR"/>
              </w:rPr>
              <w:t>À table/pour commander au restaurant/au café/</w:t>
            </w:r>
            <w:r w:rsidRPr="00B1045F">
              <w:rPr>
                <w:rFonts w:ascii="Times New Roman" w:hAnsi="Times New Roman" w:cs="Times New Roman"/>
                <w:lang w:val="az-Latn-AZ" w:eastAsia="fr-FR"/>
              </w:rPr>
              <w:t xml:space="preserve"> La quantité non définie (partitifs+un peu de/d’, beaucoup de/d’)/Le pronom </w:t>
            </w:r>
            <w:r w:rsidRPr="00B1045F">
              <w:rPr>
                <w:rFonts w:ascii="Times New Roman" w:hAnsi="Times New Roman" w:cs="Times New Roman"/>
                <w:i/>
                <w:lang w:val="az-Latn-AZ" w:eastAsia="fr-FR"/>
              </w:rPr>
              <w:t>en/</w:t>
            </w:r>
            <w:r w:rsidRPr="00B1045F">
              <w:rPr>
                <w:rFonts w:ascii="Times New Roman" w:hAnsi="Times New Roman" w:cs="Times New Roman"/>
                <w:lang w:val="az-Latn-AZ" w:eastAsia="fr-FR"/>
              </w:rPr>
              <w:t>LdE-pg.54-55, CdE-pg.26-ex.1, 2, pg.27.ex-2, pg.28, ex-2, pg.29, ex-3, les activités des pages de 30 à 32.</w:t>
            </w:r>
            <w:r w:rsidRPr="00B1045F">
              <w:rPr>
                <w:rFonts w:ascii="Times New Roman" w:hAnsi="Times New Roman" w:cs="Times New Roman"/>
                <w:lang w:val="fr-FR"/>
              </w:rPr>
              <w:t>2.</w:t>
            </w:r>
          </w:p>
          <w:p w14:paraId="49D9EF38" w14:textId="77777777" w:rsidR="000A109E" w:rsidRPr="00B1045F" w:rsidRDefault="000A109E" w:rsidP="000A109E">
            <w:pPr>
              <w:pStyle w:val="ListParagraph"/>
              <w:numPr>
                <w:ilvl w:val="0"/>
                <w:numId w:val="11"/>
              </w:numPr>
              <w:spacing w:after="0" w:line="240" w:lineRule="auto"/>
              <w:contextualSpacing/>
              <w:rPr>
                <w:rFonts w:ascii="Times New Roman" w:hAnsi="Times New Roman" w:cs="Times New Roman"/>
                <w:lang w:val="fr-FR"/>
              </w:rPr>
            </w:pPr>
            <w:r w:rsidRPr="00B1045F">
              <w:rPr>
                <w:rFonts w:ascii="Times New Roman" w:hAnsi="Times New Roman" w:cs="Times New Roman"/>
                <w:lang w:val="fr-FR"/>
              </w:rPr>
              <w:t>J’en veux !/ Le pronom en/Le vocabulaire : au restaurant/au café/la vaisselle/les plats/les boissons/les points positifs et négatifs/</w:t>
            </w:r>
          </w:p>
          <w:p w14:paraId="48BB12FB" w14:textId="77777777" w:rsidR="000A109E" w:rsidRPr="00B1045F" w:rsidRDefault="000A109E" w:rsidP="000A109E">
            <w:pPr>
              <w:pStyle w:val="ListParagraph"/>
              <w:numPr>
                <w:ilvl w:val="0"/>
                <w:numId w:val="11"/>
              </w:numPr>
              <w:spacing w:after="0" w:line="240" w:lineRule="auto"/>
              <w:contextualSpacing/>
              <w:rPr>
                <w:rFonts w:ascii="Times New Roman" w:hAnsi="Times New Roman" w:cs="Times New Roman"/>
                <w:lang w:val="fr-FR"/>
              </w:rPr>
            </w:pPr>
            <w:r w:rsidRPr="00B1045F">
              <w:rPr>
                <w:rFonts w:ascii="Times New Roman" w:hAnsi="Times New Roman" w:cs="Times New Roman"/>
                <w:lang w:val="fr-FR"/>
              </w:rPr>
              <w:t>Les spécialités régionales/LdE-pg.56-60. CdE-pg.26.ex-3 et pg.32.comp.écrite. La colloque (sous forme de test d’évaluation)</w:t>
            </w:r>
          </w:p>
        </w:tc>
      </w:tr>
      <w:tr w:rsidR="000A109E" w:rsidRPr="00B1045F" w14:paraId="192EB4D5" w14:textId="77777777" w:rsidTr="00B1045F">
        <w:trPr>
          <w:trHeight w:val="606"/>
        </w:trPr>
        <w:tc>
          <w:tcPr>
            <w:tcW w:w="1064" w:type="dxa"/>
            <w:tcBorders>
              <w:bottom w:val="single" w:sz="4" w:space="0" w:color="auto"/>
            </w:tcBorders>
          </w:tcPr>
          <w:p w14:paraId="200FAB28" w14:textId="77777777" w:rsidR="000A109E" w:rsidRPr="00B1045F" w:rsidRDefault="000A109E" w:rsidP="000A109E">
            <w:pPr>
              <w:pStyle w:val="ListParagraph"/>
              <w:spacing w:after="0" w:line="240" w:lineRule="auto"/>
              <w:ind w:left="0"/>
              <w:jc w:val="both"/>
              <w:rPr>
                <w:rFonts w:ascii="Times New Roman" w:hAnsi="Times New Roman" w:cs="Times New Roman"/>
                <w:lang w:val="az-Latn-AZ"/>
              </w:rPr>
            </w:pPr>
            <w:r w:rsidRPr="00B1045F">
              <w:rPr>
                <w:rFonts w:ascii="Times New Roman" w:hAnsi="Times New Roman" w:cs="Times New Roman"/>
                <w:lang w:val="az-Latn-AZ"/>
              </w:rPr>
              <w:t xml:space="preserve">       7</w:t>
            </w:r>
          </w:p>
        </w:tc>
        <w:tc>
          <w:tcPr>
            <w:tcW w:w="1310" w:type="dxa"/>
            <w:tcBorders>
              <w:bottom w:val="single" w:sz="4" w:space="0" w:color="auto"/>
            </w:tcBorders>
            <w:shd w:val="clear" w:color="auto" w:fill="auto"/>
          </w:tcPr>
          <w:p w14:paraId="1425CE63" w14:textId="77777777" w:rsidR="000A109E" w:rsidRPr="00B1045F" w:rsidRDefault="000A109E" w:rsidP="000A109E">
            <w:pPr>
              <w:spacing w:after="0" w:line="240" w:lineRule="auto"/>
              <w:ind w:left="0"/>
              <w:rPr>
                <w:rFonts w:ascii="Times New Roman" w:hAnsi="Times New Roman" w:cs="Times New Roman"/>
                <w:b/>
                <w:lang w:val="az-Latn-AZ"/>
              </w:rPr>
            </w:pPr>
          </w:p>
        </w:tc>
        <w:tc>
          <w:tcPr>
            <w:tcW w:w="3510" w:type="dxa"/>
            <w:tcBorders>
              <w:bottom w:val="single" w:sz="4" w:space="0" w:color="auto"/>
            </w:tcBorders>
          </w:tcPr>
          <w:p w14:paraId="096B6FEE" w14:textId="77777777" w:rsidR="000A109E" w:rsidRPr="00B1045F" w:rsidRDefault="000A109E" w:rsidP="000A109E">
            <w:pPr>
              <w:ind w:left="0"/>
              <w:rPr>
                <w:rFonts w:ascii="Times New Roman" w:hAnsi="Times New Roman" w:cs="Times New Roman"/>
                <w:lang w:val="fr-FR"/>
              </w:rPr>
            </w:pPr>
            <w:r w:rsidRPr="00B1045F">
              <w:rPr>
                <w:rFonts w:ascii="Times New Roman" w:hAnsi="Times New Roman" w:cs="Times New Roman"/>
                <w:lang w:val="fr-FR"/>
              </w:rPr>
              <w:t>Les soldes</w:t>
            </w:r>
          </w:p>
          <w:p w14:paraId="79B1A745" w14:textId="77777777" w:rsidR="000A109E" w:rsidRPr="00B1045F" w:rsidRDefault="000A109E" w:rsidP="000A109E">
            <w:pPr>
              <w:ind w:left="0"/>
              <w:rPr>
                <w:rFonts w:ascii="Times New Roman" w:hAnsi="Times New Roman" w:cs="Times New Roman"/>
                <w:lang w:val="fr-FR"/>
              </w:rPr>
            </w:pPr>
            <w:r w:rsidRPr="00B1045F">
              <w:rPr>
                <w:rFonts w:ascii="Times New Roman" w:hAnsi="Times New Roman" w:cs="Times New Roman"/>
                <w:lang w:val="fr-FR"/>
              </w:rPr>
              <w:t>S’habiller</w:t>
            </w:r>
          </w:p>
          <w:p w14:paraId="2F6AE98B" w14:textId="77777777" w:rsidR="000A109E" w:rsidRPr="00B1045F" w:rsidRDefault="000A109E" w:rsidP="000A109E">
            <w:pPr>
              <w:ind w:left="0"/>
              <w:rPr>
                <w:rFonts w:ascii="Times New Roman" w:hAnsi="Times New Roman" w:cs="Times New Roman"/>
                <w:lang w:val="fr-FR"/>
              </w:rPr>
            </w:pPr>
            <w:r w:rsidRPr="00B1045F">
              <w:rPr>
                <w:rFonts w:ascii="Times New Roman" w:hAnsi="Times New Roman" w:cs="Times New Roman"/>
                <w:lang w:val="fr-FR"/>
              </w:rPr>
              <w:t>Donner une appréciation</w:t>
            </w:r>
          </w:p>
          <w:p w14:paraId="338E4D7E" w14:textId="77777777" w:rsidR="000A109E" w:rsidRPr="00B1045F" w:rsidRDefault="000A109E" w:rsidP="000A109E">
            <w:pPr>
              <w:ind w:left="0"/>
              <w:rPr>
                <w:rFonts w:ascii="Times New Roman" w:hAnsi="Times New Roman" w:cs="Times New Roman"/>
                <w:lang w:val="fr-FR"/>
              </w:rPr>
            </w:pPr>
            <w:r w:rsidRPr="00B1045F">
              <w:rPr>
                <w:rFonts w:ascii="Times New Roman" w:hAnsi="Times New Roman" w:cs="Times New Roman"/>
                <w:lang w:val="fr-FR"/>
              </w:rPr>
              <w:t>Parler de la météo</w:t>
            </w:r>
          </w:p>
          <w:p w14:paraId="753FA600" w14:textId="77777777" w:rsidR="000A109E" w:rsidRPr="00B1045F" w:rsidRDefault="000A109E" w:rsidP="000A109E">
            <w:pPr>
              <w:spacing w:after="0" w:line="240" w:lineRule="auto"/>
              <w:ind w:left="0"/>
              <w:rPr>
                <w:rFonts w:ascii="Times New Roman" w:hAnsi="Times New Roman" w:cs="Times New Roman"/>
                <w:b/>
                <w:bCs/>
                <w:lang w:val="az-Latn-AZ"/>
              </w:rPr>
            </w:pPr>
          </w:p>
        </w:tc>
        <w:tc>
          <w:tcPr>
            <w:tcW w:w="4410" w:type="dxa"/>
            <w:gridSpan w:val="2"/>
            <w:tcBorders>
              <w:bottom w:val="single" w:sz="4" w:space="0" w:color="auto"/>
            </w:tcBorders>
          </w:tcPr>
          <w:p w14:paraId="25D035ED" w14:textId="77777777" w:rsidR="000A109E" w:rsidRPr="00B1045F" w:rsidRDefault="000A109E" w:rsidP="000A109E">
            <w:pPr>
              <w:spacing w:after="0"/>
              <w:rPr>
                <w:rFonts w:ascii="Times New Roman" w:hAnsi="Times New Roman" w:cs="Times New Roman"/>
                <w:b/>
                <w:lang w:val="fr-FR"/>
              </w:rPr>
            </w:pPr>
            <w:r w:rsidRPr="00B1045F">
              <w:rPr>
                <w:rFonts w:ascii="Times New Roman" w:hAnsi="Times New Roman" w:cs="Times New Roman"/>
                <w:b/>
                <w:lang w:val="fr-FR"/>
              </w:rPr>
              <w:t xml:space="preserve">Unité 4. </w:t>
            </w:r>
          </w:p>
          <w:p w14:paraId="3FB19C8A" w14:textId="77777777" w:rsidR="000A109E" w:rsidRPr="00B1045F" w:rsidRDefault="000A109E" w:rsidP="000A109E">
            <w:pPr>
              <w:pStyle w:val="ListParagraph"/>
              <w:numPr>
                <w:ilvl w:val="0"/>
                <w:numId w:val="12"/>
              </w:numPr>
              <w:spacing w:after="0" w:line="240" w:lineRule="auto"/>
              <w:contextualSpacing/>
              <w:rPr>
                <w:rFonts w:ascii="Times New Roman" w:hAnsi="Times New Roman" w:cs="Times New Roman"/>
                <w:lang w:val="fr-FR"/>
              </w:rPr>
            </w:pPr>
            <w:r w:rsidRPr="00B1045F">
              <w:rPr>
                <w:rFonts w:ascii="Times New Roman" w:hAnsi="Times New Roman" w:cs="Times New Roman"/>
                <w:lang w:val="fr-FR"/>
              </w:rPr>
              <w:t>Mes conseils de mode/pour situer un moment dans l’année/Pour donner une appréciation/Le genre  et le nombre des adjectifs. LdE-pg.62-63. CdE-pg.33.ex-2, 3.</w:t>
            </w:r>
          </w:p>
          <w:p w14:paraId="1BCF3300" w14:textId="77777777" w:rsidR="000A109E" w:rsidRPr="00B1045F" w:rsidRDefault="000A109E" w:rsidP="000A109E">
            <w:pPr>
              <w:pStyle w:val="ListParagraph"/>
              <w:numPr>
                <w:ilvl w:val="0"/>
                <w:numId w:val="12"/>
              </w:numPr>
              <w:spacing w:after="0" w:line="240" w:lineRule="auto"/>
              <w:contextualSpacing/>
              <w:rPr>
                <w:rFonts w:ascii="Times New Roman" w:hAnsi="Times New Roman" w:cs="Times New Roman"/>
                <w:lang w:val="fr-FR"/>
              </w:rPr>
            </w:pPr>
            <w:r w:rsidRPr="00B1045F">
              <w:rPr>
                <w:rFonts w:ascii="Times New Roman" w:hAnsi="Times New Roman" w:cs="Times New Roman"/>
                <w:lang w:val="fr-FR"/>
              </w:rPr>
              <w:t xml:space="preserve">Qu’est-ce que je mets aujourd’hui ?/La place des adjectifs et fonctionnement/Pour parler de la météo/Le vocabulaire sur les vêtements, les accessoires/les matières et les couleurs/ la météo/la météo et les températures. LdE-pg.64-65. CdE-pg.34, ex-4, pg.35, ex-1, 2. </w:t>
            </w:r>
          </w:p>
          <w:p w14:paraId="76E44ACF" w14:textId="77777777" w:rsidR="000A109E" w:rsidRPr="00B1045F" w:rsidRDefault="000A109E" w:rsidP="000A109E">
            <w:pPr>
              <w:pStyle w:val="ListParagraph"/>
              <w:numPr>
                <w:ilvl w:val="0"/>
                <w:numId w:val="12"/>
              </w:numPr>
              <w:spacing w:after="0" w:line="240" w:lineRule="auto"/>
              <w:contextualSpacing/>
              <w:rPr>
                <w:rFonts w:ascii="Times New Roman" w:hAnsi="Times New Roman" w:cs="Times New Roman"/>
                <w:lang w:val="fr-FR"/>
              </w:rPr>
            </w:pPr>
            <w:r w:rsidRPr="00B1045F">
              <w:rPr>
                <w:rFonts w:ascii="Times New Roman" w:hAnsi="Times New Roman" w:cs="Times New Roman"/>
                <w:lang w:val="fr-FR"/>
              </w:rPr>
              <w:t>Vive les soldes ! (vidéo)/Les tailles françaises/Pour demander/dire la taille et la pointure/L’élision/</w:t>
            </w:r>
          </w:p>
          <w:p w14:paraId="2F16CFCD" w14:textId="77777777" w:rsidR="000A109E" w:rsidRPr="00B1045F" w:rsidRDefault="000A109E" w:rsidP="000A109E">
            <w:pPr>
              <w:rPr>
                <w:rFonts w:ascii="Times New Roman" w:hAnsi="Times New Roman" w:cs="Times New Roman"/>
                <w:b/>
                <w:lang w:val="fr-FR"/>
              </w:rPr>
            </w:pPr>
            <w:r w:rsidRPr="00B1045F">
              <w:rPr>
                <w:rFonts w:ascii="Times New Roman" w:hAnsi="Times New Roman" w:cs="Times New Roman"/>
                <w:lang w:val="fr-FR"/>
              </w:rPr>
              <w:t>Un vêtement à succès/Les Français sont élégants. LdE-pg.66-67, CdE-pg.38, ex-5 et 1 et pg.39, ex-2.</w:t>
            </w:r>
          </w:p>
        </w:tc>
      </w:tr>
      <w:tr w:rsidR="000A109E" w:rsidRPr="00B1045F" w14:paraId="3D7CAB4C" w14:textId="77777777" w:rsidTr="00B1045F">
        <w:trPr>
          <w:trHeight w:val="1095"/>
        </w:trPr>
        <w:tc>
          <w:tcPr>
            <w:tcW w:w="1064" w:type="dxa"/>
            <w:tcBorders>
              <w:bottom w:val="single" w:sz="4" w:space="0" w:color="auto"/>
            </w:tcBorders>
          </w:tcPr>
          <w:p w14:paraId="2FDBFC30" w14:textId="77777777" w:rsidR="000A109E" w:rsidRPr="00B1045F" w:rsidRDefault="000A109E" w:rsidP="000A109E">
            <w:pPr>
              <w:pStyle w:val="ListParagraph"/>
              <w:spacing w:after="0" w:line="240" w:lineRule="auto"/>
              <w:ind w:left="0"/>
              <w:jc w:val="both"/>
              <w:rPr>
                <w:rFonts w:ascii="Times New Roman" w:hAnsi="Times New Roman" w:cs="Times New Roman"/>
                <w:lang w:val="az-Latn-AZ"/>
              </w:rPr>
            </w:pPr>
            <w:r w:rsidRPr="00B1045F">
              <w:rPr>
                <w:rFonts w:ascii="Times New Roman" w:hAnsi="Times New Roman" w:cs="Times New Roman"/>
                <w:lang w:val="az-Latn-AZ"/>
              </w:rPr>
              <w:t xml:space="preserve">      8</w:t>
            </w:r>
          </w:p>
        </w:tc>
        <w:tc>
          <w:tcPr>
            <w:tcW w:w="1310" w:type="dxa"/>
            <w:tcBorders>
              <w:bottom w:val="single" w:sz="4" w:space="0" w:color="auto"/>
            </w:tcBorders>
            <w:shd w:val="clear" w:color="auto" w:fill="auto"/>
          </w:tcPr>
          <w:p w14:paraId="256688BE" w14:textId="77777777" w:rsidR="000A109E" w:rsidRPr="00B1045F" w:rsidRDefault="000A109E" w:rsidP="000A109E">
            <w:pPr>
              <w:spacing w:after="0" w:line="240" w:lineRule="auto"/>
              <w:ind w:left="0"/>
              <w:rPr>
                <w:rFonts w:ascii="Times New Roman" w:hAnsi="Times New Roman" w:cs="Times New Roman"/>
                <w:b/>
                <w:lang w:val="az-Latn-AZ"/>
              </w:rPr>
            </w:pPr>
            <w:r w:rsidRPr="00B1045F">
              <w:rPr>
                <w:rFonts w:ascii="Times New Roman" w:hAnsi="Times New Roman" w:cs="Times New Roman"/>
                <w:b/>
                <w:shd w:val="clear" w:color="auto" w:fill="FFFFFF"/>
              </w:rPr>
              <w:t>EXAMEN </w:t>
            </w:r>
          </w:p>
        </w:tc>
        <w:tc>
          <w:tcPr>
            <w:tcW w:w="3510" w:type="dxa"/>
            <w:tcBorders>
              <w:bottom w:val="single" w:sz="4" w:space="0" w:color="auto"/>
            </w:tcBorders>
          </w:tcPr>
          <w:p w14:paraId="6998A98D" w14:textId="77777777" w:rsidR="000A109E" w:rsidRPr="00B1045F" w:rsidRDefault="000A109E" w:rsidP="000A109E">
            <w:pPr>
              <w:spacing w:after="0" w:line="240" w:lineRule="auto"/>
              <w:ind w:left="0"/>
              <w:rPr>
                <w:rFonts w:ascii="Times New Roman" w:hAnsi="Times New Roman" w:cs="Times New Roman"/>
                <w:lang w:val="fr-FR"/>
              </w:rPr>
            </w:pPr>
            <w:r w:rsidRPr="00B1045F">
              <w:rPr>
                <w:rFonts w:ascii="Times New Roman" w:hAnsi="Times New Roman" w:cs="Times New Roman"/>
                <w:lang w:val="fr-FR"/>
              </w:rPr>
              <w:t xml:space="preserve">Décrire un objet </w:t>
            </w:r>
          </w:p>
          <w:p w14:paraId="20AD7FD5" w14:textId="77777777" w:rsidR="000A109E" w:rsidRPr="00B1045F" w:rsidRDefault="000A109E" w:rsidP="000A109E">
            <w:pPr>
              <w:spacing w:after="0" w:line="240" w:lineRule="auto"/>
              <w:ind w:left="0"/>
              <w:rPr>
                <w:rFonts w:ascii="Times New Roman" w:hAnsi="Times New Roman" w:cs="Times New Roman"/>
                <w:lang w:val="fr-FR"/>
              </w:rPr>
            </w:pPr>
          </w:p>
          <w:p w14:paraId="3B0DE0A7" w14:textId="77777777" w:rsidR="000A109E" w:rsidRPr="00B1045F" w:rsidRDefault="000A109E" w:rsidP="000A109E">
            <w:pPr>
              <w:spacing w:after="0" w:line="240" w:lineRule="auto"/>
              <w:ind w:left="0"/>
              <w:rPr>
                <w:rFonts w:ascii="Times New Roman" w:hAnsi="Times New Roman" w:cs="Times New Roman"/>
                <w:lang w:val="fr-FR"/>
              </w:rPr>
            </w:pPr>
          </w:p>
          <w:p w14:paraId="1E702B14" w14:textId="77777777" w:rsidR="000A109E" w:rsidRPr="00B1045F" w:rsidRDefault="000A109E" w:rsidP="000A109E">
            <w:pPr>
              <w:spacing w:after="0" w:line="240" w:lineRule="auto"/>
              <w:ind w:left="0"/>
              <w:rPr>
                <w:rFonts w:ascii="Times New Roman" w:hAnsi="Times New Roman" w:cs="Times New Roman"/>
                <w:b/>
                <w:bCs/>
                <w:lang w:val="az-Latn-AZ"/>
              </w:rPr>
            </w:pPr>
            <w:r w:rsidRPr="00B1045F">
              <w:rPr>
                <w:rFonts w:ascii="Times New Roman" w:hAnsi="Times New Roman" w:cs="Times New Roman"/>
                <w:lang w:val="fr-FR"/>
              </w:rPr>
              <w:t>L’adjectif démonstratif</w:t>
            </w:r>
          </w:p>
        </w:tc>
        <w:tc>
          <w:tcPr>
            <w:tcW w:w="4410" w:type="dxa"/>
            <w:gridSpan w:val="2"/>
            <w:tcBorders>
              <w:bottom w:val="single" w:sz="4" w:space="0" w:color="auto"/>
            </w:tcBorders>
          </w:tcPr>
          <w:p w14:paraId="503171E3" w14:textId="77777777" w:rsidR="000A109E" w:rsidRPr="00B1045F" w:rsidRDefault="000A109E" w:rsidP="000A109E">
            <w:pPr>
              <w:pStyle w:val="ListParagraph"/>
              <w:numPr>
                <w:ilvl w:val="0"/>
                <w:numId w:val="13"/>
              </w:numPr>
              <w:spacing w:after="0" w:line="240" w:lineRule="auto"/>
              <w:contextualSpacing/>
              <w:rPr>
                <w:rFonts w:ascii="Times New Roman" w:hAnsi="Times New Roman" w:cs="Times New Roman"/>
                <w:lang w:val="fr-FR"/>
              </w:rPr>
            </w:pPr>
            <w:r w:rsidRPr="00B1045F">
              <w:rPr>
                <w:rFonts w:ascii="Times New Roman" w:hAnsi="Times New Roman" w:cs="Times New Roman"/>
                <w:lang w:val="fr-FR"/>
              </w:rPr>
              <w:t xml:space="preserve">Promotion sur les objets connectés/Pour demander/ La conjugaison du verbe « venir » au présent/Demander/dire un prix/Le futur proche et le passé récent. LdE-pg.68-69. CdE-pg.36.ex-2 et pg.41, </w:t>
            </w:r>
            <w:proofErr w:type="spellStart"/>
            <w:r w:rsidRPr="00B1045F">
              <w:rPr>
                <w:rFonts w:ascii="Times New Roman" w:hAnsi="Times New Roman" w:cs="Times New Roman"/>
                <w:lang w:val="fr-FR"/>
              </w:rPr>
              <w:t>comp.écrite</w:t>
            </w:r>
            <w:proofErr w:type="spellEnd"/>
            <w:r w:rsidRPr="00B1045F">
              <w:rPr>
                <w:rFonts w:ascii="Times New Roman" w:hAnsi="Times New Roman" w:cs="Times New Roman"/>
                <w:lang w:val="fr-FR"/>
              </w:rPr>
              <w:t xml:space="preserve">. </w:t>
            </w:r>
          </w:p>
          <w:p w14:paraId="13EAE038" w14:textId="77777777" w:rsidR="000A109E" w:rsidRPr="00B1045F" w:rsidRDefault="000A109E" w:rsidP="000A109E">
            <w:pPr>
              <w:pStyle w:val="ListParagraph"/>
              <w:numPr>
                <w:ilvl w:val="0"/>
                <w:numId w:val="13"/>
              </w:numPr>
              <w:spacing w:after="0" w:line="240" w:lineRule="auto"/>
              <w:contextualSpacing/>
              <w:rPr>
                <w:rFonts w:ascii="Times New Roman" w:hAnsi="Times New Roman" w:cs="Times New Roman"/>
                <w:lang w:val="fr-FR"/>
              </w:rPr>
            </w:pPr>
            <w:r w:rsidRPr="00B1045F">
              <w:rPr>
                <w:rFonts w:ascii="Times New Roman" w:hAnsi="Times New Roman" w:cs="Times New Roman"/>
                <w:b/>
                <w:shd w:val="clear" w:color="auto" w:fill="FFFFFF"/>
              </w:rPr>
              <w:t xml:space="preserve">EXAMEN </w:t>
            </w:r>
          </w:p>
          <w:p w14:paraId="34A87426" w14:textId="77777777" w:rsidR="000A109E" w:rsidRPr="00B1045F" w:rsidRDefault="000A109E" w:rsidP="000A109E">
            <w:pPr>
              <w:pStyle w:val="ListParagraph"/>
              <w:numPr>
                <w:ilvl w:val="0"/>
                <w:numId w:val="13"/>
              </w:numPr>
              <w:spacing w:after="0" w:line="240" w:lineRule="auto"/>
              <w:contextualSpacing/>
              <w:rPr>
                <w:rFonts w:ascii="Times New Roman" w:hAnsi="Times New Roman" w:cs="Times New Roman"/>
                <w:lang w:val="fr-FR"/>
              </w:rPr>
            </w:pPr>
            <w:r w:rsidRPr="00B1045F">
              <w:rPr>
                <w:rFonts w:ascii="Times New Roman" w:hAnsi="Times New Roman" w:cs="Times New Roman"/>
                <w:lang w:val="fr-FR"/>
              </w:rPr>
              <w:t>Rendez-vous aux objets trouvés/L’adjectif démonstratif/Le vocabulaire sur les objets technologiques, les objets du quotidien/La description des objets/Les liaisons en [z] et en [n]. LdE-pg.70-72. CdE-pg.37, ex-3 et 4, pg.41, ex-production écrite.</w:t>
            </w:r>
          </w:p>
        </w:tc>
      </w:tr>
      <w:tr w:rsidR="000A109E" w:rsidRPr="00B1045F" w14:paraId="1082CB85" w14:textId="77777777" w:rsidTr="00B1045F">
        <w:trPr>
          <w:trHeight w:val="2030"/>
        </w:trPr>
        <w:tc>
          <w:tcPr>
            <w:tcW w:w="1064" w:type="dxa"/>
            <w:tcBorders>
              <w:top w:val="single" w:sz="4" w:space="0" w:color="auto"/>
            </w:tcBorders>
          </w:tcPr>
          <w:p w14:paraId="72C4661D" w14:textId="77777777" w:rsidR="000A109E" w:rsidRPr="00B1045F" w:rsidRDefault="000A109E" w:rsidP="000A109E">
            <w:pPr>
              <w:pStyle w:val="ListParagraph"/>
              <w:spacing w:after="0" w:line="240" w:lineRule="auto"/>
              <w:ind w:left="0"/>
              <w:jc w:val="both"/>
              <w:rPr>
                <w:rFonts w:ascii="Times New Roman" w:hAnsi="Times New Roman" w:cs="Times New Roman"/>
                <w:lang w:val="az-Latn-AZ"/>
              </w:rPr>
            </w:pPr>
            <w:r w:rsidRPr="00B1045F">
              <w:rPr>
                <w:rFonts w:ascii="Times New Roman" w:hAnsi="Times New Roman" w:cs="Times New Roman"/>
                <w:lang w:val="az-Latn-AZ"/>
              </w:rPr>
              <w:lastRenderedPageBreak/>
              <w:t xml:space="preserve">     9</w:t>
            </w:r>
          </w:p>
        </w:tc>
        <w:tc>
          <w:tcPr>
            <w:tcW w:w="1310" w:type="dxa"/>
            <w:tcBorders>
              <w:top w:val="single" w:sz="4" w:space="0" w:color="auto"/>
            </w:tcBorders>
            <w:shd w:val="clear" w:color="auto" w:fill="auto"/>
          </w:tcPr>
          <w:p w14:paraId="738E48C3" w14:textId="77777777" w:rsidR="000A109E" w:rsidRPr="00B1045F" w:rsidRDefault="000A109E" w:rsidP="000A109E">
            <w:pPr>
              <w:spacing w:after="0" w:line="240" w:lineRule="auto"/>
              <w:ind w:left="0"/>
              <w:rPr>
                <w:rFonts w:ascii="Times New Roman" w:hAnsi="Times New Roman" w:cs="Times New Roman"/>
                <w:b/>
                <w:lang w:val="az-Latn-AZ"/>
              </w:rPr>
            </w:pPr>
          </w:p>
        </w:tc>
        <w:tc>
          <w:tcPr>
            <w:tcW w:w="3510" w:type="dxa"/>
            <w:tcBorders>
              <w:top w:val="single" w:sz="4" w:space="0" w:color="auto"/>
            </w:tcBorders>
          </w:tcPr>
          <w:p w14:paraId="348A6623" w14:textId="77777777" w:rsidR="000A109E" w:rsidRPr="00B1045F" w:rsidRDefault="000A109E" w:rsidP="000A109E">
            <w:pPr>
              <w:spacing w:line="240" w:lineRule="auto"/>
              <w:ind w:left="0"/>
              <w:rPr>
                <w:rFonts w:ascii="Times New Roman" w:hAnsi="Times New Roman" w:cs="Times New Roman"/>
                <w:lang w:val="fr-FR"/>
              </w:rPr>
            </w:pPr>
            <w:r w:rsidRPr="00B1045F">
              <w:rPr>
                <w:rFonts w:ascii="Times New Roman" w:hAnsi="Times New Roman" w:cs="Times New Roman"/>
                <w:lang w:val="fr-FR"/>
              </w:rPr>
              <w:t>C’est quoi le programme ?</w:t>
            </w:r>
          </w:p>
          <w:p w14:paraId="3C7D2BF3" w14:textId="77777777" w:rsidR="000A109E" w:rsidRPr="00B1045F" w:rsidRDefault="000A109E" w:rsidP="000A109E">
            <w:pPr>
              <w:spacing w:line="240" w:lineRule="auto"/>
              <w:ind w:left="0"/>
              <w:rPr>
                <w:rFonts w:ascii="Times New Roman" w:hAnsi="Times New Roman" w:cs="Times New Roman"/>
                <w:lang w:val="fr-FR"/>
              </w:rPr>
            </w:pPr>
            <w:r w:rsidRPr="00B1045F">
              <w:rPr>
                <w:rFonts w:ascii="Times New Roman" w:hAnsi="Times New Roman" w:cs="Times New Roman"/>
                <w:lang w:val="fr-FR"/>
              </w:rPr>
              <w:t>Parler de ses activités quotidiennes</w:t>
            </w:r>
          </w:p>
          <w:p w14:paraId="290BDDF3" w14:textId="77777777" w:rsidR="000A109E" w:rsidRPr="00B1045F" w:rsidRDefault="000A109E" w:rsidP="000A109E">
            <w:pPr>
              <w:spacing w:line="240" w:lineRule="auto"/>
              <w:ind w:left="0"/>
              <w:rPr>
                <w:rFonts w:ascii="Times New Roman" w:hAnsi="Times New Roman" w:cs="Times New Roman"/>
                <w:lang w:val="fr-FR"/>
              </w:rPr>
            </w:pPr>
            <w:r w:rsidRPr="00B1045F">
              <w:rPr>
                <w:rFonts w:ascii="Times New Roman" w:hAnsi="Times New Roman" w:cs="Times New Roman"/>
                <w:lang w:val="fr-FR"/>
              </w:rPr>
              <w:t>Demander/Dire l’heure</w:t>
            </w:r>
          </w:p>
        </w:tc>
        <w:tc>
          <w:tcPr>
            <w:tcW w:w="4410" w:type="dxa"/>
            <w:gridSpan w:val="2"/>
            <w:tcBorders>
              <w:top w:val="single" w:sz="4" w:space="0" w:color="auto"/>
            </w:tcBorders>
          </w:tcPr>
          <w:p w14:paraId="474E707E" w14:textId="77777777" w:rsidR="000A109E" w:rsidRPr="00B1045F" w:rsidRDefault="000A109E" w:rsidP="000A109E">
            <w:pPr>
              <w:spacing w:after="0" w:line="240" w:lineRule="auto"/>
              <w:ind w:left="0" w:firstLine="320"/>
              <w:rPr>
                <w:rFonts w:ascii="Times New Roman" w:hAnsi="Times New Roman" w:cs="Times New Roman"/>
                <w:b/>
                <w:lang w:val="fr-FR"/>
              </w:rPr>
            </w:pPr>
            <w:r w:rsidRPr="00B1045F">
              <w:rPr>
                <w:rFonts w:ascii="Times New Roman" w:hAnsi="Times New Roman" w:cs="Times New Roman"/>
                <w:b/>
                <w:lang w:val="fr-FR"/>
              </w:rPr>
              <w:t xml:space="preserve">Unité 5. </w:t>
            </w:r>
          </w:p>
          <w:p w14:paraId="273E7AF9" w14:textId="77777777" w:rsidR="000A109E" w:rsidRPr="00B1045F" w:rsidRDefault="000A109E" w:rsidP="000A109E">
            <w:pPr>
              <w:spacing w:after="0" w:line="240" w:lineRule="auto"/>
              <w:ind w:left="0" w:firstLine="320"/>
              <w:rPr>
                <w:rFonts w:ascii="Times New Roman" w:hAnsi="Times New Roman" w:cs="Times New Roman"/>
                <w:b/>
                <w:lang w:val="fr-FR"/>
              </w:rPr>
            </w:pPr>
          </w:p>
          <w:p w14:paraId="23007D33" w14:textId="77777777" w:rsidR="000A109E" w:rsidRPr="00B1045F" w:rsidRDefault="000A109E" w:rsidP="000A109E">
            <w:pPr>
              <w:pStyle w:val="ListParagraph"/>
              <w:numPr>
                <w:ilvl w:val="0"/>
                <w:numId w:val="14"/>
              </w:numPr>
              <w:spacing w:after="0" w:line="240" w:lineRule="auto"/>
              <w:contextualSpacing/>
              <w:rPr>
                <w:rFonts w:ascii="Times New Roman" w:hAnsi="Times New Roman" w:cs="Times New Roman"/>
                <w:lang w:val="fr-FR"/>
              </w:rPr>
            </w:pPr>
            <w:r w:rsidRPr="00B1045F">
              <w:rPr>
                <w:rFonts w:ascii="Times New Roman" w:hAnsi="Times New Roman" w:cs="Times New Roman"/>
                <w:lang w:val="fr-FR"/>
              </w:rPr>
              <w:t>Une journée bien remplie !/Nouvelle ville, nouvelle vie !/Un rendez-vous matinal/Demander et dire l’heure/</w:t>
            </w:r>
          </w:p>
          <w:p w14:paraId="64CFBFBA" w14:textId="77777777" w:rsidR="000A109E" w:rsidRPr="00B1045F" w:rsidRDefault="000A109E" w:rsidP="000A109E">
            <w:pPr>
              <w:pStyle w:val="ListParagraph"/>
              <w:numPr>
                <w:ilvl w:val="0"/>
                <w:numId w:val="14"/>
              </w:numPr>
              <w:spacing w:after="0" w:line="240" w:lineRule="auto"/>
              <w:contextualSpacing/>
              <w:rPr>
                <w:rFonts w:ascii="Times New Roman" w:hAnsi="Times New Roman" w:cs="Times New Roman"/>
                <w:lang w:val="fr-FR"/>
              </w:rPr>
            </w:pPr>
            <w:r w:rsidRPr="00B1045F">
              <w:rPr>
                <w:rFonts w:ascii="Times New Roman" w:hAnsi="Times New Roman" w:cs="Times New Roman"/>
                <w:lang w:val="fr-FR"/>
              </w:rPr>
              <w:t xml:space="preserve">Les verbes pronominaux au présent. LdE-pg.76-77, </w:t>
            </w:r>
            <w:proofErr w:type="spellStart"/>
            <w:r w:rsidRPr="00B1045F">
              <w:rPr>
                <w:rFonts w:ascii="Times New Roman" w:hAnsi="Times New Roman" w:cs="Times New Roman"/>
                <w:lang w:val="fr-FR"/>
              </w:rPr>
              <w:t>CdE</w:t>
            </w:r>
            <w:proofErr w:type="spellEnd"/>
            <w:r w:rsidRPr="00B1045F">
              <w:rPr>
                <w:rFonts w:ascii="Times New Roman" w:hAnsi="Times New Roman" w:cs="Times New Roman"/>
                <w:lang w:val="fr-FR"/>
              </w:rPr>
              <w:t>—pg43, ex-1, 2.1.</w:t>
            </w:r>
          </w:p>
          <w:p w14:paraId="10FB373D" w14:textId="77777777" w:rsidR="000A109E" w:rsidRPr="00B1045F" w:rsidRDefault="000A109E" w:rsidP="000A109E">
            <w:pPr>
              <w:pStyle w:val="ListParagraph"/>
              <w:numPr>
                <w:ilvl w:val="0"/>
                <w:numId w:val="14"/>
              </w:numPr>
              <w:spacing w:after="0" w:line="240" w:lineRule="auto"/>
              <w:contextualSpacing/>
              <w:rPr>
                <w:rFonts w:ascii="Times New Roman" w:hAnsi="Times New Roman" w:cs="Times New Roman"/>
                <w:lang w:val="fr-FR"/>
              </w:rPr>
            </w:pPr>
            <w:r w:rsidRPr="00B1045F">
              <w:rPr>
                <w:rFonts w:ascii="Times New Roman" w:hAnsi="Times New Roman" w:cs="Times New Roman"/>
                <w:lang w:val="fr-FR"/>
              </w:rPr>
              <w:t>À la maison/Exprimer la fréquence/ Vocabulaire sur l’heure, les activités quotidiennes, le temps libre. LdE-pg.78-79, CdE-pg.44, ex-4, 5 et pg.45, ex-2, pg.46, ex-3.</w:t>
            </w:r>
          </w:p>
        </w:tc>
      </w:tr>
      <w:tr w:rsidR="000A109E" w:rsidRPr="00B1045F" w14:paraId="1F3C7E25" w14:textId="77777777" w:rsidTr="00B1045F">
        <w:trPr>
          <w:trHeight w:val="416"/>
        </w:trPr>
        <w:tc>
          <w:tcPr>
            <w:tcW w:w="1064" w:type="dxa"/>
          </w:tcPr>
          <w:p w14:paraId="04C6752D" w14:textId="77777777" w:rsidR="000A109E" w:rsidRPr="00B1045F" w:rsidRDefault="000A109E" w:rsidP="000A109E">
            <w:pPr>
              <w:pStyle w:val="ListParagraph"/>
              <w:spacing w:after="0" w:line="240" w:lineRule="auto"/>
              <w:ind w:left="0"/>
              <w:jc w:val="center"/>
              <w:rPr>
                <w:rFonts w:ascii="Times New Roman" w:hAnsi="Times New Roman" w:cs="Times New Roman"/>
                <w:lang w:val="az-Latn-AZ"/>
              </w:rPr>
            </w:pPr>
            <w:r w:rsidRPr="00B1045F">
              <w:rPr>
                <w:rFonts w:ascii="Times New Roman" w:hAnsi="Times New Roman" w:cs="Times New Roman"/>
                <w:lang w:val="az-Latn-AZ"/>
              </w:rPr>
              <w:t>10</w:t>
            </w:r>
          </w:p>
        </w:tc>
        <w:tc>
          <w:tcPr>
            <w:tcW w:w="1310" w:type="dxa"/>
            <w:shd w:val="clear" w:color="auto" w:fill="auto"/>
          </w:tcPr>
          <w:p w14:paraId="4C89FA3E" w14:textId="77777777" w:rsidR="000A109E" w:rsidRPr="00B1045F" w:rsidRDefault="000A109E" w:rsidP="000A109E">
            <w:pPr>
              <w:spacing w:after="0" w:line="240" w:lineRule="auto"/>
              <w:ind w:left="0"/>
              <w:rPr>
                <w:rFonts w:ascii="Times New Roman" w:hAnsi="Times New Roman" w:cs="Times New Roman"/>
                <w:b/>
                <w:lang w:val="az-Latn-AZ"/>
              </w:rPr>
            </w:pPr>
          </w:p>
        </w:tc>
        <w:tc>
          <w:tcPr>
            <w:tcW w:w="3510" w:type="dxa"/>
          </w:tcPr>
          <w:p w14:paraId="6451ED85" w14:textId="77777777" w:rsidR="000A109E" w:rsidRPr="00B1045F" w:rsidRDefault="000A109E" w:rsidP="000A109E">
            <w:pPr>
              <w:spacing w:line="240" w:lineRule="auto"/>
              <w:ind w:left="0"/>
              <w:rPr>
                <w:rFonts w:ascii="Times New Roman" w:hAnsi="Times New Roman" w:cs="Times New Roman"/>
                <w:lang w:val="fr-FR"/>
              </w:rPr>
            </w:pPr>
            <w:r w:rsidRPr="00B1045F">
              <w:rPr>
                <w:rFonts w:ascii="Times New Roman" w:hAnsi="Times New Roman" w:cs="Times New Roman"/>
                <w:lang w:val="fr-FR"/>
              </w:rPr>
              <w:t>Réserver par téléphone</w:t>
            </w:r>
          </w:p>
          <w:p w14:paraId="3611EEB8" w14:textId="77777777" w:rsidR="000A109E" w:rsidRPr="00B1045F" w:rsidRDefault="000A109E" w:rsidP="000A109E">
            <w:pPr>
              <w:spacing w:line="240" w:lineRule="auto"/>
              <w:ind w:left="0"/>
              <w:rPr>
                <w:rFonts w:ascii="Times New Roman" w:hAnsi="Times New Roman" w:cs="Times New Roman"/>
                <w:b/>
                <w:bCs/>
                <w:lang w:val="az-Latn-AZ"/>
              </w:rPr>
            </w:pPr>
            <w:r w:rsidRPr="00B1045F">
              <w:rPr>
                <w:rFonts w:ascii="Times New Roman" w:hAnsi="Times New Roman" w:cs="Times New Roman"/>
                <w:lang w:val="fr-FR"/>
              </w:rPr>
              <w:t>Fixer un rendez-vous</w:t>
            </w:r>
          </w:p>
        </w:tc>
        <w:tc>
          <w:tcPr>
            <w:tcW w:w="4410" w:type="dxa"/>
            <w:gridSpan w:val="2"/>
          </w:tcPr>
          <w:p w14:paraId="68FFD5CB" w14:textId="77777777" w:rsidR="000A109E" w:rsidRPr="00B1045F" w:rsidRDefault="000A109E" w:rsidP="000A109E">
            <w:pPr>
              <w:numPr>
                <w:ilvl w:val="0"/>
                <w:numId w:val="15"/>
              </w:numPr>
              <w:spacing w:after="0" w:line="240" w:lineRule="auto"/>
              <w:rPr>
                <w:rFonts w:ascii="Times New Roman" w:hAnsi="Times New Roman" w:cs="Times New Roman"/>
                <w:b/>
                <w:lang w:val="az-Latn-AZ"/>
              </w:rPr>
            </w:pPr>
            <w:r w:rsidRPr="00B1045F">
              <w:rPr>
                <w:rFonts w:ascii="Times New Roman" w:hAnsi="Times New Roman" w:cs="Times New Roman"/>
                <w:lang w:val="fr-FR"/>
              </w:rPr>
              <w:t>Tâches ménagères :qui fait quoi ? (vidéo)/On change d’heure !/</w:t>
            </w:r>
          </w:p>
          <w:p w14:paraId="39B9BB7E" w14:textId="77777777" w:rsidR="000A109E" w:rsidRPr="00B1045F" w:rsidRDefault="000A109E" w:rsidP="000A109E">
            <w:pPr>
              <w:numPr>
                <w:ilvl w:val="0"/>
                <w:numId w:val="15"/>
              </w:numPr>
              <w:spacing w:after="0" w:line="240" w:lineRule="auto"/>
              <w:rPr>
                <w:rFonts w:ascii="Times New Roman" w:hAnsi="Times New Roman" w:cs="Times New Roman"/>
                <w:b/>
                <w:lang w:val="az-Latn-AZ"/>
              </w:rPr>
            </w:pPr>
            <w:r w:rsidRPr="00B1045F">
              <w:rPr>
                <w:rFonts w:ascii="Times New Roman" w:hAnsi="Times New Roman" w:cs="Times New Roman"/>
                <w:lang w:val="fr-FR"/>
              </w:rPr>
              <w:t>Les Français sont toujours en retard. LdE-pg.80-81. CdE-pg.47, ex-3. On sort ce soir ?/L’antériorité et la postériorité/</w:t>
            </w:r>
          </w:p>
          <w:p w14:paraId="255A9616" w14:textId="77777777" w:rsidR="000A109E" w:rsidRPr="00B1045F" w:rsidRDefault="000A109E" w:rsidP="000A109E">
            <w:pPr>
              <w:numPr>
                <w:ilvl w:val="0"/>
                <w:numId w:val="15"/>
              </w:numPr>
              <w:spacing w:after="0" w:line="240" w:lineRule="auto"/>
              <w:rPr>
                <w:rFonts w:ascii="Times New Roman" w:hAnsi="Times New Roman" w:cs="Times New Roman"/>
                <w:b/>
                <w:lang w:val="az-Latn-AZ"/>
              </w:rPr>
            </w:pPr>
            <w:r w:rsidRPr="00B1045F">
              <w:rPr>
                <w:rFonts w:ascii="Times New Roman" w:hAnsi="Times New Roman" w:cs="Times New Roman"/>
                <w:lang w:val="fr-FR"/>
              </w:rPr>
              <w:t>Le vocabulaire :les sorties/organiser une sortie/Une journée dans la Francophonie/ LdE-pg.84-88. CdE-pg.47, ex-1, pg.48, ex-1, 2 et pg.49, ex-2.</w:t>
            </w:r>
          </w:p>
        </w:tc>
      </w:tr>
      <w:tr w:rsidR="000A109E" w:rsidRPr="00B1045F" w14:paraId="55B923F5" w14:textId="77777777" w:rsidTr="00B1045F">
        <w:trPr>
          <w:trHeight w:val="407"/>
        </w:trPr>
        <w:tc>
          <w:tcPr>
            <w:tcW w:w="1064" w:type="dxa"/>
          </w:tcPr>
          <w:p w14:paraId="6EC01519" w14:textId="77777777" w:rsidR="000A109E" w:rsidRPr="00B1045F" w:rsidRDefault="000A109E" w:rsidP="000A109E">
            <w:pPr>
              <w:pStyle w:val="ListParagraph"/>
              <w:spacing w:after="0" w:line="240" w:lineRule="auto"/>
              <w:ind w:left="0"/>
              <w:jc w:val="center"/>
              <w:rPr>
                <w:rFonts w:ascii="Times New Roman" w:hAnsi="Times New Roman" w:cs="Times New Roman"/>
                <w:lang w:val="az-Latn-AZ"/>
              </w:rPr>
            </w:pPr>
            <w:r w:rsidRPr="00B1045F">
              <w:rPr>
                <w:rFonts w:ascii="Times New Roman" w:hAnsi="Times New Roman" w:cs="Times New Roman"/>
                <w:lang w:val="az-Latn-AZ"/>
              </w:rPr>
              <w:t>11</w:t>
            </w:r>
          </w:p>
        </w:tc>
        <w:tc>
          <w:tcPr>
            <w:tcW w:w="1310" w:type="dxa"/>
            <w:shd w:val="clear" w:color="auto" w:fill="auto"/>
          </w:tcPr>
          <w:p w14:paraId="59F6611B" w14:textId="77777777" w:rsidR="000A109E" w:rsidRPr="00B1045F" w:rsidRDefault="000A109E" w:rsidP="000A109E">
            <w:pPr>
              <w:spacing w:after="0" w:line="240" w:lineRule="auto"/>
              <w:ind w:left="0"/>
              <w:rPr>
                <w:rFonts w:ascii="Times New Roman" w:hAnsi="Times New Roman" w:cs="Times New Roman"/>
                <w:b/>
                <w:lang w:val="az-Latn-AZ"/>
              </w:rPr>
            </w:pPr>
          </w:p>
        </w:tc>
        <w:tc>
          <w:tcPr>
            <w:tcW w:w="3510" w:type="dxa"/>
          </w:tcPr>
          <w:p w14:paraId="5BF840EB" w14:textId="77777777" w:rsidR="000A109E" w:rsidRPr="00B1045F" w:rsidRDefault="000A109E" w:rsidP="000A109E">
            <w:pPr>
              <w:spacing w:line="240" w:lineRule="auto"/>
              <w:ind w:left="0"/>
              <w:rPr>
                <w:rFonts w:ascii="Times New Roman" w:hAnsi="Times New Roman" w:cs="Times New Roman"/>
                <w:lang w:val="fr-FR"/>
              </w:rPr>
            </w:pPr>
          </w:p>
          <w:p w14:paraId="5DDF57BA" w14:textId="77777777" w:rsidR="000A109E" w:rsidRPr="00B1045F" w:rsidRDefault="000A109E" w:rsidP="000A109E">
            <w:pPr>
              <w:spacing w:line="240" w:lineRule="auto"/>
              <w:ind w:left="0"/>
              <w:rPr>
                <w:rFonts w:ascii="Times New Roman" w:hAnsi="Times New Roman" w:cs="Times New Roman"/>
                <w:lang w:val="fr-FR"/>
              </w:rPr>
            </w:pPr>
            <w:r w:rsidRPr="00B1045F">
              <w:rPr>
                <w:rFonts w:ascii="Times New Roman" w:hAnsi="Times New Roman" w:cs="Times New Roman"/>
                <w:lang w:val="fr-FR"/>
              </w:rPr>
              <w:t>Félicitations !</w:t>
            </w:r>
          </w:p>
          <w:p w14:paraId="5C356B09" w14:textId="77777777" w:rsidR="000A109E" w:rsidRPr="00B1045F" w:rsidRDefault="000A109E" w:rsidP="000A109E">
            <w:pPr>
              <w:spacing w:line="240" w:lineRule="auto"/>
              <w:ind w:left="0"/>
              <w:rPr>
                <w:rFonts w:ascii="Times New Roman" w:hAnsi="Times New Roman" w:cs="Times New Roman"/>
                <w:lang w:val="fr-FR"/>
              </w:rPr>
            </w:pPr>
            <w:r w:rsidRPr="00B1045F">
              <w:rPr>
                <w:rFonts w:ascii="Times New Roman" w:hAnsi="Times New Roman" w:cs="Times New Roman"/>
                <w:lang w:val="fr-FR"/>
              </w:rPr>
              <w:t>Présenter sa famille</w:t>
            </w:r>
          </w:p>
        </w:tc>
        <w:tc>
          <w:tcPr>
            <w:tcW w:w="4410" w:type="dxa"/>
            <w:gridSpan w:val="2"/>
          </w:tcPr>
          <w:p w14:paraId="08582AC4" w14:textId="77777777" w:rsidR="000A109E" w:rsidRPr="00B1045F" w:rsidRDefault="000A109E" w:rsidP="000A109E">
            <w:pPr>
              <w:spacing w:after="0" w:line="240" w:lineRule="auto"/>
              <w:rPr>
                <w:rFonts w:ascii="Times New Roman" w:hAnsi="Times New Roman" w:cs="Times New Roman"/>
                <w:b/>
                <w:lang w:val="fr-FR"/>
              </w:rPr>
            </w:pPr>
            <w:r w:rsidRPr="00B1045F">
              <w:rPr>
                <w:rFonts w:ascii="Times New Roman" w:hAnsi="Times New Roman" w:cs="Times New Roman"/>
                <w:b/>
                <w:lang w:val="fr-FR"/>
              </w:rPr>
              <w:t xml:space="preserve">Unité 6. </w:t>
            </w:r>
          </w:p>
          <w:p w14:paraId="396D434C" w14:textId="77777777" w:rsidR="000A109E" w:rsidRPr="00B1045F" w:rsidRDefault="000A109E" w:rsidP="000A109E">
            <w:pPr>
              <w:pStyle w:val="ListParagraph"/>
              <w:numPr>
                <w:ilvl w:val="0"/>
                <w:numId w:val="16"/>
              </w:numPr>
              <w:spacing w:after="0" w:line="240" w:lineRule="auto"/>
              <w:contextualSpacing/>
              <w:rPr>
                <w:rFonts w:ascii="Times New Roman" w:hAnsi="Times New Roman" w:cs="Times New Roman"/>
                <w:lang w:val="fr-FR"/>
              </w:rPr>
            </w:pPr>
            <w:r w:rsidRPr="00B1045F">
              <w:rPr>
                <w:rFonts w:ascii="Times New Roman" w:hAnsi="Times New Roman" w:cs="Times New Roman"/>
                <w:lang w:val="fr-FR"/>
              </w:rPr>
              <w:t xml:space="preserve">En famille. Apprendre les noms des membres de la famille. </w:t>
            </w:r>
          </w:p>
          <w:p w14:paraId="2FBB86E3" w14:textId="77777777" w:rsidR="000A109E" w:rsidRPr="00B1045F" w:rsidRDefault="000A109E" w:rsidP="000A109E">
            <w:pPr>
              <w:pStyle w:val="ListParagraph"/>
              <w:numPr>
                <w:ilvl w:val="0"/>
                <w:numId w:val="16"/>
              </w:numPr>
              <w:spacing w:after="0" w:line="240" w:lineRule="auto"/>
              <w:contextualSpacing/>
              <w:rPr>
                <w:rFonts w:ascii="Times New Roman" w:hAnsi="Times New Roman" w:cs="Times New Roman"/>
                <w:lang w:val="fr-FR"/>
              </w:rPr>
            </w:pPr>
            <w:r w:rsidRPr="00B1045F">
              <w:rPr>
                <w:rFonts w:ascii="Times New Roman" w:hAnsi="Times New Roman" w:cs="Times New Roman"/>
                <w:lang w:val="fr-FR"/>
              </w:rPr>
              <w:t xml:space="preserve">Les adjectifs possessifs. LdE-pg.90-91, CdE-pg.53, ex-1, 2. </w:t>
            </w:r>
          </w:p>
          <w:p w14:paraId="483288DB" w14:textId="77777777" w:rsidR="000A109E" w:rsidRPr="00B1045F" w:rsidRDefault="000A109E" w:rsidP="000A109E">
            <w:pPr>
              <w:pStyle w:val="ListParagraph"/>
              <w:numPr>
                <w:ilvl w:val="0"/>
                <w:numId w:val="16"/>
              </w:numPr>
              <w:spacing w:after="0" w:line="240" w:lineRule="auto"/>
              <w:contextualSpacing/>
              <w:rPr>
                <w:rFonts w:ascii="Times New Roman" w:hAnsi="Times New Roman" w:cs="Times New Roman"/>
                <w:lang w:val="fr-FR"/>
              </w:rPr>
            </w:pPr>
            <w:r w:rsidRPr="00B1045F">
              <w:rPr>
                <w:rFonts w:ascii="Times New Roman" w:hAnsi="Times New Roman" w:cs="Times New Roman"/>
                <w:lang w:val="fr-FR"/>
              </w:rPr>
              <w:t xml:space="preserve">Voilà le faire-part !/Le passé composé avec l’auxiliaire  </w:t>
            </w:r>
            <w:r w:rsidRPr="00B1045F">
              <w:rPr>
                <w:rFonts w:ascii="Times New Roman" w:hAnsi="Times New Roman" w:cs="Times New Roman"/>
                <w:i/>
                <w:lang w:val="fr-FR"/>
              </w:rPr>
              <w:t xml:space="preserve">avoir. </w:t>
            </w:r>
            <w:r w:rsidRPr="00B1045F">
              <w:rPr>
                <w:rFonts w:ascii="Times New Roman" w:hAnsi="Times New Roman" w:cs="Times New Roman"/>
                <w:lang w:val="fr-FR"/>
              </w:rPr>
              <w:t>/Vocabulaire sur la famille, l’entourage/La situation familiale. LdE-pg.92-93, CdE-pg.54, ex-4 et 5, pg.55, ex-2. .</w:t>
            </w:r>
          </w:p>
        </w:tc>
      </w:tr>
      <w:tr w:rsidR="000A109E" w:rsidRPr="00B1045F" w14:paraId="420EE532" w14:textId="77777777" w:rsidTr="00B1045F">
        <w:tc>
          <w:tcPr>
            <w:tcW w:w="1064" w:type="dxa"/>
          </w:tcPr>
          <w:p w14:paraId="3AA54525" w14:textId="77777777" w:rsidR="000A109E" w:rsidRPr="00B1045F" w:rsidRDefault="000A109E" w:rsidP="000A109E">
            <w:pPr>
              <w:pStyle w:val="ListParagraph"/>
              <w:spacing w:after="0" w:line="240" w:lineRule="auto"/>
              <w:ind w:left="0"/>
              <w:jc w:val="center"/>
              <w:rPr>
                <w:rFonts w:ascii="Times New Roman" w:hAnsi="Times New Roman" w:cs="Times New Roman"/>
                <w:lang w:val="az-Latn-AZ"/>
              </w:rPr>
            </w:pPr>
            <w:r w:rsidRPr="00B1045F">
              <w:rPr>
                <w:rFonts w:ascii="Times New Roman" w:hAnsi="Times New Roman" w:cs="Times New Roman"/>
                <w:lang w:val="az-Latn-AZ"/>
              </w:rPr>
              <w:t>12</w:t>
            </w:r>
          </w:p>
        </w:tc>
        <w:tc>
          <w:tcPr>
            <w:tcW w:w="1310" w:type="dxa"/>
            <w:shd w:val="clear" w:color="auto" w:fill="auto"/>
          </w:tcPr>
          <w:p w14:paraId="715A7FCB" w14:textId="77777777" w:rsidR="000A109E" w:rsidRPr="00B1045F" w:rsidRDefault="000A109E" w:rsidP="000A109E">
            <w:pPr>
              <w:spacing w:after="0" w:line="240" w:lineRule="auto"/>
              <w:ind w:left="0"/>
              <w:rPr>
                <w:rFonts w:ascii="Times New Roman" w:hAnsi="Times New Roman" w:cs="Times New Roman"/>
                <w:b/>
                <w:lang w:val="az-Latn-AZ"/>
              </w:rPr>
            </w:pPr>
          </w:p>
        </w:tc>
        <w:tc>
          <w:tcPr>
            <w:tcW w:w="3510" w:type="dxa"/>
          </w:tcPr>
          <w:p w14:paraId="37E58968" w14:textId="77777777" w:rsidR="000A109E" w:rsidRPr="00B1045F" w:rsidRDefault="000A109E" w:rsidP="000A109E">
            <w:pPr>
              <w:spacing w:line="240" w:lineRule="auto"/>
              <w:ind w:left="0"/>
              <w:rPr>
                <w:rFonts w:ascii="Times New Roman" w:hAnsi="Times New Roman" w:cs="Times New Roman"/>
                <w:lang w:val="fr-FR"/>
              </w:rPr>
            </w:pPr>
            <w:r w:rsidRPr="00B1045F">
              <w:rPr>
                <w:rFonts w:ascii="Times New Roman" w:hAnsi="Times New Roman" w:cs="Times New Roman"/>
                <w:lang w:val="fr-FR"/>
              </w:rPr>
              <w:t>Féliciter</w:t>
            </w:r>
          </w:p>
          <w:p w14:paraId="7BD51B97" w14:textId="77777777" w:rsidR="000A109E" w:rsidRPr="00B1045F" w:rsidRDefault="000A109E" w:rsidP="000A109E">
            <w:pPr>
              <w:spacing w:line="240" w:lineRule="auto"/>
              <w:ind w:left="0"/>
              <w:rPr>
                <w:rFonts w:ascii="Times New Roman" w:hAnsi="Times New Roman" w:cs="Times New Roman"/>
                <w:lang w:val="az-Latn-AZ"/>
              </w:rPr>
            </w:pPr>
            <w:r w:rsidRPr="00B1045F">
              <w:rPr>
                <w:rFonts w:ascii="Times New Roman" w:hAnsi="Times New Roman" w:cs="Times New Roman"/>
                <w:lang w:val="fr-FR"/>
              </w:rPr>
              <w:t>Décrire quelqu’un</w:t>
            </w:r>
          </w:p>
          <w:p w14:paraId="399074A1" w14:textId="77777777" w:rsidR="000A109E" w:rsidRPr="00B1045F" w:rsidRDefault="000A109E" w:rsidP="000A109E">
            <w:pPr>
              <w:spacing w:after="0" w:line="240" w:lineRule="auto"/>
              <w:ind w:left="0"/>
              <w:jc w:val="center"/>
              <w:rPr>
                <w:rFonts w:ascii="Times New Roman" w:hAnsi="Times New Roman" w:cs="Times New Roman"/>
                <w:b/>
                <w:bCs/>
                <w:lang w:val="az-Latn-AZ"/>
              </w:rPr>
            </w:pPr>
          </w:p>
        </w:tc>
        <w:tc>
          <w:tcPr>
            <w:tcW w:w="4410" w:type="dxa"/>
            <w:gridSpan w:val="2"/>
          </w:tcPr>
          <w:p w14:paraId="75D7193B" w14:textId="77777777" w:rsidR="000A109E" w:rsidRPr="00B1045F" w:rsidRDefault="000A109E" w:rsidP="000A109E">
            <w:pPr>
              <w:pStyle w:val="ListParagraph"/>
              <w:numPr>
                <w:ilvl w:val="0"/>
                <w:numId w:val="17"/>
              </w:numPr>
              <w:spacing w:after="0" w:line="240" w:lineRule="auto"/>
              <w:contextualSpacing/>
              <w:rPr>
                <w:rFonts w:ascii="Times New Roman" w:hAnsi="Times New Roman" w:cs="Times New Roman"/>
                <w:lang w:val="fr-FR"/>
              </w:rPr>
            </w:pPr>
            <w:r w:rsidRPr="00B1045F">
              <w:rPr>
                <w:rFonts w:ascii="Times New Roman" w:hAnsi="Times New Roman" w:cs="Times New Roman"/>
                <w:lang w:val="fr-FR"/>
              </w:rPr>
              <w:t>Les Bouglione, un air de famille (vidéo)/Les fêtes en France/Pour adresser un souhait/Les Français, romantiques ?, LdE-pg.94-95.</w:t>
            </w:r>
          </w:p>
          <w:p w14:paraId="57EFD6FB" w14:textId="77777777" w:rsidR="000A109E" w:rsidRPr="00B1045F" w:rsidRDefault="000A109E" w:rsidP="000A109E">
            <w:pPr>
              <w:pStyle w:val="ListParagraph"/>
              <w:numPr>
                <w:ilvl w:val="0"/>
                <w:numId w:val="17"/>
              </w:numPr>
              <w:spacing w:after="0" w:line="240" w:lineRule="auto"/>
              <w:contextualSpacing/>
              <w:rPr>
                <w:rFonts w:ascii="Times New Roman" w:hAnsi="Times New Roman" w:cs="Times New Roman"/>
                <w:lang w:val="fr-FR"/>
              </w:rPr>
            </w:pPr>
            <w:r w:rsidRPr="00B1045F">
              <w:rPr>
                <w:rFonts w:ascii="Times New Roman" w:hAnsi="Times New Roman" w:cs="Times New Roman"/>
                <w:lang w:val="fr-FR"/>
              </w:rPr>
              <w:t>Portraits de famille/Pour décrire quelqu’un/C’est un(e)-il/elle est. LdE-pg.96-97, CdE-pg.56, ex-1 et 2.</w:t>
            </w:r>
          </w:p>
          <w:p w14:paraId="2717406A" w14:textId="77777777" w:rsidR="000A109E" w:rsidRPr="00B1045F" w:rsidRDefault="000A109E" w:rsidP="000A109E">
            <w:pPr>
              <w:pStyle w:val="ListParagraph"/>
              <w:numPr>
                <w:ilvl w:val="0"/>
                <w:numId w:val="17"/>
              </w:numPr>
              <w:spacing w:after="0" w:line="240" w:lineRule="auto"/>
              <w:contextualSpacing/>
              <w:rPr>
                <w:rFonts w:ascii="Times New Roman" w:hAnsi="Times New Roman" w:cs="Times New Roman"/>
                <w:lang w:val="fr-FR"/>
              </w:rPr>
            </w:pPr>
            <w:r w:rsidRPr="00B1045F">
              <w:rPr>
                <w:rFonts w:ascii="Times New Roman" w:hAnsi="Times New Roman" w:cs="Times New Roman"/>
                <w:lang w:val="fr-FR"/>
              </w:rPr>
              <w:t xml:space="preserve">On se revoit ?/Les indicateurs de temps du passé et du futur/La description physique, le caractère, LdE-pg.98-100, CdE-pg.57, ex-3, pg.58, ex-2, pg.60, </w:t>
            </w:r>
            <w:proofErr w:type="spellStart"/>
            <w:r w:rsidRPr="00B1045F">
              <w:rPr>
                <w:rFonts w:ascii="Times New Roman" w:hAnsi="Times New Roman" w:cs="Times New Roman"/>
                <w:lang w:val="fr-FR"/>
              </w:rPr>
              <w:t>comp.écrite</w:t>
            </w:r>
            <w:proofErr w:type="spellEnd"/>
            <w:r w:rsidRPr="00B1045F">
              <w:rPr>
                <w:rFonts w:ascii="Times New Roman" w:hAnsi="Times New Roman" w:cs="Times New Roman"/>
                <w:lang w:val="fr-FR"/>
              </w:rPr>
              <w:t xml:space="preserve"> et pg.61-production écrite.</w:t>
            </w:r>
          </w:p>
        </w:tc>
      </w:tr>
      <w:tr w:rsidR="000A109E" w:rsidRPr="00B1045F" w14:paraId="0D0BF02E" w14:textId="77777777" w:rsidTr="00B1045F">
        <w:tc>
          <w:tcPr>
            <w:tcW w:w="1064" w:type="dxa"/>
          </w:tcPr>
          <w:p w14:paraId="507B7BF7" w14:textId="77777777" w:rsidR="000A109E" w:rsidRPr="00B1045F" w:rsidRDefault="000A109E" w:rsidP="000A109E">
            <w:pPr>
              <w:pStyle w:val="ListParagraph"/>
              <w:spacing w:after="0" w:line="228" w:lineRule="auto"/>
              <w:ind w:left="0"/>
              <w:jc w:val="center"/>
              <w:rPr>
                <w:rFonts w:ascii="Times New Roman" w:hAnsi="Times New Roman" w:cs="Times New Roman"/>
                <w:lang w:val="az-Latn-AZ"/>
              </w:rPr>
            </w:pPr>
            <w:r w:rsidRPr="00B1045F">
              <w:rPr>
                <w:rFonts w:ascii="Times New Roman" w:hAnsi="Times New Roman" w:cs="Times New Roman"/>
                <w:lang w:val="az-Latn-AZ"/>
              </w:rPr>
              <w:t>13</w:t>
            </w:r>
          </w:p>
        </w:tc>
        <w:tc>
          <w:tcPr>
            <w:tcW w:w="1310" w:type="dxa"/>
            <w:shd w:val="clear" w:color="auto" w:fill="auto"/>
          </w:tcPr>
          <w:p w14:paraId="2C4F938A" w14:textId="77777777" w:rsidR="000A109E" w:rsidRPr="00B1045F" w:rsidRDefault="000A109E" w:rsidP="000A109E">
            <w:pPr>
              <w:spacing w:after="0" w:line="228" w:lineRule="auto"/>
              <w:ind w:left="0"/>
              <w:rPr>
                <w:rFonts w:ascii="Times New Roman" w:hAnsi="Times New Roman" w:cs="Times New Roman"/>
                <w:b/>
                <w:lang w:val="az-Latn-AZ"/>
              </w:rPr>
            </w:pPr>
          </w:p>
        </w:tc>
        <w:tc>
          <w:tcPr>
            <w:tcW w:w="3510" w:type="dxa"/>
          </w:tcPr>
          <w:p w14:paraId="03DBE2B0" w14:textId="77777777" w:rsidR="000A109E" w:rsidRPr="00B1045F" w:rsidRDefault="000A109E" w:rsidP="000A109E">
            <w:pPr>
              <w:ind w:left="0"/>
              <w:rPr>
                <w:rFonts w:ascii="Times New Roman" w:hAnsi="Times New Roman" w:cs="Times New Roman"/>
                <w:lang w:val="fr-FR"/>
              </w:rPr>
            </w:pPr>
          </w:p>
          <w:p w14:paraId="25942D57" w14:textId="77777777" w:rsidR="000A109E" w:rsidRPr="00B1045F" w:rsidRDefault="000A109E" w:rsidP="000A109E">
            <w:pPr>
              <w:ind w:left="0"/>
              <w:rPr>
                <w:rFonts w:ascii="Times New Roman" w:hAnsi="Times New Roman" w:cs="Times New Roman"/>
                <w:lang w:val="fr-FR"/>
              </w:rPr>
            </w:pPr>
            <w:r w:rsidRPr="00B1045F">
              <w:rPr>
                <w:rFonts w:ascii="Times New Roman" w:hAnsi="Times New Roman" w:cs="Times New Roman"/>
                <w:lang w:val="fr-FR"/>
              </w:rPr>
              <w:t>Se renseigner sur un logement</w:t>
            </w:r>
          </w:p>
          <w:p w14:paraId="409C2D4F" w14:textId="77777777" w:rsidR="000A109E" w:rsidRPr="00B1045F" w:rsidRDefault="000A109E" w:rsidP="000A109E">
            <w:pPr>
              <w:ind w:left="0"/>
              <w:rPr>
                <w:rFonts w:ascii="Times New Roman" w:hAnsi="Times New Roman" w:cs="Times New Roman"/>
                <w:lang w:val="fr-FR"/>
              </w:rPr>
            </w:pPr>
            <w:r w:rsidRPr="00B1045F">
              <w:rPr>
                <w:rFonts w:ascii="Times New Roman" w:hAnsi="Times New Roman" w:cs="Times New Roman"/>
                <w:lang w:val="fr-FR"/>
              </w:rPr>
              <w:t>Les pronoms COD</w:t>
            </w:r>
          </w:p>
          <w:p w14:paraId="42830D36" w14:textId="77777777" w:rsidR="000A109E" w:rsidRPr="00B1045F" w:rsidRDefault="000A109E" w:rsidP="000A109E">
            <w:pPr>
              <w:ind w:left="0"/>
              <w:rPr>
                <w:rFonts w:ascii="Times New Roman" w:hAnsi="Times New Roman" w:cs="Times New Roman"/>
                <w:lang w:val="fr-FR"/>
              </w:rPr>
            </w:pPr>
            <w:r w:rsidRPr="00B1045F">
              <w:rPr>
                <w:rFonts w:ascii="Times New Roman" w:hAnsi="Times New Roman" w:cs="Times New Roman"/>
                <w:lang w:val="fr-FR"/>
              </w:rPr>
              <w:t>Les prépositions de lieu</w:t>
            </w:r>
          </w:p>
        </w:tc>
        <w:tc>
          <w:tcPr>
            <w:tcW w:w="4410" w:type="dxa"/>
            <w:gridSpan w:val="2"/>
          </w:tcPr>
          <w:p w14:paraId="389E9E78" w14:textId="77777777" w:rsidR="000A109E" w:rsidRPr="00B1045F" w:rsidRDefault="000A109E" w:rsidP="000A109E">
            <w:pPr>
              <w:spacing w:after="0"/>
              <w:rPr>
                <w:rFonts w:ascii="Times New Roman" w:hAnsi="Times New Roman" w:cs="Times New Roman"/>
                <w:b/>
                <w:lang w:val="fr-FR"/>
              </w:rPr>
            </w:pPr>
            <w:r w:rsidRPr="00B1045F">
              <w:rPr>
                <w:rFonts w:ascii="Times New Roman" w:hAnsi="Times New Roman" w:cs="Times New Roman"/>
                <w:b/>
                <w:lang w:val="fr-FR"/>
              </w:rPr>
              <w:t xml:space="preserve">Unité 7. </w:t>
            </w:r>
          </w:p>
          <w:p w14:paraId="383230DE" w14:textId="77777777" w:rsidR="000A109E" w:rsidRPr="00B1045F" w:rsidRDefault="000A109E" w:rsidP="000A109E">
            <w:pPr>
              <w:pStyle w:val="ListParagraph"/>
              <w:numPr>
                <w:ilvl w:val="0"/>
                <w:numId w:val="18"/>
              </w:numPr>
              <w:spacing w:after="0" w:line="259" w:lineRule="auto"/>
              <w:contextualSpacing/>
              <w:rPr>
                <w:rFonts w:ascii="Times New Roman" w:hAnsi="Times New Roman" w:cs="Times New Roman"/>
                <w:lang w:val="fr-FR"/>
              </w:rPr>
            </w:pPr>
            <w:r w:rsidRPr="00B1045F">
              <w:rPr>
                <w:rFonts w:ascii="Times New Roman" w:hAnsi="Times New Roman" w:cs="Times New Roman"/>
                <w:lang w:val="fr-FR"/>
              </w:rPr>
              <w:t>Nouvelle appartement, nouvelle vie/</w:t>
            </w:r>
            <w:proofErr w:type="spellStart"/>
            <w:r w:rsidRPr="00B1045F">
              <w:rPr>
                <w:rFonts w:ascii="Times New Roman" w:hAnsi="Times New Roman" w:cs="Times New Roman"/>
                <w:lang w:val="fr-FR"/>
              </w:rPr>
              <w:t>Vocabulaire:pour</w:t>
            </w:r>
            <w:proofErr w:type="spellEnd"/>
            <w:r w:rsidRPr="00B1045F">
              <w:rPr>
                <w:rFonts w:ascii="Times New Roman" w:hAnsi="Times New Roman" w:cs="Times New Roman"/>
                <w:lang w:val="fr-FR"/>
              </w:rPr>
              <w:t xml:space="preserve"> s’informer sur un logement/</w:t>
            </w:r>
          </w:p>
          <w:p w14:paraId="7889953A" w14:textId="77777777" w:rsidR="000A109E" w:rsidRPr="00B1045F" w:rsidRDefault="000A109E" w:rsidP="000A109E">
            <w:pPr>
              <w:pStyle w:val="ListParagraph"/>
              <w:numPr>
                <w:ilvl w:val="0"/>
                <w:numId w:val="18"/>
              </w:numPr>
              <w:spacing w:after="0" w:line="259" w:lineRule="auto"/>
              <w:contextualSpacing/>
              <w:rPr>
                <w:rFonts w:ascii="Times New Roman" w:hAnsi="Times New Roman" w:cs="Times New Roman"/>
                <w:lang w:val="fr-FR"/>
              </w:rPr>
            </w:pPr>
            <w:r w:rsidRPr="00B1045F">
              <w:rPr>
                <w:rFonts w:ascii="Times New Roman" w:hAnsi="Times New Roman" w:cs="Times New Roman"/>
                <w:lang w:val="fr-FR"/>
              </w:rPr>
              <w:t>Les pronoms COD/Vocabulaire : Le logement, les meubles, LdE-pg.104, 105, 107.CdE-pg.63, ex-1 et 2.</w:t>
            </w:r>
          </w:p>
          <w:p w14:paraId="512ED771" w14:textId="77777777" w:rsidR="000A109E" w:rsidRPr="00B1045F" w:rsidRDefault="000A109E" w:rsidP="000A109E">
            <w:pPr>
              <w:pStyle w:val="ListParagraph"/>
              <w:numPr>
                <w:ilvl w:val="0"/>
                <w:numId w:val="18"/>
              </w:numPr>
              <w:spacing w:after="0" w:line="259" w:lineRule="auto"/>
              <w:contextualSpacing/>
              <w:rPr>
                <w:rFonts w:ascii="Times New Roman" w:hAnsi="Times New Roman" w:cs="Times New Roman"/>
                <w:lang w:val="fr-FR"/>
              </w:rPr>
            </w:pPr>
            <w:r w:rsidRPr="00B1045F">
              <w:rPr>
                <w:rFonts w:ascii="Times New Roman" w:hAnsi="Times New Roman" w:cs="Times New Roman"/>
                <w:lang w:val="fr-FR"/>
              </w:rPr>
              <w:lastRenderedPageBreak/>
              <w:t xml:space="preserve">Idées de déco/Les prépositions de lieu/Au salon maison et objets/LdE-pg.106 et 108. CdE-pg.64-ex.3, pg.65.ex.1 et 2. </w:t>
            </w:r>
            <w:r w:rsidRPr="00B1045F">
              <w:rPr>
                <w:rFonts w:ascii="Times New Roman" w:hAnsi="Times New Roman" w:cs="Times New Roman"/>
                <w:lang w:val="az-Latn-AZ"/>
              </w:rPr>
              <w:t>Profession designers/C’est interdit: r</w:t>
            </w:r>
            <w:proofErr w:type="spellStart"/>
            <w:r w:rsidRPr="00B1045F">
              <w:rPr>
                <w:rFonts w:ascii="Times New Roman" w:hAnsi="Times New Roman" w:cs="Times New Roman"/>
                <w:lang w:val="fr-FR"/>
              </w:rPr>
              <w:t>èglement</w:t>
            </w:r>
            <w:proofErr w:type="spellEnd"/>
            <w:r w:rsidRPr="00B1045F">
              <w:rPr>
                <w:rFonts w:ascii="Times New Roman" w:hAnsi="Times New Roman" w:cs="Times New Roman"/>
                <w:lang w:val="fr-FR"/>
              </w:rPr>
              <w:t xml:space="preserve"> intérieur de l’immeuble/Obligation et interdiction. LdE-pg.109-111/CdE-pg.66-ex.1 et 3, pg.67, ex-2.</w:t>
            </w:r>
          </w:p>
        </w:tc>
      </w:tr>
      <w:tr w:rsidR="000A109E" w:rsidRPr="00B1045F" w14:paraId="035B2739" w14:textId="77777777" w:rsidTr="00B1045F">
        <w:trPr>
          <w:trHeight w:val="1234"/>
        </w:trPr>
        <w:tc>
          <w:tcPr>
            <w:tcW w:w="1064" w:type="dxa"/>
          </w:tcPr>
          <w:p w14:paraId="1E09DE4B" w14:textId="77777777" w:rsidR="000A109E" w:rsidRPr="00B1045F" w:rsidRDefault="000A109E" w:rsidP="000A109E">
            <w:pPr>
              <w:pStyle w:val="ListParagraph"/>
              <w:spacing w:after="0" w:line="240" w:lineRule="auto"/>
              <w:ind w:left="0"/>
              <w:jc w:val="center"/>
              <w:rPr>
                <w:rFonts w:ascii="Times New Roman" w:hAnsi="Times New Roman" w:cs="Times New Roman"/>
                <w:lang w:val="az-Latn-AZ"/>
              </w:rPr>
            </w:pPr>
            <w:r w:rsidRPr="00B1045F">
              <w:rPr>
                <w:rFonts w:ascii="Times New Roman" w:hAnsi="Times New Roman" w:cs="Times New Roman"/>
                <w:lang w:val="az-Latn-AZ"/>
              </w:rPr>
              <w:lastRenderedPageBreak/>
              <w:t>14</w:t>
            </w:r>
          </w:p>
        </w:tc>
        <w:tc>
          <w:tcPr>
            <w:tcW w:w="1310" w:type="dxa"/>
            <w:shd w:val="clear" w:color="auto" w:fill="auto"/>
          </w:tcPr>
          <w:p w14:paraId="7BA1A4F4" w14:textId="77777777" w:rsidR="000A109E" w:rsidRPr="00B1045F" w:rsidRDefault="000A109E" w:rsidP="000A109E">
            <w:pPr>
              <w:spacing w:after="0" w:line="240" w:lineRule="auto"/>
              <w:ind w:left="0"/>
              <w:rPr>
                <w:rFonts w:ascii="Times New Roman" w:hAnsi="Times New Roman" w:cs="Times New Roman"/>
                <w:b/>
                <w:lang w:val="az-Latn-AZ"/>
              </w:rPr>
            </w:pPr>
          </w:p>
        </w:tc>
        <w:tc>
          <w:tcPr>
            <w:tcW w:w="3510" w:type="dxa"/>
          </w:tcPr>
          <w:p w14:paraId="03423050" w14:textId="77777777" w:rsidR="000A109E" w:rsidRPr="00B1045F" w:rsidRDefault="000A109E" w:rsidP="000A109E">
            <w:pPr>
              <w:spacing w:after="0" w:line="240" w:lineRule="auto"/>
              <w:ind w:left="0"/>
              <w:rPr>
                <w:rFonts w:ascii="Times New Roman" w:hAnsi="Times New Roman" w:cs="Times New Roman"/>
                <w:lang w:val="fr-FR"/>
              </w:rPr>
            </w:pPr>
            <w:r w:rsidRPr="00B1045F">
              <w:rPr>
                <w:rFonts w:ascii="Times New Roman" w:hAnsi="Times New Roman" w:cs="Times New Roman"/>
                <w:lang w:val="az-Latn-AZ"/>
              </w:rPr>
              <w:t>Parler d</w:t>
            </w:r>
            <w:r w:rsidRPr="00B1045F">
              <w:rPr>
                <w:rFonts w:ascii="Times New Roman" w:hAnsi="Times New Roman" w:cs="Times New Roman"/>
                <w:lang w:val="fr-FR"/>
              </w:rPr>
              <w:t>’un problème</w:t>
            </w:r>
          </w:p>
          <w:p w14:paraId="1D44105B" w14:textId="77777777" w:rsidR="000A109E" w:rsidRPr="00B1045F" w:rsidRDefault="000A109E" w:rsidP="000A109E">
            <w:pPr>
              <w:spacing w:after="0" w:line="240" w:lineRule="auto"/>
              <w:ind w:left="0"/>
              <w:rPr>
                <w:rFonts w:ascii="Times New Roman" w:hAnsi="Times New Roman" w:cs="Times New Roman"/>
                <w:b/>
                <w:bCs/>
                <w:lang w:val="az-Latn-AZ" w:bidi="fa-IR"/>
              </w:rPr>
            </w:pPr>
          </w:p>
          <w:p w14:paraId="57343BBE" w14:textId="77777777" w:rsidR="000A109E" w:rsidRPr="00B1045F" w:rsidRDefault="000A109E" w:rsidP="000A109E">
            <w:pPr>
              <w:spacing w:after="0" w:line="240" w:lineRule="auto"/>
              <w:ind w:left="0"/>
              <w:rPr>
                <w:rFonts w:ascii="Times New Roman" w:hAnsi="Times New Roman" w:cs="Times New Roman"/>
                <w:b/>
                <w:bCs/>
                <w:lang w:val="az-Latn-AZ" w:bidi="fa-IR"/>
              </w:rPr>
            </w:pPr>
            <w:r w:rsidRPr="00B1045F">
              <w:rPr>
                <w:rFonts w:ascii="Times New Roman" w:hAnsi="Times New Roman" w:cs="Times New Roman"/>
                <w:lang w:val="az-Latn-AZ"/>
              </w:rPr>
              <w:t>S’excuser dans un message</w:t>
            </w:r>
          </w:p>
        </w:tc>
        <w:tc>
          <w:tcPr>
            <w:tcW w:w="4410" w:type="dxa"/>
            <w:gridSpan w:val="2"/>
          </w:tcPr>
          <w:p w14:paraId="09E4B9D9" w14:textId="77777777" w:rsidR="000A109E" w:rsidRPr="00B1045F" w:rsidRDefault="000A109E" w:rsidP="000A109E">
            <w:pPr>
              <w:pStyle w:val="ListParagraph"/>
              <w:numPr>
                <w:ilvl w:val="0"/>
                <w:numId w:val="19"/>
              </w:numPr>
              <w:spacing w:after="0" w:line="259" w:lineRule="auto"/>
              <w:contextualSpacing/>
              <w:rPr>
                <w:rFonts w:ascii="Times New Roman" w:hAnsi="Times New Roman" w:cs="Times New Roman"/>
                <w:lang w:val="fr-FR"/>
              </w:rPr>
            </w:pPr>
            <w:r w:rsidRPr="00B1045F">
              <w:rPr>
                <w:rFonts w:ascii="Times New Roman" w:hAnsi="Times New Roman" w:cs="Times New Roman"/>
                <w:lang w:val="az-Latn-AZ"/>
              </w:rPr>
              <w:t>Chers voisins/Pour s’excuser dans un message/Problèmes à la maison/Pour parler d</w:t>
            </w:r>
            <w:r w:rsidRPr="00B1045F">
              <w:rPr>
                <w:rFonts w:ascii="Times New Roman" w:hAnsi="Times New Roman" w:cs="Times New Roman"/>
                <w:lang w:val="fr-FR"/>
              </w:rPr>
              <w:t>’un problème/</w:t>
            </w:r>
          </w:p>
          <w:p w14:paraId="26BA7ACC" w14:textId="77777777" w:rsidR="000A109E" w:rsidRPr="00B1045F" w:rsidRDefault="000A109E" w:rsidP="000A109E">
            <w:pPr>
              <w:pStyle w:val="ListParagraph"/>
              <w:numPr>
                <w:ilvl w:val="0"/>
                <w:numId w:val="19"/>
              </w:numPr>
              <w:spacing w:after="0" w:line="259" w:lineRule="auto"/>
              <w:contextualSpacing/>
              <w:rPr>
                <w:rFonts w:ascii="Times New Roman" w:hAnsi="Times New Roman" w:cs="Times New Roman"/>
                <w:lang w:val="fr-FR"/>
              </w:rPr>
            </w:pPr>
            <w:r w:rsidRPr="00B1045F">
              <w:rPr>
                <w:rFonts w:ascii="Times New Roman" w:hAnsi="Times New Roman" w:cs="Times New Roman"/>
                <w:lang w:val="fr-FR"/>
              </w:rPr>
              <w:t>Immeuble et réparations/</w:t>
            </w:r>
          </w:p>
          <w:p w14:paraId="5B05AA17" w14:textId="77777777" w:rsidR="000A109E" w:rsidRPr="00B1045F" w:rsidRDefault="000A109E" w:rsidP="000A109E">
            <w:pPr>
              <w:pStyle w:val="ListParagraph"/>
              <w:numPr>
                <w:ilvl w:val="0"/>
                <w:numId w:val="19"/>
              </w:numPr>
              <w:spacing w:after="0" w:line="259" w:lineRule="auto"/>
              <w:contextualSpacing/>
              <w:rPr>
                <w:rFonts w:ascii="Times New Roman" w:hAnsi="Times New Roman" w:cs="Times New Roman"/>
                <w:lang w:val="fr-FR"/>
              </w:rPr>
            </w:pPr>
            <w:r w:rsidRPr="00B1045F">
              <w:rPr>
                <w:rFonts w:ascii="Times New Roman" w:hAnsi="Times New Roman" w:cs="Times New Roman"/>
                <w:lang w:val="fr-FR"/>
              </w:rPr>
              <w:t xml:space="preserve">Le pronom </w:t>
            </w:r>
            <w:r w:rsidRPr="00B1045F">
              <w:rPr>
                <w:rFonts w:ascii="Times New Roman" w:hAnsi="Times New Roman" w:cs="Times New Roman"/>
                <w:u w:val="single"/>
                <w:lang w:val="fr-FR"/>
              </w:rPr>
              <w:t>y/</w:t>
            </w:r>
            <w:r w:rsidRPr="00B1045F">
              <w:rPr>
                <w:rFonts w:ascii="Times New Roman" w:hAnsi="Times New Roman" w:cs="Times New Roman"/>
                <w:lang w:val="fr-FR"/>
              </w:rPr>
              <w:t xml:space="preserve">LdE-pg.112-114. CdE-pg.67, ex-3 et 4./pg.69, ex-1 et 71, </w:t>
            </w:r>
            <w:proofErr w:type="spellStart"/>
            <w:r w:rsidRPr="00B1045F">
              <w:rPr>
                <w:rFonts w:ascii="Times New Roman" w:hAnsi="Times New Roman" w:cs="Times New Roman"/>
                <w:lang w:val="fr-FR"/>
              </w:rPr>
              <w:t>ex.sur</w:t>
            </w:r>
            <w:proofErr w:type="spellEnd"/>
            <w:r w:rsidRPr="00B1045F">
              <w:rPr>
                <w:rFonts w:ascii="Times New Roman" w:hAnsi="Times New Roman" w:cs="Times New Roman"/>
                <w:lang w:val="fr-FR"/>
              </w:rPr>
              <w:t xml:space="preserve"> la </w:t>
            </w:r>
            <w:proofErr w:type="spellStart"/>
            <w:r w:rsidRPr="00B1045F">
              <w:rPr>
                <w:rFonts w:ascii="Times New Roman" w:hAnsi="Times New Roman" w:cs="Times New Roman"/>
                <w:lang w:val="fr-FR"/>
              </w:rPr>
              <w:t>comp.orale</w:t>
            </w:r>
            <w:proofErr w:type="spellEnd"/>
            <w:r w:rsidRPr="00B1045F">
              <w:rPr>
                <w:rFonts w:ascii="Times New Roman" w:hAnsi="Times New Roman" w:cs="Times New Roman"/>
                <w:lang w:val="fr-FR"/>
              </w:rPr>
              <w:t xml:space="preserve">. </w:t>
            </w:r>
          </w:p>
        </w:tc>
      </w:tr>
      <w:tr w:rsidR="000A109E" w:rsidRPr="00B1045F" w14:paraId="433D61D3" w14:textId="77777777" w:rsidTr="00B1045F">
        <w:tc>
          <w:tcPr>
            <w:tcW w:w="1064" w:type="dxa"/>
          </w:tcPr>
          <w:p w14:paraId="5AFC7AA4" w14:textId="77777777" w:rsidR="000A109E" w:rsidRPr="00B1045F" w:rsidRDefault="000A109E" w:rsidP="000A109E">
            <w:pPr>
              <w:pStyle w:val="ListParagraph"/>
              <w:spacing w:after="0" w:line="240" w:lineRule="auto"/>
              <w:ind w:left="0"/>
              <w:jc w:val="center"/>
              <w:rPr>
                <w:rFonts w:ascii="Times New Roman" w:hAnsi="Times New Roman" w:cs="Times New Roman"/>
                <w:lang w:val="az-Latn-AZ"/>
              </w:rPr>
            </w:pPr>
            <w:r w:rsidRPr="00B1045F">
              <w:rPr>
                <w:rFonts w:ascii="Times New Roman" w:hAnsi="Times New Roman" w:cs="Times New Roman"/>
                <w:lang w:val="az-Latn-AZ"/>
              </w:rPr>
              <w:t>15</w:t>
            </w:r>
          </w:p>
        </w:tc>
        <w:tc>
          <w:tcPr>
            <w:tcW w:w="1310" w:type="dxa"/>
            <w:shd w:val="clear" w:color="auto" w:fill="auto"/>
          </w:tcPr>
          <w:p w14:paraId="22F9C39D" w14:textId="77777777" w:rsidR="000A109E" w:rsidRPr="00B1045F" w:rsidRDefault="000A109E" w:rsidP="000A109E">
            <w:pPr>
              <w:spacing w:after="0" w:line="240" w:lineRule="auto"/>
              <w:ind w:left="0"/>
              <w:rPr>
                <w:rFonts w:ascii="Times New Roman" w:hAnsi="Times New Roman" w:cs="Times New Roman"/>
                <w:b/>
                <w:lang w:val="az-Latn-AZ"/>
              </w:rPr>
            </w:pPr>
          </w:p>
        </w:tc>
        <w:tc>
          <w:tcPr>
            <w:tcW w:w="3510" w:type="dxa"/>
          </w:tcPr>
          <w:p w14:paraId="62D2364D" w14:textId="77777777" w:rsidR="000A109E" w:rsidRPr="00B1045F" w:rsidRDefault="000A109E" w:rsidP="000A109E">
            <w:pPr>
              <w:spacing w:after="0" w:line="240" w:lineRule="auto"/>
              <w:ind w:left="0"/>
              <w:rPr>
                <w:rFonts w:ascii="Times New Roman" w:hAnsi="Times New Roman" w:cs="Times New Roman"/>
                <w:bCs/>
                <w:lang w:val="az-Latn-AZ"/>
              </w:rPr>
            </w:pPr>
            <w:r w:rsidRPr="00B1045F">
              <w:rPr>
                <w:rFonts w:ascii="Times New Roman" w:hAnsi="Times New Roman" w:cs="Times New Roman"/>
                <w:bCs/>
                <w:lang w:val="az-Latn-AZ"/>
              </w:rPr>
              <w:t>Révision</w:t>
            </w:r>
          </w:p>
        </w:tc>
        <w:tc>
          <w:tcPr>
            <w:tcW w:w="4410" w:type="dxa"/>
            <w:gridSpan w:val="2"/>
          </w:tcPr>
          <w:p w14:paraId="357A00C3" w14:textId="77777777" w:rsidR="000A109E" w:rsidRPr="00B1045F" w:rsidRDefault="000A109E" w:rsidP="000A109E">
            <w:pPr>
              <w:numPr>
                <w:ilvl w:val="0"/>
                <w:numId w:val="20"/>
              </w:numPr>
              <w:tabs>
                <w:tab w:val="left" w:pos="322"/>
              </w:tabs>
              <w:spacing w:after="0" w:line="240" w:lineRule="auto"/>
              <w:ind w:left="39" w:firstLine="0"/>
              <w:rPr>
                <w:rFonts w:ascii="Times New Roman" w:hAnsi="Times New Roman" w:cs="Times New Roman"/>
                <w:bCs/>
                <w:lang w:val="az-Latn-AZ"/>
              </w:rPr>
            </w:pPr>
            <w:r w:rsidRPr="00B1045F">
              <w:rPr>
                <w:rFonts w:ascii="Times New Roman" w:hAnsi="Times New Roman" w:cs="Times New Roman"/>
                <w:bCs/>
                <w:lang w:val="az-Latn-AZ"/>
              </w:rPr>
              <w:t xml:space="preserve">Présentation </w:t>
            </w:r>
          </w:p>
          <w:p w14:paraId="247C1C0C" w14:textId="77777777" w:rsidR="000A109E" w:rsidRPr="00B1045F" w:rsidRDefault="000A109E" w:rsidP="000A109E">
            <w:pPr>
              <w:numPr>
                <w:ilvl w:val="0"/>
                <w:numId w:val="20"/>
              </w:numPr>
              <w:tabs>
                <w:tab w:val="left" w:pos="322"/>
              </w:tabs>
              <w:spacing w:after="0" w:line="240" w:lineRule="auto"/>
              <w:ind w:left="39" w:firstLine="0"/>
              <w:rPr>
                <w:rFonts w:ascii="Times New Roman" w:hAnsi="Times New Roman" w:cs="Times New Roman"/>
                <w:bCs/>
                <w:lang w:val="az-Latn-AZ"/>
              </w:rPr>
            </w:pPr>
            <w:r w:rsidRPr="00B1045F">
              <w:rPr>
                <w:rFonts w:ascii="Times New Roman" w:hAnsi="Times New Roman" w:cs="Times New Roman"/>
                <w:bCs/>
                <w:lang w:val="az-Latn-AZ"/>
              </w:rPr>
              <w:t>Travail de contrôle</w:t>
            </w:r>
          </w:p>
          <w:p w14:paraId="484CBEB8" w14:textId="77777777" w:rsidR="000A109E" w:rsidRPr="00B1045F" w:rsidRDefault="000A109E" w:rsidP="000A109E">
            <w:pPr>
              <w:numPr>
                <w:ilvl w:val="0"/>
                <w:numId w:val="20"/>
              </w:numPr>
              <w:tabs>
                <w:tab w:val="left" w:pos="322"/>
              </w:tabs>
              <w:spacing w:after="0" w:line="240" w:lineRule="auto"/>
              <w:ind w:left="39" w:firstLine="0"/>
              <w:rPr>
                <w:rFonts w:ascii="Times New Roman" w:hAnsi="Times New Roman" w:cs="Times New Roman"/>
                <w:b/>
                <w:bCs/>
                <w:lang w:val="az-Latn-AZ"/>
              </w:rPr>
            </w:pPr>
            <w:r w:rsidRPr="00B1045F">
              <w:rPr>
                <w:rFonts w:ascii="Times New Roman" w:hAnsi="Times New Roman" w:cs="Times New Roman"/>
                <w:bCs/>
                <w:lang w:val="az-Latn-AZ"/>
              </w:rPr>
              <w:t>Révision</w:t>
            </w:r>
          </w:p>
        </w:tc>
      </w:tr>
    </w:tbl>
    <w:p w14:paraId="24DEB259" w14:textId="77777777" w:rsidR="00F450AB" w:rsidRPr="00B1045F" w:rsidRDefault="00F450AB" w:rsidP="00E74E74">
      <w:pPr>
        <w:rPr>
          <w:rFonts w:ascii="Times New Roman" w:hAnsi="Times New Roman" w:cs="Times New Roman"/>
        </w:rPr>
      </w:pPr>
    </w:p>
    <w:sectPr w:rsidR="00F450AB" w:rsidRPr="00B1045F" w:rsidSect="0091060C">
      <w:pgSz w:w="12240" w:h="15840"/>
      <w:pgMar w:top="1134"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2 Times AzLat">
    <w:altName w:val="Cambria"/>
    <w:charset w:val="CC"/>
    <w:family w:val="roman"/>
    <w:pitch w:val="variable"/>
    <w:sig w:usb0="00000201" w:usb1="00000000" w:usb2="00000000" w:usb3="00000000" w:csb0="00000004"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1007"/>
    <w:multiLevelType w:val="hybridMultilevel"/>
    <w:tmpl w:val="B010E550"/>
    <w:lvl w:ilvl="0" w:tplc="122A1DB2">
      <w:start w:val="1"/>
      <w:numFmt w:val="decimal"/>
      <w:lvlText w:val="%1."/>
      <w:lvlJc w:val="left"/>
      <w:pPr>
        <w:ind w:left="-288" w:hanging="360"/>
      </w:pPr>
      <w:rPr>
        <w:rFonts w:hint="default"/>
        <w:b w:val="0"/>
      </w:rPr>
    </w:lvl>
    <w:lvl w:ilvl="1" w:tplc="042C0019" w:tentative="1">
      <w:start w:val="1"/>
      <w:numFmt w:val="lowerLetter"/>
      <w:lvlText w:val="%2."/>
      <w:lvlJc w:val="left"/>
      <w:pPr>
        <w:ind w:left="432" w:hanging="360"/>
      </w:pPr>
    </w:lvl>
    <w:lvl w:ilvl="2" w:tplc="042C001B" w:tentative="1">
      <w:start w:val="1"/>
      <w:numFmt w:val="lowerRoman"/>
      <w:lvlText w:val="%3."/>
      <w:lvlJc w:val="right"/>
      <w:pPr>
        <w:ind w:left="1152" w:hanging="180"/>
      </w:pPr>
    </w:lvl>
    <w:lvl w:ilvl="3" w:tplc="042C000F" w:tentative="1">
      <w:start w:val="1"/>
      <w:numFmt w:val="decimal"/>
      <w:lvlText w:val="%4."/>
      <w:lvlJc w:val="left"/>
      <w:pPr>
        <w:ind w:left="1872" w:hanging="360"/>
      </w:pPr>
    </w:lvl>
    <w:lvl w:ilvl="4" w:tplc="042C0019" w:tentative="1">
      <w:start w:val="1"/>
      <w:numFmt w:val="lowerLetter"/>
      <w:lvlText w:val="%5."/>
      <w:lvlJc w:val="left"/>
      <w:pPr>
        <w:ind w:left="2592" w:hanging="360"/>
      </w:pPr>
    </w:lvl>
    <w:lvl w:ilvl="5" w:tplc="042C001B" w:tentative="1">
      <w:start w:val="1"/>
      <w:numFmt w:val="lowerRoman"/>
      <w:lvlText w:val="%6."/>
      <w:lvlJc w:val="right"/>
      <w:pPr>
        <w:ind w:left="3312" w:hanging="180"/>
      </w:pPr>
    </w:lvl>
    <w:lvl w:ilvl="6" w:tplc="042C000F" w:tentative="1">
      <w:start w:val="1"/>
      <w:numFmt w:val="decimal"/>
      <w:lvlText w:val="%7."/>
      <w:lvlJc w:val="left"/>
      <w:pPr>
        <w:ind w:left="4032" w:hanging="360"/>
      </w:pPr>
    </w:lvl>
    <w:lvl w:ilvl="7" w:tplc="042C0019" w:tentative="1">
      <w:start w:val="1"/>
      <w:numFmt w:val="lowerLetter"/>
      <w:lvlText w:val="%8."/>
      <w:lvlJc w:val="left"/>
      <w:pPr>
        <w:ind w:left="4752" w:hanging="360"/>
      </w:pPr>
    </w:lvl>
    <w:lvl w:ilvl="8" w:tplc="042C001B" w:tentative="1">
      <w:start w:val="1"/>
      <w:numFmt w:val="lowerRoman"/>
      <w:lvlText w:val="%9."/>
      <w:lvlJc w:val="right"/>
      <w:pPr>
        <w:ind w:left="5472" w:hanging="180"/>
      </w:pPr>
    </w:lvl>
  </w:abstractNum>
  <w:abstractNum w:abstractNumId="1" w15:restartNumberingAfterBreak="0">
    <w:nsid w:val="0DCD18AE"/>
    <w:multiLevelType w:val="hybridMultilevel"/>
    <w:tmpl w:val="1FE4F7CC"/>
    <w:lvl w:ilvl="0" w:tplc="974A80F8">
      <w:start w:val="1"/>
      <w:numFmt w:val="decimal"/>
      <w:lvlText w:val="%1."/>
      <w:lvlJc w:val="left"/>
      <w:pPr>
        <w:ind w:left="360" w:hanging="360"/>
      </w:pPr>
      <w:rPr>
        <w:rFonts w:ascii="A2 Times AzLat" w:hAnsi="A2 Times AzLat" w:hint="default"/>
      </w:rPr>
    </w:lvl>
    <w:lvl w:ilvl="1" w:tplc="042C0019" w:tentative="1">
      <w:start w:val="1"/>
      <w:numFmt w:val="lowerLetter"/>
      <w:lvlText w:val="%2."/>
      <w:lvlJc w:val="left"/>
      <w:pPr>
        <w:ind w:left="1080" w:hanging="360"/>
      </w:pPr>
    </w:lvl>
    <w:lvl w:ilvl="2" w:tplc="042C001B" w:tentative="1">
      <w:start w:val="1"/>
      <w:numFmt w:val="lowerRoman"/>
      <w:lvlText w:val="%3."/>
      <w:lvlJc w:val="right"/>
      <w:pPr>
        <w:ind w:left="1800" w:hanging="180"/>
      </w:pPr>
    </w:lvl>
    <w:lvl w:ilvl="3" w:tplc="042C000F" w:tentative="1">
      <w:start w:val="1"/>
      <w:numFmt w:val="decimal"/>
      <w:lvlText w:val="%4."/>
      <w:lvlJc w:val="left"/>
      <w:pPr>
        <w:ind w:left="2520" w:hanging="360"/>
      </w:pPr>
    </w:lvl>
    <w:lvl w:ilvl="4" w:tplc="042C0019" w:tentative="1">
      <w:start w:val="1"/>
      <w:numFmt w:val="lowerLetter"/>
      <w:lvlText w:val="%5."/>
      <w:lvlJc w:val="left"/>
      <w:pPr>
        <w:ind w:left="3240" w:hanging="360"/>
      </w:pPr>
    </w:lvl>
    <w:lvl w:ilvl="5" w:tplc="042C001B" w:tentative="1">
      <w:start w:val="1"/>
      <w:numFmt w:val="lowerRoman"/>
      <w:lvlText w:val="%6."/>
      <w:lvlJc w:val="right"/>
      <w:pPr>
        <w:ind w:left="3960" w:hanging="180"/>
      </w:pPr>
    </w:lvl>
    <w:lvl w:ilvl="6" w:tplc="042C000F" w:tentative="1">
      <w:start w:val="1"/>
      <w:numFmt w:val="decimal"/>
      <w:lvlText w:val="%7."/>
      <w:lvlJc w:val="left"/>
      <w:pPr>
        <w:ind w:left="4680" w:hanging="360"/>
      </w:pPr>
    </w:lvl>
    <w:lvl w:ilvl="7" w:tplc="042C0019" w:tentative="1">
      <w:start w:val="1"/>
      <w:numFmt w:val="lowerLetter"/>
      <w:lvlText w:val="%8."/>
      <w:lvlJc w:val="left"/>
      <w:pPr>
        <w:ind w:left="5400" w:hanging="360"/>
      </w:pPr>
    </w:lvl>
    <w:lvl w:ilvl="8" w:tplc="042C001B" w:tentative="1">
      <w:start w:val="1"/>
      <w:numFmt w:val="lowerRoman"/>
      <w:lvlText w:val="%9."/>
      <w:lvlJc w:val="right"/>
      <w:pPr>
        <w:ind w:left="6120" w:hanging="180"/>
      </w:pPr>
    </w:lvl>
  </w:abstractNum>
  <w:abstractNum w:abstractNumId="2" w15:restartNumberingAfterBreak="0">
    <w:nsid w:val="0DE119EB"/>
    <w:multiLevelType w:val="hybridMultilevel"/>
    <w:tmpl w:val="173E2782"/>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3" w15:restartNumberingAfterBreak="0">
    <w:nsid w:val="104C6B01"/>
    <w:multiLevelType w:val="hybridMultilevel"/>
    <w:tmpl w:val="46FE03D2"/>
    <w:lvl w:ilvl="0" w:tplc="042C000F">
      <w:start w:val="1"/>
      <w:numFmt w:val="decimal"/>
      <w:lvlText w:val="%1."/>
      <w:lvlJc w:val="left"/>
      <w:pPr>
        <w:ind w:left="360" w:hanging="360"/>
      </w:pPr>
      <w:rPr>
        <w:rFonts w:hint="default"/>
      </w:rPr>
    </w:lvl>
    <w:lvl w:ilvl="1" w:tplc="042C0019" w:tentative="1">
      <w:start w:val="1"/>
      <w:numFmt w:val="lowerLetter"/>
      <w:lvlText w:val="%2."/>
      <w:lvlJc w:val="left"/>
      <w:pPr>
        <w:ind w:left="1080" w:hanging="360"/>
      </w:pPr>
    </w:lvl>
    <w:lvl w:ilvl="2" w:tplc="042C001B" w:tentative="1">
      <w:start w:val="1"/>
      <w:numFmt w:val="lowerRoman"/>
      <w:lvlText w:val="%3."/>
      <w:lvlJc w:val="right"/>
      <w:pPr>
        <w:ind w:left="1800" w:hanging="180"/>
      </w:pPr>
    </w:lvl>
    <w:lvl w:ilvl="3" w:tplc="042C000F" w:tentative="1">
      <w:start w:val="1"/>
      <w:numFmt w:val="decimal"/>
      <w:lvlText w:val="%4."/>
      <w:lvlJc w:val="left"/>
      <w:pPr>
        <w:ind w:left="2520" w:hanging="360"/>
      </w:pPr>
    </w:lvl>
    <w:lvl w:ilvl="4" w:tplc="042C0019" w:tentative="1">
      <w:start w:val="1"/>
      <w:numFmt w:val="lowerLetter"/>
      <w:lvlText w:val="%5."/>
      <w:lvlJc w:val="left"/>
      <w:pPr>
        <w:ind w:left="3240" w:hanging="360"/>
      </w:pPr>
    </w:lvl>
    <w:lvl w:ilvl="5" w:tplc="042C001B" w:tentative="1">
      <w:start w:val="1"/>
      <w:numFmt w:val="lowerRoman"/>
      <w:lvlText w:val="%6."/>
      <w:lvlJc w:val="right"/>
      <w:pPr>
        <w:ind w:left="3960" w:hanging="180"/>
      </w:pPr>
    </w:lvl>
    <w:lvl w:ilvl="6" w:tplc="042C000F" w:tentative="1">
      <w:start w:val="1"/>
      <w:numFmt w:val="decimal"/>
      <w:lvlText w:val="%7."/>
      <w:lvlJc w:val="left"/>
      <w:pPr>
        <w:ind w:left="4680" w:hanging="360"/>
      </w:pPr>
    </w:lvl>
    <w:lvl w:ilvl="7" w:tplc="042C0019" w:tentative="1">
      <w:start w:val="1"/>
      <w:numFmt w:val="lowerLetter"/>
      <w:lvlText w:val="%8."/>
      <w:lvlJc w:val="left"/>
      <w:pPr>
        <w:ind w:left="5400" w:hanging="360"/>
      </w:pPr>
    </w:lvl>
    <w:lvl w:ilvl="8" w:tplc="042C001B" w:tentative="1">
      <w:start w:val="1"/>
      <w:numFmt w:val="lowerRoman"/>
      <w:lvlText w:val="%9."/>
      <w:lvlJc w:val="right"/>
      <w:pPr>
        <w:ind w:left="6120" w:hanging="180"/>
      </w:pPr>
    </w:lvl>
  </w:abstractNum>
  <w:abstractNum w:abstractNumId="4" w15:restartNumberingAfterBreak="0">
    <w:nsid w:val="10B92E14"/>
    <w:multiLevelType w:val="hybridMultilevel"/>
    <w:tmpl w:val="6E845204"/>
    <w:lvl w:ilvl="0" w:tplc="042C000F">
      <w:start w:val="1"/>
      <w:numFmt w:val="decimal"/>
      <w:lvlText w:val="%1."/>
      <w:lvlJc w:val="left"/>
      <w:pPr>
        <w:ind w:left="-794" w:hanging="360"/>
      </w:pPr>
      <w:rPr>
        <w:rFonts w:hint="default"/>
      </w:rPr>
    </w:lvl>
    <w:lvl w:ilvl="1" w:tplc="042C0019">
      <w:start w:val="1"/>
      <w:numFmt w:val="lowerLetter"/>
      <w:lvlText w:val="%2."/>
      <w:lvlJc w:val="left"/>
      <w:pPr>
        <w:ind w:left="-74" w:hanging="360"/>
      </w:pPr>
    </w:lvl>
    <w:lvl w:ilvl="2" w:tplc="042C001B" w:tentative="1">
      <w:start w:val="1"/>
      <w:numFmt w:val="lowerRoman"/>
      <w:lvlText w:val="%3."/>
      <w:lvlJc w:val="right"/>
      <w:pPr>
        <w:ind w:left="646" w:hanging="180"/>
      </w:pPr>
    </w:lvl>
    <w:lvl w:ilvl="3" w:tplc="042C000F" w:tentative="1">
      <w:start w:val="1"/>
      <w:numFmt w:val="decimal"/>
      <w:lvlText w:val="%4."/>
      <w:lvlJc w:val="left"/>
      <w:pPr>
        <w:ind w:left="1366" w:hanging="360"/>
      </w:pPr>
    </w:lvl>
    <w:lvl w:ilvl="4" w:tplc="042C0019" w:tentative="1">
      <w:start w:val="1"/>
      <w:numFmt w:val="lowerLetter"/>
      <w:lvlText w:val="%5."/>
      <w:lvlJc w:val="left"/>
      <w:pPr>
        <w:ind w:left="2086" w:hanging="360"/>
      </w:pPr>
    </w:lvl>
    <w:lvl w:ilvl="5" w:tplc="042C001B" w:tentative="1">
      <w:start w:val="1"/>
      <w:numFmt w:val="lowerRoman"/>
      <w:lvlText w:val="%6."/>
      <w:lvlJc w:val="right"/>
      <w:pPr>
        <w:ind w:left="2806" w:hanging="180"/>
      </w:pPr>
    </w:lvl>
    <w:lvl w:ilvl="6" w:tplc="042C000F" w:tentative="1">
      <w:start w:val="1"/>
      <w:numFmt w:val="decimal"/>
      <w:lvlText w:val="%7."/>
      <w:lvlJc w:val="left"/>
      <w:pPr>
        <w:ind w:left="3526" w:hanging="360"/>
      </w:pPr>
    </w:lvl>
    <w:lvl w:ilvl="7" w:tplc="042C0019" w:tentative="1">
      <w:start w:val="1"/>
      <w:numFmt w:val="lowerLetter"/>
      <w:lvlText w:val="%8."/>
      <w:lvlJc w:val="left"/>
      <w:pPr>
        <w:ind w:left="4246" w:hanging="360"/>
      </w:pPr>
    </w:lvl>
    <w:lvl w:ilvl="8" w:tplc="042C001B" w:tentative="1">
      <w:start w:val="1"/>
      <w:numFmt w:val="lowerRoman"/>
      <w:lvlText w:val="%9."/>
      <w:lvlJc w:val="right"/>
      <w:pPr>
        <w:ind w:left="4966" w:hanging="180"/>
      </w:pPr>
    </w:lvl>
  </w:abstractNum>
  <w:abstractNum w:abstractNumId="5" w15:restartNumberingAfterBreak="0">
    <w:nsid w:val="12AD2C11"/>
    <w:multiLevelType w:val="hybridMultilevel"/>
    <w:tmpl w:val="45F6628E"/>
    <w:lvl w:ilvl="0" w:tplc="6172C93E">
      <w:start w:val="1"/>
      <w:numFmt w:val="decimal"/>
      <w:lvlText w:val="%1."/>
      <w:lvlJc w:val="left"/>
      <w:pPr>
        <w:ind w:left="360" w:hanging="360"/>
      </w:pPr>
      <w:rPr>
        <w:rFonts w:ascii="Calibri" w:eastAsia="Calibri" w:hAnsi="Calibri" w:cs="Arial"/>
      </w:rPr>
    </w:lvl>
    <w:lvl w:ilvl="1" w:tplc="042C0019" w:tentative="1">
      <w:start w:val="1"/>
      <w:numFmt w:val="lowerLetter"/>
      <w:lvlText w:val="%2."/>
      <w:lvlJc w:val="left"/>
      <w:pPr>
        <w:ind w:left="1080" w:hanging="360"/>
      </w:pPr>
    </w:lvl>
    <w:lvl w:ilvl="2" w:tplc="042C001B" w:tentative="1">
      <w:start w:val="1"/>
      <w:numFmt w:val="lowerRoman"/>
      <w:lvlText w:val="%3."/>
      <w:lvlJc w:val="right"/>
      <w:pPr>
        <w:ind w:left="1800" w:hanging="180"/>
      </w:pPr>
    </w:lvl>
    <w:lvl w:ilvl="3" w:tplc="042C000F" w:tentative="1">
      <w:start w:val="1"/>
      <w:numFmt w:val="decimal"/>
      <w:lvlText w:val="%4."/>
      <w:lvlJc w:val="left"/>
      <w:pPr>
        <w:ind w:left="2520" w:hanging="360"/>
      </w:pPr>
    </w:lvl>
    <w:lvl w:ilvl="4" w:tplc="042C0019" w:tentative="1">
      <w:start w:val="1"/>
      <w:numFmt w:val="lowerLetter"/>
      <w:lvlText w:val="%5."/>
      <w:lvlJc w:val="left"/>
      <w:pPr>
        <w:ind w:left="3240" w:hanging="360"/>
      </w:pPr>
    </w:lvl>
    <w:lvl w:ilvl="5" w:tplc="042C001B" w:tentative="1">
      <w:start w:val="1"/>
      <w:numFmt w:val="lowerRoman"/>
      <w:lvlText w:val="%6."/>
      <w:lvlJc w:val="right"/>
      <w:pPr>
        <w:ind w:left="3960" w:hanging="180"/>
      </w:pPr>
    </w:lvl>
    <w:lvl w:ilvl="6" w:tplc="042C000F" w:tentative="1">
      <w:start w:val="1"/>
      <w:numFmt w:val="decimal"/>
      <w:lvlText w:val="%7."/>
      <w:lvlJc w:val="left"/>
      <w:pPr>
        <w:ind w:left="4680" w:hanging="360"/>
      </w:pPr>
    </w:lvl>
    <w:lvl w:ilvl="7" w:tplc="042C0019" w:tentative="1">
      <w:start w:val="1"/>
      <w:numFmt w:val="lowerLetter"/>
      <w:lvlText w:val="%8."/>
      <w:lvlJc w:val="left"/>
      <w:pPr>
        <w:ind w:left="5400" w:hanging="360"/>
      </w:pPr>
    </w:lvl>
    <w:lvl w:ilvl="8" w:tplc="042C001B" w:tentative="1">
      <w:start w:val="1"/>
      <w:numFmt w:val="lowerRoman"/>
      <w:lvlText w:val="%9."/>
      <w:lvlJc w:val="right"/>
      <w:pPr>
        <w:ind w:left="6120" w:hanging="180"/>
      </w:pPr>
    </w:lvl>
  </w:abstractNum>
  <w:abstractNum w:abstractNumId="6" w15:restartNumberingAfterBreak="0">
    <w:nsid w:val="19EF185F"/>
    <w:multiLevelType w:val="hybridMultilevel"/>
    <w:tmpl w:val="61AC736C"/>
    <w:lvl w:ilvl="0" w:tplc="840435D2">
      <w:start w:val="1"/>
      <w:numFmt w:val="decimal"/>
      <w:lvlText w:val="%1."/>
      <w:lvlJc w:val="right"/>
      <w:pPr>
        <w:ind w:left="-152" w:hanging="360"/>
      </w:pPr>
      <w:rPr>
        <w:rFonts w:cs="Times New Roman"/>
      </w:rPr>
    </w:lvl>
    <w:lvl w:ilvl="1" w:tplc="04090019">
      <w:start w:val="1"/>
      <w:numFmt w:val="decimal"/>
      <w:lvlText w:val="%2."/>
      <w:lvlJc w:val="left"/>
      <w:pPr>
        <w:tabs>
          <w:tab w:val="num" w:pos="360"/>
        </w:tabs>
        <w:ind w:left="360" w:hanging="360"/>
      </w:pPr>
      <w:rPr>
        <w:rFonts w:cs="Times New Roman"/>
      </w:rPr>
    </w:lvl>
    <w:lvl w:ilvl="2" w:tplc="0409001B">
      <w:start w:val="1"/>
      <w:numFmt w:val="decimal"/>
      <w:lvlText w:val="%3."/>
      <w:lvlJc w:val="left"/>
      <w:pPr>
        <w:tabs>
          <w:tab w:val="num" w:pos="1288"/>
        </w:tabs>
        <w:ind w:left="1288" w:hanging="360"/>
      </w:pPr>
      <w:rPr>
        <w:rFonts w:cs="Times New Roman"/>
      </w:rPr>
    </w:lvl>
    <w:lvl w:ilvl="3" w:tplc="0409000F">
      <w:start w:val="1"/>
      <w:numFmt w:val="decimal"/>
      <w:lvlText w:val="%4."/>
      <w:lvlJc w:val="left"/>
      <w:pPr>
        <w:tabs>
          <w:tab w:val="num" w:pos="2008"/>
        </w:tabs>
        <w:ind w:left="2008" w:hanging="360"/>
      </w:pPr>
      <w:rPr>
        <w:rFonts w:cs="Times New Roman"/>
      </w:rPr>
    </w:lvl>
    <w:lvl w:ilvl="4" w:tplc="04090019">
      <w:start w:val="1"/>
      <w:numFmt w:val="decimal"/>
      <w:lvlText w:val="%5."/>
      <w:lvlJc w:val="left"/>
      <w:pPr>
        <w:tabs>
          <w:tab w:val="num" w:pos="2728"/>
        </w:tabs>
        <w:ind w:left="2728" w:hanging="360"/>
      </w:pPr>
      <w:rPr>
        <w:rFonts w:cs="Times New Roman"/>
      </w:rPr>
    </w:lvl>
    <w:lvl w:ilvl="5" w:tplc="0409001B">
      <w:start w:val="1"/>
      <w:numFmt w:val="decimal"/>
      <w:lvlText w:val="%6."/>
      <w:lvlJc w:val="left"/>
      <w:pPr>
        <w:tabs>
          <w:tab w:val="num" w:pos="3448"/>
        </w:tabs>
        <w:ind w:left="3448" w:hanging="360"/>
      </w:pPr>
      <w:rPr>
        <w:rFonts w:cs="Times New Roman"/>
      </w:rPr>
    </w:lvl>
    <w:lvl w:ilvl="6" w:tplc="0409000F">
      <w:start w:val="1"/>
      <w:numFmt w:val="decimal"/>
      <w:lvlText w:val="%7."/>
      <w:lvlJc w:val="left"/>
      <w:pPr>
        <w:tabs>
          <w:tab w:val="num" w:pos="4168"/>
        </w:tabs>
        <w:ind w:left="4168" w:hanging="360"/>
      </w:pPr>
      <w:rPr>
        <w:rFonts w:cs="Times New Roman"/>
      </w:rPr>
    </w:lvl>
    <w:lvl w:ilvl="7" w:tplc="04090019">
      <w:start w:val="1"/>
      <w:numFmt w:val="decimal"/>
      <w:lvlText w:val="%8."/>
      <w:lvlJc w:val="left"/>
      <w:pPr>
        <w:tabs>
          <w:tab w:val="num" w:pos="4888"/>
        </w:tabs>
        <w:ind w:left="4888" w:hanging="360"/>
      </w:pPr>
      <w:rPr>
        <w:rFonts w:cs="Times New Roman"/>
      </w:rPr>
    </w:lvl>
    <w:lvl w:ilvl="8" w:tplc="0409001B">
      <w:start w:val="1"/>
      <w:numFmt w:val="decimal"/>
      <w:lvlText w:val="%9."/>
      <w:lvlJc w:val="left"/>
      <w:pPr>
        <w:tabs>
          <w:tab w:val="num" w:pos="5608"/>
        </w:tabs>
        <w:ind w:left="5608" w:hanging="360"/>
      </w:pPr>
      <w:rPr>
        <w:rFonts w:cs="Times New Roman"/>
      </w:rPr>
    </w:lvl>
  </w:abstractNum>
  <w:abstractNum w:abstractNumId="7" w15:restartNumberingAfterBreak="0">
    <w:nsid w:val="1D434A75"/>
    <w:multiLevelType w:val="hybridMultilevel"/>
    <w:tmpl w:val="383258B2"/>
    <w:lvl w:ilvl="0" w:tplc="042C000F">
      <w:start w:val="1"/>
      <w:numFmt w:val="decimal"/>
      <w:lvlText w:val="%1."/>
      <w:lvlJc w:val="left"/>
      <w:pPr>
        <w:ind w:left="360" w:hanging="360"/>
      </w:pPr>
      <w:rPr>
        <w:rFonts w:hint="default"/>
      </w:rPr>
    </w:lvl>
    <w:lvl w:ilvl="1" w:tplc="042C0019" w:tentative="1">
      <w:start w:val="1"/>
      <w:numFmt w:val="lowerLetter"/>
      <w:lvlText w:val="%2."/>
      <w:lvlJc w:val="left"/>
      <w:pPr>
        <w:ind w:left="1080" w:hanging="360"/>
      </w:pPr>
    </w:lvl>
    <w:lvl w:ilvl="2" w:tplc="042C001B" w:tentative="1">
      <w:start w:val="1"/>
      <w:numFmt w:val="lowerRoman"/>
      <w:lvlText w:val="%3."/>
      <w:lvlJc w:val="right"/>
      <w:pPr>
        <w:ind w:left="1800" w:hanging="180"/>
      </w:pPr>
    </w:lvl>
    <w:lvl w:ilvl="3" w:tplc="042C000F" w:tentative="1">
      <w:start w:val="1"/>
      <w:numFmt w:val="decimal"/>
      <w:lvlText w:val="%4."/>
      <w:lvlJc w:val="left"/>
      <w:pPr>
        <w:ind w:left="2520" w:hanging="360"/>
      </w:pPr>
    </w:lvl>
    <w:lvl w:ilvl="4" w:tplc="042C0019" w:tentative="1">
      <w:start w:val="1"/>
      <w:numFmt w:val="lowerLetter"/>
      <w:lvlText w:val="%5."/>
      <w:lvlJc w:val="left"/>
      <w:pPr>
        <w:ind w:left="3240" w:hanging="360"/>
      </w:pPr>
    </w:lvl>
    <w:lvl w:ilvl="5" w:tplc="042C001B" w:tentative="1">
      <w:start w:val="1"/>
      <w:numFmt w:val="lowerRoman"/>
      <w:lvlText w:val="%6."/>
      <w:lvlJc w:val="right"/>
      <w:pPr>
        <w:ind w:left="3960" w:hanging="180"/>
      </w:pPr>
    </w:lvl>
    <w:lvl w:ilvl="6" w:tplc="042C000F" w:tentative="1">
      <w:start w:val="1"/>
      <w:numFmt w:val="decimal"/>
      <w:lvlText w:val="%7."/>
      <w:lvlJc w:val="left"/>
      <w:pPr>
        <w:ind w:left="4680" w:hanging="360"/>
      </w:pPr>
    </w:lvl>
    <w:lvl w:ilvl="7" w:tplc="042C0019" w:tentative="1">
      <w:start w:val="1"/>
      <w:numFmt w:val="lowerLetter"/>
      <w:lvlText w:val="%8."/>
      <w:lvlJc w:val="left"/>
      <w:pPr>
        <w:ind w:left="5400" w:hanging="360"/>
      </w:pPr>
    </w:lvl>
    <w:lvl w:ilvl="8" w:tplc="042C001B" w:tentative="1">
      <w:start w:val="1"/>
      <w:numFmt w:val="lowerRoman"/>
      <w:lvlText w:val="%9."/>
      <w:lvlJc w:val="right"/>
      <w:pPr>
        <w:ind w:left="6120" w:hanging="180"/>
      </w:pPr>
    </w:lvl>
  </w:abstractNum>
  <w:abstractNum w:abstractNumId="8" w15:restartNumberingAfterBreak="0">
    <w:nsid w:val="283F3C84"/>
    <w:multiLevelType w:val="hybridMultilevel"/>
    <w:tmpl w:val="710428CE"/>
    <w:lvl w:ilvl="0" w:tplc="042C000F">
      <w:start w:val="1"/>
      <w:numFmt w:val="decimal"/>
      <w:lvlText w:val="%1."/>
      <w:lvlJc w:val="left"/>
      <w:pPr>
        <w:ind w:left="360" w:hanging="360"/>
      </w:pPr>
      <w:rPr>
        <w:rFonts w:hint="default"/>
      </w:rPr>
    </w:lvl>
    <w:lvl w:ilvl="1" w:tplc="042C0019" w:tentative="1">
      <w:start w:val="1"/>
      <w:numFmt w:val="lowerLetter"/>
      <w:lvlText w:val="%2."/>
      <w:lvlJc w:val="left"/>
      <w:pPr>
        <w:ind w:left="1080" w:hanging="360"/>
      </w:pPr>
    </w:lvl>
    <w:lvl w:ilvl="2" w:tplc="042C001B" w:tentative="1">
      <w:start w:val="1"/>
      <w:numFmt w:val="lowerRoman"/>
      <w:lvlText w:val="%3."/>
      <w:lvlJc w:val="right"/>
      <w:pPr>
        <w:ind w:left="1800" w:hanging="180"/>
      </w:pPr>
    </w:lvl>
    <w:lvl w:ilvl="3" w:tplc="042C000F" w:tentative="1">
      <w:start w:val="1"/>
      <w:numFmt w:val="decimal"/>
      <w:lvlText w:val="%4."/>
      <w:lvlJc w:val="left"/>
      <w:pPr>
        <w:ind w:left="2520" w:hanging="360"/>
      </w:pPr>
    </w:lvl>
    <w:lvl w:ilvl="4" w:tplc="042C0019" w:tentative="1">
      <w:start w:val="1"/>
      <w:numFmt w:val="lowerLetter"/>
      <w:lvlText w:val="%5."/>
      <w:lvlJc w:val="left"/>
      <w:pPr>
        <w:ind w:left="3240" w:hanging="360"/>
      </w:pPr>
    </w:lvl>
    <w:lvl w:ilvl="5" w:tplc="042C001B" w:tentative="1">
      <w:start w:val="1"/>
      <w:numFmt w:val="lowerRoman"/>
      <w:lvlText w:val="%6."/>
      <w:lvlJc w:val="right"/>
      <w:pPr>
        <w:ind w:left="3960" w:hanging="180"/>
      </w:pPr>
    </w:lvl>
    <w:lvl w:ilvl="6" w:tplc="042C000F" w:tentative="1">
      <w:start w:val="1"/>
      <w:numFmt w:val="decimal"/>
      <w:lvlText w:val="%7."/>
      <w:lvlJc w:val="left"/>
      <w:pPr>
        <w:ind w:left="4680" w:hanging="360"/>
      </w:pPr>
    </w:lvl>
    <w:lvl w:ilvl="7" w:tplc="042C0019" w:tentative="1">
      <w:start w:val="1"/>
      <w:numFmt w:val="lowerLetter"/>
      <w:lvlText w:val="%8."/>
      <w:lvlJc w:val="left"/>
      <w:pPr>
        <w:ind w:left="5400" w:hanging="360"/>
      </w:pPr>
    </w:lvl>
    <w:lvl w:ilvl="8" w:tplc="042C001B" w:tentative="1">
      <w:start w:val="1"/>
      <w:numFmt w:val="lowerRoman"/>
      <w:lvlText w:val="%9."/>
      <w:lvlJc w:val="right"/>
      <w:pPr>
        <w:ind w:left="6120" w:hanging="180"/>
      </w:pPr>
    </w:lvl>
  </w:abstractNum>
  <w:abstractNum w:abstractNumId="9" w15:restartNumberingAfterBreak="0">
    <w:nsid w:val="2A703E00"/>
    <w:multiLevelType w:val="hybridMultilevel"/>
    <w:tmpl w:val="2854921C"/>
    <w:lvl w:ilvl="0" w:tplc="A190C34C">
      <w:start w:val="1"/>
      <w:numFmt w:val="decimal"/>
      <w:lvlText w:val="%1."/>
      <w:lvlJc w:val="left"/>
      <w:pPr>
        <w:ind w:left="360" w:hanging="360"/>
      </w:pPr>
      <w:rPr>
        <w:rFonts w:ascii="Times New Roman" w:eastAsia="Calibri" w:hAnsi="Times New Roman" w:cs="Times New Roman"/>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0" w15:restartNumberingAfterBreak="0">
    <w:nsid w:val="371B3B67"/>
    <w:multiLevelType w:val="hybridMultilevel"/>
    <w:tmpl w:val="C04CD252"/>
    <w:lvl w:ilvl="0" w:tplc="042C000F">
      <w:start w:val="1"/>
      <w:numFmt w:val="decimal"/>
      <w:lvlText w:val="%1."/>
      <w:lvlJc w:val="left"/>
      <w:pPr>
        <w:ind w:left="360" w:hanging="360"/>
      </w:pPr>
      <w:rPr>
        <w:rFonts w:hint="default"/>
      </w:rPr>
    </w:lvl>
    <w:lvl w:ilvl="1" w:tplc="042C0019" w:tentative="1">
      <w:start w:val="1"/>
      <w:numFmt w:val="lowerLetter"/>
      <w:lvlText w:val="%2."/>
      <w:lvlJc w:val="left"/>
      <w:pPr>
        <w:ind w:left="1080" w:hanging="360"/>
      </w:pPr>
    </w:lvl>
    <w:lvl w:ilvl="2" w:tplc="042C001B" w:tentative="1">
      <w:start w:val="1"/>
      <w:numFmt w:val="lowerRoman"/>
      <w:lvlText w:val="%3."/>
      <w:lvlJc w:val="right"/>
      <w:pPr>
        <w:ind w:left="1800" w:hanging="180"/>
      </w:pPr>
    </w:lvl>
    <w:lvl w:ilvl="3" w:tplc="042C000F" w:tentative="1">
      <w:start w:val="1"/>
      <w:numFmt w:val="decimal"/>
      <w:lvlText w:val="%4."/>
      <w:lvlJc w:val="left"/>
      <w:pPr>
        <w:ind w:left="2520" w:hanging="360"/>
      </w:pPr>
    </w:lvl>
    <w:lvl w:ilvl="4" w:tplc="042C0019" w:tentative="1">
      <w:start w:val="1"/>
      <w:numFmt w:val="lowerLetter"/>
      <w:lvlText w:val="%5."/>
      <w:lvlJc w:val="left"/>
      <w:pPr>
        <w:ind w:left="3240" w:hanging="360"/>
      </w:pPr>
    </w:lvl>
    <w:lvl w:ilvl="5" w:tplc="042C001B" w:tentative="1">
      <w:start w:val="1"/>
      <w:numFmt w:val="lowerRoman"/>
      <w:lvlText w:val="%6."/>
      <w:lvlJc w:val="right"/>
      <w:pPr>
        <w:ind w:left="3960" w:hanging="180"/>
      </w:pPr>
    </w:lvl>
    <w:lvl w:ilvl="6" w:tplc="042C000F" w:tentative="1">
      <w:start w:val="1"/>
      <w:numFmt w:val="decimal"/>
      <w:lvlText w:val="%7."/>
      <w:lvlJc w:val="left"/>
      <w:pPr>
        <w:ind w:left="4680" w:hanging="360"/>
      </w:pPr>
    </w:lvl>
    <w:lvl w:ilvl="7" w:tplc="042C0019" w:tentative="1">
      <w:start w:val="1"/>
      <w:numFmt w:val="lowerLetter"/>
      <w:lvlText w:val="%8."/>
      <w:lvlJc w:val="left"/>
      <w:pPr>
        <w:ind w:left="5400" w:hanging="360"/>
      </w:pPr>
    </w:lvl>
    <w:lvl w:ilvl="8" w:tplc="042C001B" w:tentative="1">
      <w:start w:val="1"/>
      <w:numFmt w:val="lowerRoman"/>
      <w:lvlText w:val="%9."/>
      <w:lvlJc w:val="right"/>
      <w:pPr>
        <w:ind w:left="6120" w:hanging="180"/>
      </w:pPr>
    </w:lvl>
  </w:abstractNum>
  <w:abstractNum w:abstractNumId="11" w15:restartNumberingAfterBreak="0">
    <w:nsid w:val="3BDD4B77"/>
    <w:multiLevelType w:val="hybridMultilevel"/>
    <w:tmpl w:val="A3102EFA"/>
    <w:lvl w:ilvl="0" w:tplc="042C000F">
      <w:start w:val="1"/>
      <w:numFmt w:val="decimal"/>
      <w:lvlText w:val="%1."/>
      <w:lvlJc w:val="left"/>
      <w:pPr>
        <w:ind w:left="360" w:hanging="360"/>
      </w:pPr>
      <w:rPr>
        <w:rFonts w:hint="default"/>
        <w:b w:val="0"/>
      </w:rPr>
    </w:lvl>
    <w:lvl w:ilvl="1" w:tplc="042C0019" w:tentative="1">
      <w:start w:val="1"/>
      <w:numFmt w:val="lowerLetter"/>
      <w:lvlText w:val="%2."/>
      <w:lvlJc w:val="left"/>
      <w:pPr>
        <w:ind w:left="1080" w:hanging="360"/>
      </w:pPr>
    </w:lvl>
    <w:lvl w:ilvl="2" w:tplc="042C001B" w:tentative="1">
      <w:start w:val="1"/>
      <w:numFmt w:val="lowerRoman"/>
      <w:lvlText w:val="%3."/>
      <w:lvlJc w:val="right"/>
      <w:pPr>
        <w:ind w:left="1800" w:hanging="180"/>
      </w:pPr>
    </w:lvl>
    <w:lvl w:ilvl="3" w:tplc="042C000F" w:tentative="1">
      <w:start w:val="1"/>
      <w:numFmt w:val="decimal"/>
      <w:lvlText w:val="%4."/>
      <w:lvlJc w:val="left"/>
      <w:pPr>
        <w:ind w:left="2520" w:hanging="360"/>
      </w:pPr>
    </w:lvl>
    <w:lvl w:ilvl="4" w:tplc="042C0019" w:tentative="1">
      <w:start w:val="1"/>
      <w:numFmt w:val="lowerLetter"/>
      <w:lvlText w:val="%5."/>
      <w:lvlJc w:val="left"/>
      <w:pPr>
        <w:ind w:left="3240" w:hanging="360"/>
      </w:pPr>
    </w:lvl>
    <w:lvl w:ilvl="5" w:tplc="042C001B" w:tentative="1">
      <w:start w:val="1"/>
      <w:numFmt w:val="lowerRoman"/>
      <w:lvlText w:val="%6."/>
      <w:lvlJc w:val="right"/>
      <w:pPr>
        <w:ind w:left="3960" w:hanging="180"/>
      </w:pPr>
    </w:lvl>
    <w:lvl w:ilvl="6" w:tplc="042C000F" w:tentative="1">
      <w:start w:val="1"/>
      <w:numFmt w:val="decimal"/>
      <w:lvlText w:val="%7."/>
      <w:lvlJc w:val="left"/>
      <w:pPr>
        <w:ind w:left="4680" w:hanging="360"/>
      </w:pPr>
    </w:lvl>
    <w:lvl w:ilvl="7" w:tplc="042C0019" w:tentative="1">
      <w:start w:val="1"/>
      <w:numFmt w:val="lowerLetter"/>
      <w:lvlText w:val="%8."/>
      <w:lvlJc w:val="left"/>
      <w:pPr>
        <w:ind w:left="5400" w:hanging="360"/>
      </w:pPr>
    </w:lvl>
    <w:lvl w:ilvl="8" w:tplc="042C001B" w:tentative="1">
      <w:start w:val="1"/>
      <w:numFmt w:val="lowerRoman"/>
      <w:lvlText w:val="%9."/>
      <w:lvlJc w:val="right"/>
      <w:pPr>
        <w:ind w:left="6120" w:hanging="180"/>
      </w:pPr>
    </w:lvl>
  </w:abstractNum>
  <w:abstractNum w:abstractNumId="12" w15:restartNumberingAfterBreak="0">
    <w:nsid w:val="4693312A"/>
    <w:multiLevelType w:val="hybridMultilevel"/>
    <w:tmpl w:val="FCCA665E"/>
    <w:lvl w:ilvl="0" w:tplc="042C000F">
      <w:start w:val="1"/>
      <w:numFmt w:val="decimal"/>
      <w:lvlText w:val="%1."/>
      <w:lvlJc w:val="left"/>
      <w:pPr>
        <w:ind w:left="360" w:hanging="360"/>
      </w:pPr>
      <w:rPr>
        <w:rFonts w:hint="default"/>
      </w:rPr>
    </w:lvl>
    <w:lvl w:ilvl="1" w:tplc="042C0019" w:tentative="1">
      <w:start w:val="1"/>
      <w:numFmt w:val="lowerLetter"/>
      <w:lvlText w:val="%2."/>
      <w:lvlJc w:val="left"/>
      <w:pPr>
        <w:ind w:left="1080" w:hanging="360"/>
      </w:pPr>
    </w:lvl>
    <w:lvl w:ilvl="2" w:tplc="042C001B" w:tentative="1">
      <w:start w:val="1"/>
      <w:numFmt w:val="lowerRoman"/>
      <w:lvlText w:val="%3."/>
      <w:lvlJc w:val="right"/>
      <w:pPr>
        <w:ind w:left="1800" w:hanging="180"/>
      </w:pPr>
    </w:lvl>
    <w:lvl w:ilvl="3" w:tplc="042C000F" w:tentative="1">
      <w:start w:val="1"/>
      <w:numFmt w:val="decimal"/>
      <w:lvlText w:val="%4."/>
      <w:lvlJc w:val="left"/>
      <w:pPr>
        <w:ind w:left="2520" w:hanging="360"/>
      </w:pPr>
    </w:lvl>
    <w:lvl w:ilvl="4" w:tplc="042C0019" w:tentative="1">
      <w:start w:val="1"/>
      <w:numFmt w:val="lowerLetter"/>
      <w:lvlText w:val="%5."/>
      <w:lvlJc w:val="left"/>
      <w:pPr>
        <w:ind w:left="3240" w:hanging="360"/>
      </w:pPr>
    </w:lvl>
    <w:lvl w:ilvl="5" w:tplc="042C001B" w:tentative="1">
      <w:start w:val="1"/>
      <w:numFmt w:val="lowerRoman"/>
      <w:lvlText w:val="%6."/>
      <w:lvlJc w:val="right"/>
      <w:pPr>
        <w:ind w:left="3960" w:hanging="180"/>
      </w:pPr>
    </w:lvl>
    <w:lvl w:ilvl="6" w:tplc="042C000F" w:tentative="1">
      <w:start w:val="1"/>
      <w:numFmt w:val="decimal"/>
      <w:lvlText w:val="%7."/>
      <w:lvlJc w:val="left"/>
      <w:pPr>
        <w:ind w:left="4680" w:hanging="360"/>
      </w:pPr>
    </w:lvl>
    <w:lvl w:ilvl="7" w:tplc="042C0019" w:tentative="1">
      <w:start w:val="1"/>
      <w:numFmt w:val="lowerLetter"/>
      <w:lvlText w:val="%8."/>
      <w:lvlJc w:val="left"/>
      <w:pPr>
        <w:ind w:left="5400" w:hanging="360"/>
      </w:pPr>
    </w:lvl>
    <w:lvl w:ilvl="8" w:tplc="042C001B" w:tentative="1">
      <w:start w:val="1"/>
      <w:numFmt w:val="lowerRoman"/>
      <w:lvlText w:val="%9."/>
      <w:lvlJc w:val="right"/>
      <w:pPr>
        <w:ind w:left="6120" w:hanging="180"/>
      </w:pPr>
    </w:lvl>
  </w:abstractNum>
  <w:abstractNum w:abstractNumId="13" w15:restartNumberingAfterBreak="0">
    <w:nsid w:val="4B8025E2"/>
    <w:multiLevelType w:val="hybridMultilevel"/>
    <w:tmpl w:val="60D68A20"/>
    <w:lvl w:ilvl="0" w:tplc="042C000F">
      <w:start w:val="1"/>
      <w:numFmt w:val="decimal"/>
      <w:lvlText w:val="%1."/>
      <w:lvlJc w:val="left"/>
      <w:pPr>
        <w:ind w:left="360" w:hanging="360"/>
      </w:pPr>
      <w:rPr>
        <w:rFonts w:hint="default"/>
      </w:rPr>
    </w:lvl>
    <w:lvl w:ilvl="1" w:tplc="042C0019" w:tentative="1">
      <w:start w:val="1"/>
      <w:numFmt w:val="lowerLetter"/>
      <w:lvlText w:val="%2."/>
      <w:lvlJc w:val="left"/>
      <w:pPr>
        <w:ind w:left="1080" w:hanging="360"/>
      </w:pPr>
    </w:lvl>
    <w:lvl w:ilvl="2" w:tplc="042C001B" w:tentative="1">
      <w:start w:val="1"/>
      <w:numFmt w:val="lowerRoman"/>
      <w:lvlText w:val="%3."/>
      <w:lvlJc w:val="right"/>
      <w:pPr>
        <w:ind w:left="1800" w:hanging="180"/>
      </w:pPr>
    </w:lvl>
    <w:lvl w:ilvl="3" w:tplc="042C000F" w:tentative="1">
      <w:start w:val="1"/>
      <w:numFmt w:val="decimal"/>
      <w:lvlText w:val="%4."/>
      <w:lvlJc w:val="left"/>
      <w:pPr>
        <w:ind w:left="2520" w:hanging="360"/>
      </w:pPr>
    </w:lvl>
    <w:lvl w:ilvl="4" w:tplc="042C0019" w:tentative="1">
      <w:start w:val="1"/>
      <w:numFmt w:val="lowerLetter"/>
      <w:lvlText w:val="%5."/>
      <w:lvlJc w:val="left"/>
      <w:pPr>
        <w:ind w:left="3240" w:hanging="360"/>
      </w:pPr>
    </w:lvl>
    <w:lvl w:ilvl="5" w:tplc="042C001B" w:tentative="1">
      <w:start w:val="1"/>
      <w:numFmt w:val="lowerRoman"/>
      <w:lvlText w:val="%6."/>
      <w:lvlJc w:val="right"/>
      <w:pPr>
        <w:ind w:left="3960" w:hanging="180"/>
      </w:pPr>
    </w:lvl>
    <w:lvl w:ilvl="6" w:tplc="042C000F" w:tentative="1">
      <w:start w:val="1"/>
      <w:numFmt w:val="decimal"/>
      <w:lvlText w:val="%7."/>
      <w:lvlJc w:val="left"/>
      <w:pPr>
        <w:ind w:left="4680" w:hanging="360"/>
      </w:pPr>
    </w:lvl>
    <w:lvl w:ilvl="7" w:tplc="042C0019" w:tentative="1">
      <w:start w:val="1"/>
      <w:numFmt w:val="lowerLetter"/>
      <w:lvlText w:val="%8."/>
      <w:lvlJc w:val="left"/>
      <w:pPr>
        <w:ind w:left="5400" w:hanging="360"/>
      </w:pPr>
    </w:lvl>
    <w:lvl w:ilvl="8" w:tplc="042C001B" w:tentative="1">
      <w:start w:val="1"/>
      <w:numFmt w:val="lowerRoman"/>
      <w:lvlText w:val="%9."/>
      <w:lvlJc w:val="right"/>
      <w:pPr>
        <w:ind w:left="6120" w:hanging="180"/>
      </w:pPr>
    </w:lvl>
  </w:abstractNum>
  <w:abstractNum w:abstractNumId="14" w15:restartNumberingAfterBreak="0">
    <w:nsid w:val="60172177"/>
    <w:multiLevelType w:val="hybridMultilevel"/>
    <w:tmpl w:val="8F6208F0"/>
    <w:lvl w:ilvl="0" w:tplc="042C000F">
      <w:start w:val="1"/>
      <w:numFmt w:val="decimal"/>
      <w:lvlText w:val="%1."/>
      <w:lvlJc w:val="left"/>
      <w:pPr>
        <w:ind w:left="360" w:hanging="360"/>
      </w:pPr>
      <w:rPr>
        <w:rFonts w:hint="default"/>
      </w:rPr>
    </w:lvl>
    <w:lvl w:ilvl="1" w:tplc="042C0019" w:tentative="1">
      <w:start w:val="1"/>
      <w:numFmt w:val="lowerLetter"/>
      <w:lvlText w:val="%2."/>
      <w:lvlJc w:val="left"/>
      <w:pPr>
        <w:ind w:left="1080" w:hanging="360"/>
      </w:pPr>
    </w:lvl>
    <w:lvl w:ilvl="2" w:tplc="042C001B" w:tentative="1">
      <w:start w:val="1"/>
      <w:numFmt w:val="lowerRoman"/>
      <w:lvlText w:val="%3."/>
      <w:lvlJc w:val="right"/>
      <w:pPr>
        <w:ind w:left="1800" w:hanging="180"/>
      </w:pPr>
    </w:lvl>
    <w:lvl w:ilvl="3" w:tplc="042C000F" w:tentative="1">
      <w:start w:val="1"/>
      <w:numFmt w:val="decimal"/>
      <w:lvlText w:val="%4."/>
      <w:lvlJc w:val="left"/>
      <w:pPr>
        <w:ind w:left="2520" w:hanging="360"/>
      </w:pPr>
    </w:lvl>
    <w:lvl w:ilvl="4" w:tplc="042C0019" w:tentative="1">
      <w:start w:val="1"/>
      <w:numFmt w:val="lowerLetter"/>
      <w:lvlText w:val="%5."/>
      <w:lvlJc w:val="left"/>
      <w:pPr>
        <w:ind w:left="3240" w:hanging="360"/>
      </w:pPr>
    </w:lvl>
    <w:lvl w:ilvl="5" w:tplc="042C001B" w:tentative="1">
      <w:start w:val="1"/>
      <w:numFmt w:val="lowerRoman"/>
      <w:lvlText w:val="%6."/>
      <w:lvlJc w:val="right"/>
      <w:pPr>
        <w:ind w:left="3960" w:hanging="180"/>
      </w:pPr>
    </w:lvl>
    <w:lvl w:ilvl="6" w:tplc="042C000F" w:tentative="1">
      <w:start w:val="1"/>
      <w:numFmt w:val="decimal"/>
      <w:lvlText w:val="%7."/>
      <w:lvlJc w:val="left"/>
      <w:pPr>
        <w:ind w:left="4680" w:hanging="360"/>
      </w:pPr>
    </w:lvl>
    <w:lvl w:ilvl="7" w:tplc="042C0019" w:tentative="1">
      <w:start w:val="1"/>
      <w:numFmt w:val="lowerLetter"/>
      <w:lvlText w:val="%8."/>
      <w:lvlJc w:val="left"/>
      <w:pPr>
        <w:ind w:left="5400" w:hanging="360"/>
      </w:pPr>
    </w:lvl>
    <w:lvl w:ilvl="8" w:tplc="042C001B" w:tentative="1">
      <w:start w:val="1"/>
      <w:numFmt w:val="lowerRoman"/>
      <w:lvlText w:val="%9."/>
      <w:lvlJc w:val="right"/>
      <w:pPr>
        <w:ind w:left="6120" w:hanging="180"/>
      </w:pPr>
    </w:lvl>
  </w:abstractNum>
  <w:abstractNum w:abstractNumId="15" w15:restartNumberingAfterBreak="0">
    <w:nsid w:val="6F100A78"/>
    <w:multiLevelType w:val="hybridMultilevel"/>
    <w:tmpl w:val="86D40A52"/>
    <w:lvl w:ilvl="0" w:tplc="042C000F">
      <w:start w:val="1"/>
      <w:numFmt w:val="decimal"/>
      <w:lvlText w:val="%1."/>
      <w:lvlJc w:val="left"/>
      <w:pPr>
        <w:ind w:left="360" w:hanging="360"/>
      </w:pPr>
      <w:rPr>
        <w:rFonts w:hint="default"/>
      </w:rPr>
    </w:lvl>
    <w:lvl w:ilvl="1" w:tplc="042C0019" w:tentative="1">
      <w:start w:val="1"/>
      <w:numFmt w:val="lowerLetter"/>
      <w:lvlText w:val="%2."/>
      <w:lvlJc w:val="left"/>
      <w:pPr>
        <w:ind w:left="1080" w:hanging="360"/>
      </w:pPr>
    </w:lvl>
    <w:lvl w:ilvl="2" w:tplc="042C001B" w:tentative="1">
      <w:start w:val="1"/>
      <w:numFmt w:val="lowerRoman"/>
      <w:lvlText w:val="%3."/>
      <w:lvlJc w:val="right"/>
      <w:pPr>
        <w:ind w:left="1800" w:hanging="180"/>
      </w:pPr>
    </w:lvl>
    <w:lvl w:ilvl="3" w:tplc="042C000F" w:tentative="1">
      <w:start w:val="1"/>
      <w:numFmt w:val="decimal"/>
      <w:lvlText w:val="%4."/>
      <w:lvlJc w:val="left"/>
      <w:pPr>
        <w:ind w:left="2520" w:hanging="360"/>
      </w:pPr>
    </w:lvl>
    <w:lvl w:ilvl="4" w:tplc="042C0019" w:tentative="1">
      <w:start w:val="1"/>
      <w:numFmt w:val="lowerLetter"/>
      <w:lvlText w:val="%5."/>
      <w:lvlJc w:val="left"/>
      <w:pPr>
        <w:ind w:left="3240" w:hanging="360"/>
      </w:pPr>
    </w:lvl>
    <w:lvl w:ilvl="5" w:tplc="042C001B" w:tentative="1">
      <w:start w:val="1"/>
      <w:numFmt w:val="lowerRoman"/>
      <w:lvlText w:val="%6."/>
      <w:lvlJc w:val="right"/>
      <w:pPr>
        <w:ind w:left="3960" w:hanging="180"/>
      </w:pPr>
    </w:lvl>
    <w:lvl w:ilvl="6" w:tplc="042C000F" w:tentative="1">
      <w:start w:val="1"/>
      <w:numFmt w:val="decimal"/>
      <w:lvlText w:val="%7."/>
      <w:lvlJc w:val="left"/>
      <w:pPr>
        <w:ind w:left="4680" w:hanging="360"/>
      </w:pPr>
    </w:lvl>
    <w:lvl w:ilvl="7" w:tplc="042C0019" w:tentative="1">
      <w:start w:val="1"/>
      <w:numFmt w:val="lowerLetter"/>
      <w:lvlText w:val="%8."/>
      <w:lvlJc w:val="left"/>
      <w:pPr>
        <w:ind w:left="5400" w:hanging="360"/>
      </w:pPr>
    </w:lvl>
    <w:lvl w:ilvl="8" w:tplc="042C001B" w:tentative="1">
      <w:start w:val="1"/>
      <w:numFmt w:val="lowerRoman"/>
      <w:lvlText w:val="%9."/>
      <w:lvlJc w:val="right"/>
      <w:pPr>
        <w:ind w:left="6120" w:hanging="180"/>
      </w:pPr>
    </w:lvl>
  </w:abstractNum>
  <w:abstractNum w:abstractNumId="16" w15:restartNumberingAfterBreak="0">
    <w:nsid w:val="6F1670BF"/>
    <w:multiLevelType w:val="hybridMultilevel"/>
    <w:tmpl w:val="3D8ECF1E"/>
    <w:lvl w:ilvl="0" w:tplc="042C000F">
      <w:start w:val="1"/>
      <w:numFmt w:val="decimal"/>
      <w:lvlText w:val="%1."/>
      <w:lvlJc w:val="left"/>
      <w:pPr>
        <w:ind w:left="360" w:hanging="360"/>
      </w:pPr>
      <w:rPr>
        <w:rFonts w:hint="default"/>
      </w:rPr>
    </w:lvl>
    <w:lvl w:ilvl="1" w:tplc="042C0019" w:tentative="1">
      <w:start w:val="1"/>
      <w:numFmt w:val="lowerLetter"/>
      <w:lvlText w:val="%2."/>
      <w:lvlJc w:val="left"/>
      <w:pPr>
        <w:ind w:left="1080" w:hanging="360"/>
      </w:pPr>
    </w:lvl>
    <w:lvl w:ilvl="2" w:tplc="042C001B" w:tentative="1">
      <w:start w:val="1"/>
      <w:numFmt w:val="lowerRoman"/>
      <w:lvlText w:val="%3."/>
      <w:lvlJc w:val="right"/>
      <w:pPr>
        <w:ind w:left="1800" w:hanging="180"/>
      </w:pPr>
    </w:lvl>
    <w:lvl w:ilvl="3" w:tplc="042C000F" w:tentative="1">
      <w:start w:val="1"/>
      <w:numFmt w:val="decimal"/>
      <w:lvlText w:val="%4."/>
      <w:lvlJc w:val="left"/>
      <w:pPr>
        <w:ind w:left="2520" w:hanging="360"/>
      </w:pPr>
    </w:lvl>
    <w:lvl w:ilvl="4" w:tplc="042C0019" w:tentative="1">
      <w:start w:val="1"/>
      <w:numFmt w:val="lowerLetter"/>
      <w:lvlText w:val="%5."/>
      <w:lvlJc w:val="left"/>
      <w:pPr>
        <w:ind w:left="3240" w:hanging="360"/>
      </w:pPr>
    </w:lvl>
    <w:lvl w:ilvl="5" w:tplc="042C001B" w:tentative="1">
      <w:start w:val="1"/>
      <w:numFmt w:val="lowerRoman"/>
      <w:lvlText w:val="%6."/>
      <w:lvlJc w:val="right"/>
      <w:pPr>
        <w:ind w:left="3960" w:hanging="180"/>
      </w:pPr>
    </w:lvl>
    <w:lvl w:ilvl="6" w:tplc="042C000F" w:tentative="1">
      <w:start w:val="1"/>
      <w:numFmt w:val="decimal"/>
      <w:lvlText w:val="%7."/>
      <w:lvlJc w:val="left"/>
      <w:pPr>
        <w:ind w:left="4680" w:hanging="360"/>
      </w:pPr>
    </w:lvl>
    <w:lvl w:ilvl="7" w:tplc="042C0019" w:tentative="1">
      <w:start w:val="1"/>
      <w:numFmt w:val="lowerLetter"/>
      <w:lvlText w:val="%8."/>
      <w:lvlJc w:val="left"/>
      <w:pPr>
        <w:ind w:left="5400" w:hanging="360"/>
      </w:pPr>
    </w:lvl>
    <w:lvl w:ilvl="8" w:tplc="042C001B" w:tentative="1">
      <w:start w:val="1"/>
      <w:numFmt w:val="lowerRoman"/>
      <w:lvlText w:val="%9."/>
      <w:lvlJc w:val="right"/>
      <w:pPr>
        <w:ind w:left="6120" w:hanging="180"/>
      </w:pPr>
    </w:lvl>
  </w:abstractNum>
  <w:abstractNum w:abstractNumId="17" w15:restartNumberingAfterBreak="0">
    <w:nsid w:val="748857D3"/>
    <w:multiLevelType w:val="hybridMultilevel"/>
    <w:tmpl w:val="217E519E"/>
    <w:lvl w:ilvl="0" w:tplc="042C000F">
      <w:start w:val="1"/>
      <w:numFmt w:val="decimal"/>
      <w:lvlText w:val="%1."/>
      <w:lvlJc w:val="left"/>
      <w:pPr>
        <w:ind w:left="360" w:hanging="360"/>
      </w:pPr>
      <w:rPr>
        <w:rFonts w:hint="default"/>
      </w:rPr>
    </w:lvl>
    <w:lvl w:ilvl="1" w:tplc="042C0019" w:tentative="1">
      <w:start w:val="1"/>
      <w:numFmt w:val="lowerLetter"/>
      <w:lvlText w:val="%2."/>
      <w:lvlJc w:val="left"/>
      <w:pPr>
        <w:ind w:left="1080" w:hanging="360"/>
      </w:pPr>
    </w:lvl>
    <w:lvl w:ilvl="2" w:tplc="042C001B" w:tentative="1">
      <w:start w:val="1"/>
      <w:numFmt w:val="lowerRoman"/>
      <w:lvlText w:val="%3."/>
      <w:lvlJc w:val="right"/>
      <w:pPr>
        <w:ind w:left="1800" w:hanging="180"/>
      </w:pPr>
    </w:lvl>
    <w:lvl w:ilvl="3" w:tplc="042C000F" w:tentative="1">
      <w:start w:val="1"/>
      <w:numFmt w:val="decimal"/>
      <w:lvlText w:val="%4."/>
      <w:lvlJc w:val="left"/>
      <w:pPr>
        <w:ind w:left="2520" w:hanging="360"/>
      </w:pPr>
    </w:lvl>
    <w:lvl w:ilvl="4" w:tplc="042C0019" w:tentative="1">
      <w:start w:val="1"/>
      <w:numFmt w:val="lowerLetter"/>
      <w:lvlText w:val="%5."/>
      <w:lvlJc w:val="left"/>
      <w:pPr>
        <w:ind w:left="3240" w:hanging="360"/>
      </w:pPr>
    </w:lvl>
    <w:lvl w:ilvl="5" w:tplc="042C001B" w:tentative="1">
      <w:start w:val="1"/>
      <w:numFmt w:val="lowerRoman"/>
      <w:lvlText w:val="%6."/>
      <w:lvlJc w:val="right"/>
      <w:pPr>
        <w:ind w:left="3960" w:hanging="180"/>
      </w:pPr>
    </w:lvl>
    <w:lvl w:ilvl="6" w:tplc="042C000F" w:tentative="1">
      <w:start w:val="1"/>
      <w:numFmt w:val="decimal"/>
      <w:lvlText w:val="%7."/>
      <w:lvlJc w:val="left"/>
      <w:pPr>
        <w:ind w:left="4680" w:hanging="360"/>
      </w:pPr>
    </w:lvl>
    <w:lvl w:ilvl="7" w:tplc="042C0019" w:tentative="1">
      <w:start w:val="1"/>
      <w:numFmt w:val="lowerLetter"/>
      <w:lvlText w:val="%8."/>
      <w:lvlJc w:val="left"/>
      <w:pPr>
        <w:ind w:left="5400" w:hanging="360"/>
      </w:pPr>
    </w:lvl>
    <w:lvl w:ilvl="8" w:tplc="042C001B" w:tentative="1">
      <w:start w:val="1"/>
      <w:numFmt w:val="lowerRoman"/>
      <w:lvlText w:val="%9."/>
      <w:lvlJc w:val="right"/>
      <w:pPr>
        <w:ind w:left="6120" w:hanging="180"/>
      </w:pPr>
    </w:lvl>
  </w:abstractNum>
  <w:abstractNum w:abstractNumId="18" w15:restartNumberingAfterBreak="0">
    <w:nsid w:val="78297FCF"/>
    <w:multiLevelType w:val="hybridMultilevel"/>
    <w:tmpl w:val="80D2820E"/>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9" w15:restartNumberingAfterBreak="0">
    <w:nsid w:val="7ED578DF"/>
    <w:multiLevelType w:val="hybridMultilevel"/>
    <w:tmpl w:val="214A8AF8"/>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num w:numId="1" w16cid:durableId="13179561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4332575">
    <w:abstractNumId w:val="9"/>
  </w:num>
  <w:num w:numId="3" w16cid:durableId="2066760128">
    <w:abstractNumId w:val="4"/>
  </w:num>
  <w:num w:numId="4" w16cid:durableId="1090080599">
    <w:abstractNumId w:val="14"/>
  </w:num>
  <w:num w:numId="5" w16cid:durableId="1134299187">
    <w:abstractNumId w:val="19"/>
  </w:num>
  <w:num w:numId="6" w16cid:durableId="461853026">
    <w:abstractNumId w:val="2"/>
  </w:num>
  <w:num w:numId="7" w16cid:durableId="1477646642">
    <w:abstractNumId w:val="0"/>
  </w:num>
  <w:num w:numId="8" w16cid:durableId="1367179067">
    <w:abstractNumId w:val="5"/>
  </w:num>
  <w:num w:numId="9" w16cid:durableId="801390775">
    <w:abstractNumId w:val="7"/>
  </w:num>
  <w:num w:numId="10" w16cid:durableId="781726922">
    <w:abstractNumId w:val="1"/>
  </w:num>
  <w:num w:numId="11" w16cid:durableId="1362589228">
    <w:abstractNumId w:val="12"/>
  </w:num>
  <w:num w:numId="12" w16cid:durableId="931015039">
    <w:abstractNumId w:val="17"/>
  </w:num>
  <w:num w:numId="13" w16cid:durableId="126243204">
    <w:abstractNumId w:val="10"/>
  </w:num>
  <w:num w:numId="14" w16cid:durableId="2079089191">
    <w:abstractNumId w:val="3"/>
  </w:num>
  <w:num w:numId="15" w16cid:durableId="1719351572">
    <w:abstractNumId w:val="11"/>
  </w:num>
  <w:num w:numId="16" w16cid:durableId="1035496998">
    <w:abstractNumId w:val="8"/>
  </w:num>
  <w:num w:numId="17" w16cid:durableId="1766151842">
    <w:abstractNumId w:val="15"/>
  </w:num>
  <w:num w:numId="18" w16cid:durableId="1594237584">
    <w:abstractNumId w:val="16"/>
  </w:num>
  <w:num w:numId="19" w16cid:durableId="1434587971">
    <w:abstractNumId w:val="13"/>
  </w:num>
  <w:num w:numId="20" w16cid:durableId="21077437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oNotTrackMoves/>
  <w:defaultTabStop w:val="720"/>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1D92"/>
    <w:rsid w:val="00004B3F"/>
    <w:rsid w:val="00021672"/>
    <w:rsid w:val="000358AF"/>
    <w:rsid w:val="00042414"/>
    <w:rsid w:val="00052AB3"/>
    <w:rsid w:val="00063CC7"/>
    <w:rsid w:val="00073268"/>
    <w:rsid w:val="000A109E"/>
    <w:rsid w:val="000A2302"/>
    <w:rsid w:val="000A51DB"/>
    <w:rsid w:val="000C3495"/>
    <w:rsid w:val="000C786D"/>
    <w:rsid w:val="000E1D92"/>
    <w:rsid w:val="000E7EF3"/>
    <w:rsid w:val="001158AC"/>
    <w:rsid w:val="001278D9"/>
    <w:rsid w:val="0015437F"/>
    <w:rsid w:val="0017328C"/>
    <w:rsid w:val="001775CA"/>
    <w:rsid w:val="001803F4"/>
    <w:rsid w:val="00180617"/>
    <w:rsid w:val="0019398D"/>
    <w:rsid w:val="001B6FB9"/>
    <w:rsid w:val="001B7CBD"/>
    <w:rsid w:val="001C7020"/>
    <w:rsid w:val="001D78A7"/>
    <w:rsid w:val="001E1B21"/>
    <w:rsid w:val="001F0F8F"/>
    <w:rsid w:val="00204801"/>
    <w:rsid w:val="00210896"/>
    <w:rsid w:val="00210DC5"/>
    <w:rsid w:val="002236CE"/>
    <w:rsid w:val="00230F2D"/>
    <w:rsid w:val="00236093"/>
    <w:rsid w:val="002A0722"/>
    <w:rsid w:val="002B53F6"/>
    <w:rsid w:val="002E5F4E"/>
    <w:rsid w:val="002F4AAD"/>
    <w:rsid w:val="00307522"/>
    <w:rsid w:val="0031229E"/>
    <w:rsid w:val="00317277"/>
    <w:rsid w:val="00327BC4"/>
    <w:rsid w:val="00331B18"/>
    <w:rsid w:val="003423EE"/>
    <w:rsid w:val="00350A1A"/>
    <w:rsid w:val="003530AC"/>
    <w:rsid w:val="00374764"/>
    <w:rsid w:val="00384406"/>
    <w:rsid w:val="00394075"/>
    <w:rsid w:val="003A5066"/>
    <w:rsid w:val="003F2DFD"/>
    <w:rsid w:val="004113C5"/>
    <w:rsid w:val="0041304C"/>
    <w:rsid w:val="0044112D"/>
    <w:rsid w:val="004435CF"/>
    <w:rsid w:val="004628C1"/>
    <w:rsid w:val="00483FCB"/>
    <w:rsid w:val="004A02E6"/>
    <w:rsid w:val="004A043B"/>
    <w:rsid w:val="004B39C3"/>
    <w:rsid w:val="004D0283"/>
    <w:rsid w:val="004D354C"/>
    <w:rsid w:val="00510A87"/>
    <w:rsid w:val="00531540"/>
    <w:rsid w:val="005427FA"/>
    <w:rsid w:val="0055564C"/>
    <w:rsid w:val="005640A2"/>
    <w:rsid w:val="005806F5"/>
    <w:rsid w:val="00580DD2"/>
    <w:rsid w:val="00582CD8"/>
    <w:rsid w:val="0059614A"/>
    <w:rsid w:val="00596D48"/>
    <w:rsid w:val="005B4106"/>
    <w:rsid w:val="005D16AF"/>
    <w:rsid w:val="005F58DE"/>
    <w:rsid w:val="006176B6"/>
    <w:rsid w:val="006178DA"/>
    <w:rsid w:val="0062601F"/>
    <w:rsid w:val="00635511"/>
    <w:rsid w:val="00635A82"/>
    <w:rsid w:val="00637D24"/>
    <w:rsid w:val="006448EE"/>
    <w:rsid w:val="006C72A4"/>
    <w:rsid w:val="006E1693"/>
    <w:rsid w:val="006F12E9"/>
    <w:rsid w:val="007536C5"/>
    <w:rsid w:val="00780A3D"/>
    <w:rsid w:val="00783C35"/>
    <w:rsid w:val="007A2867"/>
    <w:rsid w:val="007A6CE7"/>
    <w:rsid w:val="007C2ACD"/>
    <w:rsid w:val="007E7F0E"/>
    <w:rsid w:val="00825B2F"/>
    <w:rsid w:val="00863B98"/>
    <w:rsid w:val="00866053"/>
    <w:rsid w:val="00883ED4"/>
    <w:rsid w:val="008A5181"/>
    <w:rsid w:val="008B003E"/>
    <w:rsid w:val="008B6303"/>
    <w:rsid w:val="008C2E25"/>
    <w:rsid w:val="008E4E22"/>
    <w:rsid w:val="008E7825"/>
    <w:rsid w:val="008F5F20"/>
    <w:rsid w:val="00901055"/>
    <w:rsid w:val="009017DB"/>
    <w:rsid w:val="0091060C"/>
    <w:rsid w:val="00933A08"/>
    <w:rsid w:val="00953091"/>
    <w:rsid w:val="009A45E5"/>
    <w:rsid w:val="009B0BFD"/>
    <w:rsid w:val="009C1373"/>
    <w:rsid w:val="009E1846"/>
    <w:rsid w:val="009E409F"/>
    <w:rsid w:val="009F01AF"/>
    <w:rsid w:val="00A164EE"/>
    <w:rsid w:val="00A2773E"/>
    <w:rsid w:val="00A53921"/>
    <w:rsid w:val="00A90B57"/>
    <w:rsid w:val="00AC40E9"/>
    <w:rsid w:val="00AD7FF7"/>
    <w:rsid w:val="00AF30BD"/>
    <w:rsid w:val="00B03ADB"/>
    <w:rsid w:val="00B1045F"/>
    <w:rsid w:val="00B217AB"/>
    <w:rsid w:val="00B23F2F"/>
    <w:rsid w:val="00B249E0"/>
    <w:rsid w:val="00B251D9"/>
    <w:rsid w:val="00B359A2"/>
    <w:rsid w:val="00B40476"/>
    <w:rsid w:val="00B81299"/>
    <w:rsid w:val="00BA6759"/>
    <w:rsid w:val="00BB4B71"/>
    <w:rsid w:val="00BF1802"/>
    <w:rsid w:val="00BF7D2B"/>
    <w:rsid w:val="00C1275F"/>
    <w:rsid w:val="00C20CB6"/>
    <w:rsid w:val="00C44651"/>
    <w:rsid w:val="00C578F3"/>
    <w:rsid w:val="00C67891"/>
    <w:rsid w:val="00C97FEE"/>
    <w:rsid w:val="00CA1CB5"/>
    <w:rsid w:val="00CA34A8"/>
    <w:rsid w:val="00CB7224"/>
    <w:rsid w:val="00CD44A7"/>
    <w:rsid w:val="00CF7EDD"/>
    <w:rsid w:val="00D0145D"/>
    <w:rsid w:val="00D069C8"/>
    <w:rsid w:val="00D2785E"/>
    <w:rsid w:val="00D43FA9"/>
    <w:rsid w:val="00D84093"/>
    <w:rsid w:val="00D85879"/>
    <w:rsid w:val="00DC6602"/>
    <w:rsid w:val="00DD2087"/>
    <w:rsid w:val="00DD68C3"/>
    <w:rsid w:val="00DF4838"/>
    <w:rsid w:val="00DF5CC9"/>
    <w:rsid w:val="00E22DC0"/>
    <w:rsid w:val="00E31BB3"/>
    <w:rsid w:val="00E421D8"/>
    <w:rsid w:val="00E4576E"/>
    <w:rsid w:val="00E476D6"/>
    <w:rsid w:val="00E74E74"/>
    <w:rsid w:val="00E84441"/>
    <w:rsid w:val="00EA137C"/>
    <w:rsid w:val="00ED61CD"/>
    <w:rsid w:val="00ED7CF5"/>
    <w:rsid w:val="00EE319A"/>
    <w:rsid w:val="00F02BDE"/>
    <w:rsid w:val="00F14D8F"/>
    <w:rsid w:val="00F40F26"/>
    <w:rsid w:val="00F450AB"/>
    <w:rsid w:val="00F50886"/>
    <w:rsid w:val="00F600AA"/>
    <w:rsid w:val="00F64FA8"/>
    <w:rsid w:val="00F71EC7"/>
    <w:rsid w:val="00F772EE"/>
    <w:rsid w:val="00F86CF2"/>
    <w:rsid w:val="00F918B3"/>
    <w:rsid w:val="00FA777B"/>
    <w:rsid w:val="00FD654B"/>
    <w:rsid w:val="00FE2C1D"/>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23B364"/>
  <w15:docId w15:val="{6BE77255-BC31-43CF-8312-FD8239B91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D92"/>
    <w:pPr>
      <w:spacing w:after="200" w:line="276" w:lineRule="auto"/>
      <w:ind w:left="432" w:right="331"/>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D92"/>
    <w:pPr>
      <w:ind w:left="720" w:right="0"/>
      <w:jc w:val="left"/>
    </w:pPr>
  </w:style>
  <w:style w:type="paragraph" w:styleId="NoSpacing">
    <w:name w:val="No Spacing"/>
    <w:uiPriority w:val="1"/>
    <w:qFormat/>
    <w:rsid w:val="009E409F"/>
    <w:pPr>
      <w:ind w:left="432" w:right="331"/>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65201">
      <w:bodyDiv w:val="1"/>
      <w:marLeft w:val="0"/>
      <w:marRight w:val="0"/>
      <w:marTop w:val="0"/>
      <w:marBottom w:val="0"/>
      <w:divBdr>
        <w:top w:val="none" w:sz="0" w:space="0" w:color="auto"/>
        <w:left w:val="none" w:sz="0" w:space="0" w:color="auto"/>
        <w:bottom w:val="none" w:sz="0" w:space="0" w:color="auto"/>
        <w:right w:val="none" w:sz="0" w:space="0" w:color="auto"/>
      </w:divBdr>
    </w:div>
    <w:div w:id="509150490">
      <w:marLeft w:val="0"/>
      <w:marRight w:val="0"/>
      <w:marTop w:val="0"/>
      <w:marBottom w:val="0"/>
      <w:divBdr>
        <w:top w:val="none" w:sz="0" w:space="0" w:color="auto"/>
        <w:left w:val="none" w:sz="0" w:space="0" w:color="auto"/>
        <w:bottom w:val="none" w:sz="0" w:space="0" w:color="auto"/>
        <w:right w:val="none" w:sz="0" w:space="0" w:color="auto"/>
      </w:divBdr>
    </w:div>
    <w:div w:id="87504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F3113-9160-4C1F-B64B-E8B1BF1F9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1605</TotalTime>
  <Pages>6</Pages>
  <Words>1692</Words>
  <Characters>9646</Characters>
  <Application>Microsoft Office Word</Application>
  <DocSecurity>0</DocSecurity>
  <Lines>80</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TQDK</Company>
  <LinksUpToDate>false</LinksUpToDate>
  <CharactersWithSpaces>11316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Zivar Huseynova</dc:creator>
  <cp:keywords/>
  <dc:description/>
  <cp:lastModifiedBy>Fargana Alasgarli</cp:lastModifiedBy>
  <cp:revision>89</cp:revision>
  <dcterms:created xsi:type="dcterms:W3CDTF">2016-09-15T08:56:00Z</dcterms:created>
  <dcterms:modified xsi:type="dcterms:W3CDTF">2023-09-12T07:59:00Z</dcterms:modified>
</cp:coreProperties>
</file>