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A9CB" w14:textId="71D6177C" w:rsidR="00542991" w:rsidRPr="00F650AB" w:rsidRDefault="00542991" w:rsidP="0054299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Riyaziyyat Departamentinin əməkdaşlarının 20</w:t>
      </w:r>
      <w:r w:rsid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18</w:t>
      </w: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-20</w:t>
      </w:r>
      <w:r w:rsid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22</w:t>
      </w: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 xml:space="preserve">-cu illərdə çap edilmiş elmi məqalələrinin siyahısı </w:t>
      </w:r>
    </w:p>
    <w:p w14:paraId="4C7D863F" w14:textId="77777777" w:rsidR="00542991" w:rsidRPr="00F650AB" w:rsidRDefault="00542991" w:rsidP="00F83D9C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</w:p>
    <w:p w14:paraId="0693ECE4" w14:textId="77777777" w:rsidR="00542991" w:rsidRPr="00F650AB" w:rsidRDefault="00542991" w:rsidP="0054299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Müəllif: Hüseynli Əli</w:t>
      </w:r>
    </w:p>
    <w:p w14:paraId="28B19041" w14:textId="77777777" w:rsidR="00542991" w:rsidRPr="00F650AB" w:rsidRDefault="00542991" w:rsidP="00F83D9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2019</w:t>
      </w:r>
    </w:p>
    <w:p w14:paraId="3EF7C489" w14:textId="77777777" w:rsidR="00542991" w:rsidRPr="00F650AB" w:rsidRDefault="00542991" w:rsidP="00542991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423B9B14" w14:textId="2D335F3B" w:rsidR="00542991" w:rsidRPr="00F650AB" w:rsidRDefault="00542991" w:rsidP="005429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Ali Huseynli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Asmar</w:t>
      </w:r>
      <w:proofErr w:type="spellEnd"/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Mirzabalayeva</w:t>
      </w:r>
      <w:proofErr w:type="spellEnd"/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Lp;r</w:t>
      </w:r>
      <w:proofErr w:type="spellEnd"/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spaces: Cauchy Singular Integral, Hardy Classes and Riemann-Hilbert Problem in this Framework, Sahand Communications in Mathematical Analysis (SCMA)Vol 16 (No1), 2019, pp.83-91</w:t>
      </w:r>
    </w:p>
    <w:p w14:paraId="008DAE10" w14:textId="2EA4D0F6" w:rsidR="00542991" w:rsidRPr="00F650AB" w:rsidRDefault="00542991" w:rsidP="00542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</w:pPr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 xml:space="preserve">            </w:t>
      </w:r>
      <w:hyperlink r:id="rId5" w:history="1">
        <w:r w:rsidRPr="00F650A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az-Latn-AZ"/>
          </w:rPr>
          <w:t>https://scma.maragheh.ac.ir/article_36058.html</w:t>
        </w:r>
      </w:hyperlink>
    </w:p>
    <w:p w14:paraId="26D927C3" w14:textId="77777777" w:rsidR="00542991" w:rsidRPr="00F650AB" w:rsidRDefault="00542991" w:rsidP="00542991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03B929E8" w14:textId="77777777" w:rsidR="00542991" w:rsidRPr="00F650AB" w:rsidRDefault="00542991" w:rsidP="00542991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71896260" w14:textId="6353DE5E" w:rsidR="00542991" w:rsidRPr="00F650AB" w:rsidRDefault="00542991" w:rsidP="005429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B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.T. </w:t>
      </w:r>
      <w:proofErr w:type="spellStart"/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>Bilalov</w:t>
      </w:r>
      <w:proofErr w:type="spellEnd"/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A.A. Huseynli,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S.R. El-</w:t>
      </w:r>
      <w:proofErr w:type="spellStart"/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>Shabrawy</w:t>
      </w:r>
      <w:proofErr w:type="spellEnd"/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650A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Basis Properties of Trigonometric Systems in Weighted Morrey Spaces, 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>Azerbaijan Journal of Mathematics, 2019, Vol. 9 Issue 2, p183-209. 27p.</w:t>
      </w:r>
    </w:p>
    <w:p w14:paraId="6254AD21" w14:textId="7D97351B" w:rsidR="00542991" w:rsidRPr="00F650AB" w:rsidRDefault="00000000" w:rsidP="0054299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</w:pPr>
      <w:hyperlink r:id="rId6" w:history="1">
        <w:r w:rsidR="00542991" w:rsidRPr="00F650A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az-Latn-AZ"/>
          </w:rPr>
          <w:t>https://www.azjm.org/volumes/9-2.html</w:t>
        </w:r>
      </w:hyperlink>
    </w:p>
    <w:p w14:paraId="2386A174" w14:textId="77777777" w:rsidR="00542991" w:rsidRPr="00F650AB" w:rsidRDefault="00542991" w:rsidP="00542991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3E8FE673" w14:textId="77777777" w:rsidR="00542991" w:rsidRPr="00F650AB" w:rsidRDefault="00542991" w:rsidP="00542991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71B622CF" w14:textId="5188673E" w:rsidR="00542991" w:rsidRPr="00F650AB" w:rsidRDefault="00542991" w:rsidP="0054299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Müəllif: Kərimov Nazim</w:t>
      </w:r>
    </w:p>
    <w:p w14:paraId="73626099" w14:textId="77777777" w:rsidR="00542991" w:rsidRPr="00F650AB" w:rsidRDefault="00542991" w:rsidP="0054299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2018</w:t>
      </w:r>
    </w:p>
    <w:p w14:paraId="2020C219" w14:textId="2773ED63" w:rsidR="00542991" w:rsidRPr="00F650AB" w:rsidRDefault="005429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Kerimov, Nazim B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., and Emir A. Maris. "On the Uniform Convergence of Fourier Series Expansions for Sturm–Liouville Problems with a Spectral Parameter in the Boundary Conditions." </w:t>
      </w:r>
      <w:r w:rsidRPr="00F650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Results in Mathematics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73, no. 3 (2018): 102.</w:t>
      </w:r>
    </w:p>
    <w:p w14:paraId="730755CA" w14:textId="51DC70EB" w:rsidR="00A71CC8" w:rsidRPr="00F650AB" w:rsidRDefault="00000000" w:rsidP="00A71CC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</w:pPr>
      <w:hyperlink r:id="rId7" w:history="1">
        <w:r w:rsidR="00A71CC8" w:rsidRPr="00A71CC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az-Latn-AZ"/>
          </w:rPr>
          <w:t>https://link.springer.com/article/10.1007/s00025-018-0864-z</w:t>
        </w:r>
      </w:hyperlink>
    </w:p>
    <w:p w14:paraId="2566B5B3" w14:textId="77777777" w:rsidR="00A71CC8" w:rsidRPr="00F650AB" w:rsidRDefault="00A71CC8" w:rsidP="00A71CC8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</w:p>
    <w:p w14:paraId="23C2FDF1" w14:textId="77777777" w:rsidR="00542991" w:rsidRPr="00F650AB" w:rsidRDefault="00542991" w:rsidP="00542991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az-Latn-AZ"/>
        </w:rPr>
      </w:pPr>
    </w:p>
    <w:p w14:paraId="0A94DD9F" w14:textId="77777777" w:rsidR="00542991" w:rsidRPr="00F650AB" w:rsidRDefault="00542991" w:rsidP="0054299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2019</w:t>
      </w:r>
    </w:p>
    <w:p w14:paraId="6E3E9315" w14:textId="242755E2" w:rsidR="00542991" w:rsidRPr="00F650AB" w:rsidRDefault="0054299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Hazanee</w:t>
      </w:r>
      <w:proofErr w:type="spellEnd"/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A., Daniel Lesnic, M. I. Ismailov, and </w:t>
      </w: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Nazim B. Kerimov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"Inverse time-dependent source problems for the heat equation with nonlocal boundary conditions." </w:t>
      </w:r>
      <w:r w:rsidRPr="00F650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Applied Mathematics and Computation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346 (2019): 800-815.</w:t>
      </w:r>
      <w:r w:rsidRPr="00F65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F650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https://www.sciencedirect.com/science/article/abs/pii/S0096300318309251</w:t>
        </w:r>
      </w:hyperlink>
    </w:p>
    <w:p w14:paraId="490FDD24" w14:textId="77777777" w:rsidR="00542991" w:rsidRPr="00F650AB" w:rsidRDefault="00542991" w:rsidP="00542991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D1416E" w14:textId="515D4805" w:rsidR="00542991" w:rsidRPr="00F650AB" w:rsidRDefault="005429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Kerimov, N. B. "Basis Properties in </w:t>
      </w:r>
      <w:proofErr w:type="spellStart"/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Lp</w:t>
      </w:r>
      <w:proofErr w:type="spellEnd"/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a Sturm-Liouville Operator with Spectral Parameter in  </w:t>
      </w:r>
    </w:p>
    <w:p w14:paraId="02C8260E" w14:textId="77777777" w:rsidR="00542991" w:rsidRPr="00F650AB" w:rsidRDefault="00542991" w:rsidP="00542991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Boundary Conditions." </w:t>
      </w:r>
      <w:r w:rsidRPr="00F650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Differential Equations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55, no. 2 (2019): 149-158.</w:t>
      </w:r>
    </w:p>
    <w:p w14:paraId="7F16434B" w14:textId="0CF4C0B3" w:rsidR="00542991" w:rsidRPr="00F650AB" w:rsidRDefault="00542991" w:rsidP="00542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hyperlink r:id="rId9" w:history="1">
        <w:r w:rsidRPr="00F650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https://link.springer.com/article/10.1134%2FS0012266119020010</w:t>
        </w:r>
      </w:hyperlink>
    </w:p>
    <w:p w14:paraId="24913D8D" w14:textId="7252B739" w:rsidR="00542991" w:rsidRPr="00F650AB" w:rsidRDefault="00542991" w:rsidP="00542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78D693F2" w14:textId="77777777" w:rsidR="00542991" w:rsidRPr="00F650AB" w:rsidRDefault="00542991" w:rsidP="005429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B8CFEC" w14:textId="3AEE6DED" w:rsidR="00542991" w:rsidRPr="00F650AB" w:rsidRDefault="00542991" w:rsidP="005429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5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2020</w:t>
      </w:r>
    </w:p>
    <w:p w14:paraId="67FBF36A" w14:textId="77777777" w:rsidR="00542991" w:rsidRPr="00F650AB" w:rsidRDefault="00542991" w:rsidP="005429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248210" w14:textId="77777777" w:rsidR="00542991" w:rsidRPr="00F650AB" w:rsidRDefault="005429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50AB">
        <w:rPr>
          <w:rFonts w:ascii="Times New Roman" w:hAnsi="Times New Roman" w:cs="Times New Roman"/>
          <w:sz w:val="24"/>
          <w:szCs w:val="24"/>
        </w:rPr>
        <w:t>Z.S.Aliyev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N.B.Kerimov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V.A.Mehrabov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>, Convergence of Eigenfunction Expansions for a Boundary Value Problem with Spectral Parameter in the Boundary Conditions, I, Differential Equations, Vol.56, No.2, pp. 143-161, 2020</w:t>
      </w:r>
    </w:p>
    <w:p w14:paraId="66EF2FE7" w14:textId="246A7A0C" w:rsidR="00542991" w:rsidRPr="00F650AB" w:rsidRDefault="00000000" w:rsidP="0054299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542991" w:rsidRPr="00F650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https://link.springer.com/article/10.1134/S0012266120030015)</w:t>
        </w:r>
      </w:hyperlink>
    </w:p>
    <w:p w14:paraId="2813EAD4" w14:textId="77777777" w:rsidR="00542991" w:rsidRPr="00F650AB" w:rsidRDefault="00542991" w:rsidP="005429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1B2E74" w14:textId="6CEF0D55" w:rsidR="00542991" w:rsidRPr="00F650AB" w:rsidRDefault="005429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50AB">
        <w:rPr>
          <w:rFonts w:ascii="Times New Roman" w:hAnsi="Times New Roman" w:cs="Times New Roman"/>
          <w:sz w:val="24"/>
          <w:szCs w:val="24"/>
        </w:rPr>
        <w:t>Z.</w:t>
      </w:r>
      <w:proofErr w:type="gramStart"/>
      <w:r w:rsidRPr="00F650AB">
        <w:rPr>
          <w:rFonts w:ascii="Times New Roman" w:hAnsi="Times New Roman" w:cs="Times New Roman"/>
          <w:sz w:val="24"/>
          <w:szCs w:val="24"/>
        </w:rPr>
        <w:t>S.Aliyev</w:t>
      </w:r>
      <w:proofErr w:type="spellEnd"/>
      <w:proofErr w:type="gramEnd"/>
      <w:r w:rsidRPr="00F65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N.B.Kerimov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, and V.A.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Mehrabov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>, Value Problem with Spectral Parameter in the Boundary Conditions, II, Differential Equations, Vol.56, No.3, pp.277-289, 2020</w:t>
      </w:r>
    </w:p>
    <w:p w14:paraId="29DF78C8" w14:textId="2155B04D" w:rsidR="00283504" w:rsidRPr="00F650AB" w:rsidRDefault="00000000" w:rsidP="002835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83504" w:rsidRPr="002835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https://link.springer.com/article/10.1134/S0012266120020019)</w:t>
        </w:r>
      </w:hyperlink>
    </w:p>
    <w:p w14:paraId="3BDEE245" w14:textId="77777777" w:rsidR="00542991" w:rsidRPr="00F650AB" w:rsidRDefault="00542991" w:rsidP="005429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A02D38" w14:textId="77777777" w:rsidR="00542991" w:rsidRPr="00F650AB" w:rsidRDefault="005429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50AB">
        <w:rPr>
          <w:rFonts w:ascii="Times New Roman" w:hAnsi="Times New Roman" w:cs="Times New Roman"/>
          <w:sz w:val="24"/>
          <w:szCs w:val="24"/>
        </w:rPr>
        <w:t xml:space="preserve">K.F. Abdullayeva, Z. S. Aliyev, and N. B. Kerimov, On the uniform convergence of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fourier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 series expansions in the system of eigenfunctions of the equation of a vibrating rod at one end of which the mass is concentrated, Proceedings of the Institute of Mathematics and Mechanics, National Academy of Sciences of Azerbaijan Volume 46, Number 2, pp.226-242, </w:t>
      </w:r>
      <w:proofErr w:type="gramStart"/>
      <w:r w:rsidRPr="00F650AB">
        <w:rPr>
          <w:rFonts w:ascii="Times New Roman" w:hAnsi="Times New Roman" w:cs="Times New Roman"/>
          <w:sz w:val="24"/>
          <w:szCs w:val="24"/>
        </w:rPr>
        <w:t>2020</w:t>
      </w:r>
      <w:proofErr w:type="gramEnd"/>
    </w:p>
    <w:p w14:paraId="71336BDE" w14:textId="61F6A525" w:rsidR="008274D4" w:rsidRPr="00F650AB" w:rsidRDefault="00000000" w:rsidP="008274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8274D4" w:rsidRPr="008274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http://proc.imm.az/volumes/46-2/</w:t>
        </w:r>
      </w:hyperlink>
    </w:p>
    <w:p w14:paraId="0E06B6D1" w14:textId="77777777" w:rsidR="00542991" w:rsidRPr="00F650AB" w:rsidRDefault="00542991" w:rsidP="005429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E03BF5" w14:textId="01FEB73F" w:rsidR="00542991" w:rsidRDefault="00542991" w:rsidP="0054299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Müəllif: Cəfərova (Atamova) Lalə</w:t>
      </w:r>
    </w:p>
    <w:p w14:paraId="23C89CD1" w14:textId="77777777" w:rsidR="003858CB" w:rsidRPr="00F650AB" w:rsidRDefault="003858CB" w:rsidP="0054299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</w:p>
    <w:p w14:paraId="298395A2" w14:textId="77777777" w:rsidR="00542991" w:rsidRPr="00F650AB" w:rsidRDefault="00542991" w:rsidP="00F83D9C">
      <w:pPr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</w:t>
      </w:r>
    </w:p>
    <w:p w14:paraId="0A884FEC" w14:textId="1BDD0E2B" w:rsidR="0054343F" w:rsidRPr="00F650AB" w:rsidRDefault="005429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Lala N. </w:t>
      </w:r>
      <w:proofErr w:type="spellStart"/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Atamova</w:t>
      </w:r>
      <w:proofErr w:type="spellEnd"/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>Aynur</w:t>
      </w:r>
      <w:proofErr w:type="spellEnd"/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 Safarova. Inverse scattering problem for a hyperbolic system of first order equations on a semi-axis on a first approximation// Transactions of National Academy of Sciences of Azerbaijan, 39(4), 2019, pp.17-24</w:t>
      </w:r>
    </w:p>
    <w:p w14:paraId="4C79EA10" w14:textId="2AAA1805" w:rsidR="0054343F" w:rsidRPr="00F650AB" w:rsidRDefault="00000000" w:rsidP="0054343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http://trans.imm.az/volumes/39-4/3904-03.pdf</w:t>
        </w:r>
      </w:hyperlink>
    </w:p>
    <w:p w14:paraId="0A754C8F" w14:textId="77777777" w:rsidR="0054343F" w:rsidRPr="00F650AB" w:rsidRDefault="0054343F" w:rsidP="0054343F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182530" w14:textId="77777777" w:rsidR="00AB71AC" w:rsidRPr="00F650AB" w:rsidRDefault="00AB71AC" w:rsidP="00A71CC8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</w:p>
    <w:p w14:paraId="789AB43A" w14:textId="6234C8DB" w:rsidR="00A71CC8" w:rsidRDefault="00A71CC8" w:rsidP="00A71CC8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Müəllif: Qarayev Tərlan</w:t>
      </w:r>
    </w:p>
    <w:p w14:paraId="1E0A5C9E" w14:textId="77777777" w:rsidR="003858CB" w:rsidRPr="00F650AB" w:rsidRDefault="003858CB" w:rsidP="00A71CC8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01849A" w14:textId="38D6644E" w:rsidR="00A71CC8" w:rsidRPr="00F650AB" w:rsidRDefault="00A71CC8" w:rsidP="00A71CC8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2018</w:t>
      </w:r>
    </w:p>
    <w:p w14:paraId="13D2CFF1" w14:textId="77777777" w:rsidR="00A71CC8" w:rsidRPr="00F650AB" w:rsidRDefault="00A71CC8" w:rsidP="00A71CC8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F8F9A0" w14:textId="593902A5" w:rsidR="00A71CC8" w:rsidRPr="00F650AB" w:rsidRDefault="00A71CC8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Valid F. Salmanov, Tarlan Z. Garayev. </w:t>
      </w:r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basicity of exponential systems in Sobolev-Morrey spaces. Annals of the Alexandru Ioan Cuza University - Mathematics </w:t>
      </w: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Tomul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LXIV, 2018, f. 1, 2018, pp.47-52</w:t>
      </w:r>
    </w:p>
    <w:p w14:paraId="3098A58B" w14:textId="7788A1D4" w:rsidR="00A71CC8" w:rsidRPr="00F650AB" w:rsidRDefault="00000000" w:rsidP="00A71CC8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A71CC8" w:rsidRPr="00F650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https://www.math.uaic.ro/~annalsmath/pdf-uri%20anale/F1(2018)/On_basicity_of_exponential_systems_in_Sobolev-Morrey_spaces,Valid_F._Salmanov,Tarlan_Z._Garayev_pg47.pdf</w:t>
        </w:r>
      </w:hyperlink>
    </w:p>
    <w:p w14:paraId="428E38CC" w14:textId="77777777" w:rsidR="00542991" w:rsidRPr="00F650AB" w:rsidRDefault="00542991" w:rsidP="00542991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</w:p>
    <w:p w14:paraId="254DFB09" w14:textId="77777777" w:rsidR="00267DF8" w:rsidRPr="00F650AB" w:rsidRDefault="00267DF8" w:rsidP="00542991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</w:p>
    <w:p w14:paraId="1D59BB51" w14:textId="0E8FD1D3" w:rsidR="00542991" w:rsidRDefault="00542991" w:rsidP="00542991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Müəllif: Əzizov Cavanşir</w:t>
      </w:r>
    </w:p>
    <w:p w14:paraId="3E713683" w14:textId="77777777" w:rsidR="003858CB" w:rsidRPr="00F650AB" w:rsidRDefault="003858CB" w:rsidP="00542991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</w:p>
    <w:p w14:paraId="1673C41B" w14:textId="77777777" w:rsidR="00542991" w:rsidRPr="00F650AB" w:rsidRDefault="00542991" w:rsidP="0054299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2018</w:t>
      </w:r>
    </w:p>
    <w:p w14:paraId="5852A54B" w14:textId="5501486D" w:rsidR="00F83D9C" w:rsidRPr="00F650AB" w:rsidRDefault="005429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>A. Eroglu,</w:t>
      </w: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J.V. Azizov, 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V.S. Guliyev, Fractional maximal operator and its commutators in generalized Morrey spaces on Heisenberg group, Proc. Inst. Math. Mech. Natl. Acad. Sci. </w:t>
      </w:r>
      <w:proofErr w:type="spellStart"/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>Azerb</w:t>
      </w:r>
      <w:proofErr w:type="spellEnd"/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>. 44 (2) (2018), 304-317.</w:t>
      </w:r>
    </w:p>
    <w:p w14:paraId="43958CDE" w14:textId="14334AB2" w:rsidR="00542991" w:rsidRPr="00F650AB" w:rsidRDefault="00F83D9C" w:rsidP="00542991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>http://proc.imm.az/volumes/44-2/44-02-12.pdf</w:t>
      </w:r>
    </w:p>
    <w:p w14:paraId="4C4A584D" w14:textId="77777777" w:rsidR="00542991" w:rsidRPr="00F650AB" w:rsidRDefault="00542991" w:rsidP="00542991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2A53B8" w14:textId="77777777" w:rsidR="00542991" w:rsidRPr="00F650AB" w:rsidRDefault="00542991" w:rsidP="00542991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DA9A35" w14:textId="77777777" w:rsidR="00542991" w:rsidRPr="00F650AB" w:rsidRDefault="00542991" w:rsidP="00542991">
      <w:pPr>
        <w:pStyle w:val="NormalWeb"/>
        <w:jc w:val="center"/>
        <w:rPr>
          <w:b/>
          <w:color w:val="000000" w:themeColor="text1"/>
          <w:lang w:val="az-Latn-AZ"/>
        </w:rPr>
      </w:pPr>
      <w:r w:rsidRPr="00F650AB">
        <w:rPr>
          <w:b/>
          <w:color w:val="000000" w:themeColor="text1"/>
          <w:lang w:val="az-Latn-AZ"/>
        </w:rPr>
        <w:t xml:space="preserve">Müəllif: Əzizbəyov Elvin </w:t>
      </w:r>
    </w:p>
    <w:p w14:paraId="38A0998B" w14:textId="77777777" w:rsidR="00542991" w:rsidRPr="00F650AB" w:rsidRDefault="00542991" w:rsidP="00542991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b/>
          <w:color w:val="000000" w:themeColor="text1"/>
          <w:lang w:val="en-US"/>
        </w:rPr>
      </w:pPr>
      <w:r w:rsidRPr="00F650AB">
        <w:rPr>
          <w:b/>
          <w:color w:val="000000" w:themeColor="text1"/>
          <w:lang w:val="en-US"/>
        </w:rPr>
        <w:t>2018</w:t>
      </w:r>
    </w:p>
    <w:p w14:paraId="56B1F242" w14:textId="68BE6C76" w:rsidR="00547BBC" w:rsidRDefault="00542991" w:rsidP="0054299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lang w:val="en-US"/>
        </w:rPr>
      </w:pPr>
      <w:r w:rsidRPr="00F650AB">
        <w:rPr>
          <w:b/>
          <w:color w:val="000000" w:themeColor="text1"/>
          <w:lang w:val="en-US"/>
        </w:rPr>
        <w:t>E.</w:t>
      </w:r>
      <w:proofErr w:type="gramStart"/>
      <w:r w:rsidRPr="00F650AB">
        <w:rPr>
          <w:b/>
          <w:color w:val="000000" w:themeColor="text1"/>
          <w:lang w:val="az-Latn-AZ"/>
        </w:rPr>
        <w:t>İ.</w:t>
      </w:r>
      <w:proofErr w:type="spellStart"/>
      <w:r w:rsidRPr="00F650AB">
        <w:rPr>
          <w:b/>
          <w:color w:val="000000" w:themeColor="text1"/>
          <w:lang w:val="en-US"/>
        </w:rPr>
        <w:t>Azizbayov</w:t>
      </w:r>
      <w:proofErr w:type="spellEnd"/>
      <w:proofErr w:type="gramEnd"/>
      <w:r w:rsidRPr="00F650AB">
        <w:rPr>
          <w:b/>
          <w:color w:val="000000" w:themeColor="text1"/>
          <w:lang w:val="en-US"/>
        </w:rPr>
        <w:t xml:space="preserve">, </w:t>
      </w:r>
      <w:r w:rsidRPr="00F650AB">
        <w:rPr>
          <w:color w:val="000000" w:themeColor="text1"/>
          <w:lang w:val="en-US"/>
        </w:rPr>
        <w:t>Nonlocal inverse problem for determination of time derivative coefficient in a second-order parabolic equation. Advances in Differential Equations and Control Processes (Clarivate Analytics - Emerging Sources Citation Index), Vol. 19, No 1, 2018, pp. 15-36.</w:t>
      </w:r>
    </w:p>
    <w:p w14:paraId="6C53E440" w14:textId="77777777" w:rsidR="00547BBC" w:rsidRPr="00547BBC" w:rsidRDefault="00547BBC" w:rsidP="00547BBC">
      <w:pPr>
        <w:pStyle w:val="NormalWeb"/>
        <w:shd w:val="clear" w:color="auto" w:fill="FFFFFF"/>
        <w:spacing w:before="0" w:beforeAutospacing="0" w:after="0" w:afterAutospacing="0" w:line="312" w:lineRule="auto"/>
        <w:ind w:left="720"/>
        <w:jc w:val="both"/>
        <w:rPr>
          <w:color w:val="000000" w:themeColor="text1"/>
          <w:lang w:val="en-US"/>
        </w:rPr>
      </w:pPr>
    </w:p>
    <w:p w14:paraId="3DBF93A6" w14:textId="623F4ECB" w:rsidR="00542991" w:rsidRPr="00F650AB" w:rsidRDefault="00D70E38" w:rsidP="00542991">
      <w:pPr>
        <w:pStyle w:val="NormalWeb"/>
        <w:rPr>
          <w:b/>
          <w:color w:val="000000" w:themeColor="text1"/>
          <w:lang w:val="en-US"/>
        </w:rPr>
      </w:pPr>
      <w:r w:rsidRPr="00F650AB">
        <w:rPr>
          <w:b/>
          <w:color w:val="000000" w:themeColor="text1"/>
          <w:lang w:val="en-US"/>
        </w:rPr>
        <w:t>2020</w:t>
      </w:r>
    </w:p>
    <w:p w14:paraId="6CCDAA18" w14:textId="52BA95DC" w:rsidR="0054343F" w:rsidRPr="00F650AB" w:rsidRDefault="00D70E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bookmarkStart w:id="0" w:name="_Hlk126146565"/>
      <w:r w:rsidRPr="00F650AB">
        <w:rPr>
          <w:rFonts w:ascii="Times New Roman" w:hAnsi="Times New Roman" w:cs="Times New Roman"/>
          <w:sz w:val="24"/>
          <w:szCs w:val="24"/>
        </w:rPr>
        <w:t xml:space="preserve">Elvin I.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Azizbayov</w:t>
      </w:r>
      <w:proofErr w:type="spellEnd"/>
      <w:r w:rsidR="0054343F" w:rsidRPr="00F650AB">
        <w:rPr>
          <w:rFonts w:ascii="Times New Roman" w:hAnsi="Times New Roman" w:cs="Times New Roman"/>
          <w:sz w:val="24"/>
          <w:szCs w:val="24"/>
        </w:rPr>
        <w:t>.</w:t>
      </w:r>
      <w:r w:rsidRPr="00F650AB">
        <w:rPr>
          <w:rFonts w:ascii="Times New Roman" w:hAnsi="Times New Roman" w:cs="Times New Roman"/>
          <w:sz w:val="24"/>
          <w:szCs w:val="24"/>
        </w:rPr>
        <w:t xml:space="preserve"> On the unique recovery of time-dependent coefficient in a hyperbolic equation from nonlocal data, U.P.B. Sci. Bull., Series A, Vol. 82,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Iss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>. 4, 2020</w:t>
      </w:r>
    </w:p>
    <w:p w14:paraId="21E0A502" w14:textId="1A527F04" w:rsidR="00542991" w:rsidRPr="004F6DA3" w:rsidRDefault="00000000" w:rsidP="004F6DA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https://www.scientificbulletin.upb.ro/rev_docs_arhiva/reza29_807743.pdf)</w:t>
        </w:r>
      </w:hyperlink>
      <w:r w:rsidR="00542991" w:rsidRPr="00F650AB">
        <w:rPr>
          <w:b/>
          <w:color w:val="000000" w:themeColor="text1"/>
        </w:rPr>
        <w:t xml:space="preserve">                                    </w:t>
      </w:r>
    </w:p>
    <w:bookmarkEnd w:id="0"/>
    <w:p w14:paraId="2A069219" w14:textId="1665B291" w:rsidR="00542991" w:rsidRPr="00F650AB" w:rsidRDefault="00542991" w:rsidP="00542991">
      <w:pPr>
        <w:pStyle w:val="NormalWeb"/>
        <w:rPr>
          <w:b/>
          <w:color w:val="000000" w:themeColor="text1"/>
          <w:lang w:val="az-Latn-AZ"/>
        </w:rPr>
      </w:pPr>
      <w:r w:rsidRPr="00F650AB">
        <w:rPr>
          <w:b/>
          <w:color w:val="000000" w:themeColor="text1"/>
          <w:lang w:val="en-US"/>
        </w:rPr>
        <w:t xml:space="preserve">                                                   </w:t>
      </w:r>
      <w:r w:rsidRPr="00F650AB">
        <w:rPr>
          <w:color w:val="000000" w:themeColor="text1"/>
          <w:lang w:val="en-US"/>
        </w:rPr>
        <w:t xml:space="preserve"> </w:t>
      </w:r>
      <w:r w:rsidRPr="00F650AB">
        <w:rPr>
          <w:b/>
          <w:color w:val="000000" w:themeColor="text1"/>
          <w:lang w:val="az-Latn-AZ"/>
        </w:rPr>
        <w:t>Müəllif: Nəbiyev İbrahim</w:t>
      </w:r>
    </w:p>
    <w:p w14:paraId="11CD96ED" w14:textId="77777777" w:rsidR="00542991" w:rsidRPr="00F650AB" w:rsidRDefault="00542991" w:rsidP="0054299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2018</w:t>
      </w:r>
    </w:p>
    <w:p w14:paraId="1723B8E0" w14:textId="7E999FFA" w:rsidR="00542991" w:rsidRPr="00F650AB" w:rsidRDefault="005429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 xml:space="preserve">И.М.Набиев, </w:t>
      </w: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 xml:space="preserve">Н.В.  </w:t>
      </w: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Аббаслы, 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Единственность  восстановления системы  Дирака  по трем спектрам. 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>Contemporary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>Applied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>Mathematics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2018, 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8, № </w:t>
      </w:r>
      <w:proofErr w:type="gramStart"/>
      <w:r w:rsidRPr="00F650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1,  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  <w:r w:rsidRPr="00F650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3-8</w:t>
      </w:r>
    </w:p>
    <w:p w14:paraId="409C115D" w14:textId="68BFB6BD" w:rsidR="00F83D9C" w:rsidRPr="00F650AB" w:rsidRDefault="00000000" w:rsidP="00F83D9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</w:pPr>
      <w:hyperlink r:id="rId16" w:history="1">
        <w:r w:rsidR="00F83D9C" w:rsidRPr="00F83D9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az-Latn-AZ"/>
          </w:rPr>
          <w:t xml:space="preserve">http://journalcam.com/vol-8-no-1-2018/ </w:t>
        </w:r>
      </w:hyperlink>
    </w:p>
    <w:p w14:paraId="669B3A05" w14:textId="77777777" w:rsidR="00F83D9C" w:rsidRPr="00F650AB" w:rsidRDefault="00F83D9C" w:rsidP="00F83D9C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</w:p>
    <w:p w14:paraId="29B2D77C" w14:textId="77777777" w:rsidR="00542991" w:rsidRPr="00F650AB" w:rsidRDefault="00542991" w:rsidP="0054299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2019</w:t>
      </w:r>
    </w:p>
    <w:p w14:paraId="4D016864" w14:textId="5A1D18D3" w:rsidR="00542991" w:rsidRPr="00F650AB" w:rsidRDefault="0054299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26146584"/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İ.M.Nabiyev,</w:t>
      </w:r>
      <w:r w:rsidRPr="00F650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F650A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Ch.G.Ibadzadeh</w:t>
      </w:r>
      <w:proofErr w:type="spellEnd"/>
      <w:r w:rsidRPr="00F650A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, L.I. Mammadova, </w:t>
      </w:r>
      <w:r w:rsidRPr="00F650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Inverse problem of spectral analysis for diffusion operator with non-separated boundary conditions and spectral parameter in boundary condition.</w:t>
      </w:r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Azerbaijan Journal of </w:t>
      </w:r>
      <w:proofErr w:type="gramStart"/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Mathematics,   </w:t>
      </w:r>
      <w:proofErr w:type="gramEnd"/>
      <w:r w:rsidRPr="00F65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2019, v. 9, № 1, p. 171-189 </w:t>
      </w:r>
    </w:p>
    <w:p w14:paraId="63FA64EA" w14:textId="4D58FCE5" w:rsidR="00542991" w:rsidRPr="00F650AB" w:rsidRDefault="00542991" w:rsidP="0054299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</w:t>
      </w:r>
      <w:hyperlink r:id="rId17" w:history="1">
        <w:r w:rsidRPr="00F650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https://www.azjm.org/volumes/9-1.html</w:t>
        </w:r>
      </w:hyperlink>
    </w:p>
    <w:bookmarkEnd w:id="1"/>
    <w:p w14:paraId="69EABF0C" w14:textId="561A7812" w:rsidR="0054343F" w:rsidRPr="00F650AB" w:rsidRDefault="0054343F" w:rsidP="00542991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F650AB"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>2020</w:t>
      </w:r>
    </w:p>
    <w:p w14:paraId="47001006" w14:textId="719D8341" w:rsidR="0054343F" w:rsidRPr="00F650AB" w:rsidRDefault="0054343F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" w:name="_Hlk126146600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Маммадова Л.И., Набиев И.М. Спектральные свойства оператора Штурма-Лиувилля со спектральным параметром, квадратично входящим в граничное условие. </w:t>
      </w:r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ВЕСТНИК УДМУРТСКОГО УНИВЕРСИТЕТА. МАТЕМАТИКА. МЕХАНИКА. КОМПЬЮТЕРНЫЕ НАУКИ, Выпуск 2, 2020 Том 30, 2020, с. 237-248</w:t>
      </w:r>
    </w:p>
    <w:p w14:paraId="0347A9DF" w14:textId="5DFA803B" w:rsidR="0054343F" w:rsidRPr="00F650AB" w:rsidRDefault="00000000" w:rsidP="0054343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18" w:history="1"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</w:t>
        </w:r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</w:t>
        </w:r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elibrary</w:t>
        </w:r>
        <w:proofErr w:type="spellEnd"/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contents</w:t>
        </w:r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asp</w:t>
        </w:r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?</w:t>
        </w:r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id</w:t>
        </w:r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=43939866</w:t>
        </w:r>
      </w:hyperlink>
    </w:p>
    <w:p w14:paraId="036D37BA" w14:textId="77777777" w:rsidR="00542991" w:rsidRPr="00F650AB" w:rsidRDefault="00542991" w:rsidP="00542991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94E4E51" w14:textId="3766F261" w:rsidR="00542991" w:rsidRPr="003858CB" w:rsidRDefault="00542991" w:rsidP="00542991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858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4D09AE21" w14:textId="245E3629" w:rsidR="00542991" w:rsidRPr="00F650AB" w:rsidRDefault="005429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650AB">
        <w:rPr>
          <w:rFonts w:ascii="Times New Roman" w:hAnsi="Times New Roman" w:cs="Times New Roman"/>
          <w:sz w:val="24"/>
          <w:szCs w:val="24"/>
        </w:rPr>
        <w:t xml:space="preserve">A.G.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Ferzullazadeh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 and I.M. Nabiev, Some properties of the spectrum of the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dirac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 operator with a spectral parameter in the boundary condition, Proceedings of the Institute of Mathematics and Mechanics, National Academy of Sciences of Azerbaijan Volume 46, Number 2, pp.189–196, 2020</w:t>
      </w:r>
    </w:p>
    <w:p w14:paraId="75502A87" w14:textId="77777777" w:rsidR="00267DF8" w:rsidRPr="00F650AB" w:rsidRDefault="00000000" w:rsidP="00911D52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hyperlink r:id="rId19" w:history="1">
        <w:r w:rsidR="00F83D9C" w:rsidRPr="00F83D9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http://proc.imm.az/volumes/46-2/</w:t>
        </w:r>
      </w:hyperlink>
      <w:r w:rsidR="00542991"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 xml:space="preserve">      </w:t>
      </w:r>
    </w:p>
    <w:bookmarkEnd w:id="2"/>
    <w:p w14:paraId="3E821A4C" w14:textId="77777777" w:rsidR="00267DF8" w:rsidRPr="00F650AB" w:rsidRDefault="00267DF8" w:rsidP="00267DF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</w:p>
    <w:p w14:paraId="314081FB" w14:textId="4C9422F8" w:rsidR="00542991" w:rsidRPr="00F650AB" w:rsidRDefault="0054299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 xml:space="preserve">          </w:t>
      </w:r>
    </w:p>
    <w:p w14:paraId="45CF72EF" w14:textId="2853D3F2" w:rsidR="00267DF8" w:rsidRPr="00F650AB" w:rsidRDefault="00267DF8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0A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Mammadova L.I., </w:t>
      </w:r>
      <w:r w:rsidRPr="00F650AB">
        <w:rPr>
          <w:rFonts w:ascii="Times New Roman" w:hAnsi="Times New Roman" w:cs="Times New Roman"/>
          <w:iCs/>
          <w:sz w:val="24"/>
          <w:szCs w:val="24"/>
          <w:lang w:val="az-Latn-AZ"/>
        </w:rPr>
        <w:t xml:space="preserve">Nabiev I.M., </w:t>
      </w:r>
      <w:r w:rsidRPr="00F650A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Rzayeva Ch.H. </w:t>
      </w:r>
      <w:r w:rsidRPr="00F650AB">
        <w:rPr>
          <w:rFonts w:ascii="Times New Roman" w:hAnsi="Times New Roman" w:cs="Times New Roman"/>
          <w:bCs/>
          <w:sz w:val="24"/>
          <w:szCs w:val="24"/>
        </w:rPr>
        <w:t>Uniqueness of the solution of</w:t>
      </w:r>
      <w:r w:rsidRPr="00F650A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650AB">
        <w:rPr>
          <w:rFonts w:ascii="Times New Roman" w:hAnsi="Times New Roman" w:cs="Times New Roman"/>
          <w:bCs/>
          <w:sz w:val="24"/>
          <w:szCs w:val="24"/>
        </w:rPr>
        <w:t xml:space="preserve">the inverse problem for differential operator with </w:t>
      </w:r>
      <w:proofErr w:type="spellStart"/>
      <w:proofErr w:type="gramStart"/>
      <w:r w:rsidRPr="00F650AB">
        <w:rPr>
          <w:rFonts w:ascii="Times New Roman" w:hAnsi="Times New Roman" w:cs="Times New Roman"/>
          <w:bCs/>
          <w:sz w:val="24"/>
          <w:szCs w:val="24"/>
        </w:rPr>
        <w:t>semiseparated</w:t>
      </w:r>
      <w:proofErr w:type="spellEnd"/>
      <w:r w:rsidRPr="00F650AB">
        <w:rPr>
          <w:rFonts w:ascii="Times New Roman" w:hAnsi="Times New Roman" w:cs="Times New Roman"/>
          <w:bCs/>
          <w:sz w:val="24"/>
          <w:szCs w:val="24"/>
        </w:rPr>
        <w:t xml:space="preserve">  boundary</w:t>
      </w:r>
      <w:proofErr w:type="gramEnd"/>
      <w:r w:rsidRPr="00F650AB">
        <w:rPr>
          <w:rFonts w:ascii="Times New Roman" w:hAnsi="Times New Roman" w:cs="Times New Roman"/>
          <w:bCs/>
          <w:sz w:val="24"/>
          <w:szCs w:val="24"/>
        </w:rPr>
        <w:t xml:space="preserve"> conditions, </w:t>
      </w:r>
      <w:r w:rsidRPr="00F650AB">
        <w:rPr>
          <w:rFonts w:ascii="Times New Roman" w:hAnsi="Times New Roman" w:cs="Times New Roman"/>
          <w:sz w:val="24"/>
          <w:szCs w:val="24"/>
        </w:rPr>
        <w:t xml:space="preserve">Baku Mathematical Journal, 2022, v. 1, </w:t>
      </w:r>
      <w:r w:rsidRPr="00F650AB">
        <w:rPr>
          <w:rFonts w:ascii="Times New Roman" w:hAnsi="Times New Roman" w:cs="Times New Roman"/>
          <w:sz w:val="24"/>
          <w:szCs w:val="24"/>
          <w:lang w:val="az-Latn-AZ"/>
        </w:rPr>
        <w:t>№</w:t>
      </w:r>
      <w:r w:rsidRPr="00F650AB">
        <w:rPr>
          <w:rFonts w:ascii="Times New Roman" w:hAnsi="Times New Roman" w:cs="Times New Roman"/>
          <w:sz w:val="24"/>
          <w:szCs w:val="24"/>
        </w:rPr>
        <w:t xml:space="preserve"> 1, p. 47-52. </w:t>
      </w:r>
      <w:r w:rsidRPr="00F650AB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 </w:t>
      </w:r>
    </w:p>
    <w:p w14:paraId="32F6A67C" w14:textId="4E80DC89" w:rsidR="00F650AB" w:rsidRPr="00F650AB" w:rsidRDefault="00F650AB" w:rsidP="00F650AB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az-Latn-AZ"/>
        </w:rPr>
        <w:t xml:space="preserve">DOI: https://doi.org/10.32010/j.bmj.2022.05  </w:t>
      </w:r>
    </w:p>
    <w:p w14:paraId="25CC6B84" w14:textId="77777777" w:rsidR="00267DF8" w:rsidRPr="00F650AB" w:rsidRDefault="00267DF8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iCs/>
          <w:sz w:val="24"/>
          <w:szCs w:val="24"/>
          <w:lang w:val="az-Latn-AZ"/>
        </w:rPr>
        <w:t>Nabiev I.M.</w:t>
      </w:r>
      <w:r w:rsidRPr="00F650AB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F650AB">
        <w:rPr>
          <w:rFonts w:ascii="Times New Roman" w:hAnsi="Times New Roman" w:cs="Times New Roman"/>
          <w:iCs/>
          <w:sz w:val="24"/>
          <w:szCs w:val="24"/>
          <w:lang w:val="az-Latn-AZ"/>
        </w:rPr>
        <w:t xml:space="preserve"> </w:t>
      </w:r>
      <w:hyperlink r:id="rId20" w:history="1"/>
      <w:r w:rsidRPr="00F650AB">
        <w:rPr>
          <w:rFonts w:ascii="Times New Roman" w:hAnsi="Times New Roman" w:cs="Times New Roman"/>
          <w:sz w:val="24"/>
          <w:szCs w:val="24"/>
        </w:rPr>
        <w:t xml:space="preserve">Reconstruction of the differential operator with spectral parameter in the boundary condition </w:t>
      </w:r>
      <w:r w:rsidRPr="00F650AB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// </w:t>
      </w:r>
      <w:r w:rsidRPr="00F650AB">
        <w:rPr>
          <w:rFonts w:ascii="Times New Roman" w:hAnsi="Times New Roman" w:cs="Times New Roman"/>
          <w:sz w:val="24"/>
          <w:szCs w:val="24"/>
        </w:rPr>
        <w:t>Mediterranean Journal of  Mathematics, 2022, v</w:t>
      </w:r>
      <w:r w:rsidRPr="00F65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az-Latn-AZ"/>
        </w:rPr>
        <w:t xml:space="preserve">. 19, </w:t>
      </w:r>
      <w:r w:rsidRPr="00F650AB">
        <w:rPr>
          <w:rFonts w:ascii="Times New Roman" w:hAnsi="Times New Roman" w:cs="Times New Roman"/>
          <w:spacing w:val="-2"/>
          <w:sz w:val="24"/>
          <w:szCs w:val="24"/>
          <w:lang w:val="az-Latn-AZ"/>
        </w:rPr>
        <w:t>№ 3, art. 124, p. 1-14 (</w:t>
      </w:r>
      <w:r w:rsidRPr="00F650AB">
        <w:rPr>
          <w:rFonts w:ascii="Times New Roman" w:hAnsi="Times New Roman" w:cs="Times New Roman"/>
          <w:sz w:val="24"/>
          <w:szCs w:val="24"/>
        </w:rPr>
        <w:t>W</w:t>
      </w:r>
      <w:r w:rsidRPr="00F650AB">
        <w:rPr>
          <w:rFonts w:ascii="Times New Roman" w:hAnsi="Times New Roman" w:cs="Times New Roman"/>
          <w:sz w:val="24"/>
          <w:szCs w:val="24"/>
          <w:lang w:val="az-Latn-AZ"/>
        </w:rPr>
        <w:t>eb of Science  İmpakt faktor =1.4, Scopus).</w:t>
      </w:r>
    </w:p>
    <w:p w14:paraId="2E456A04" w14:textId="3C809D5F" w:rsidR="00267DF8" w:rsidRPr="00F650AB" w:rsidRDefault="00267DF8" w:rsidP="00267D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  <w:lang w:val="az-Latn-AZ"/>
        </w:rPr>
      </w:pPr>
      <w:r w:rsidRPr="00F650AB">
        <w:rPr>
          <w:rFonts w:ascii="Times New Roman" w:hAnsi="Times New Roman" w:cs="Times New Roman"/>
          <w:sz w:val="24"/>
          <w:szCs w:val="24"/>
          <w:shd w:val="clear" w:color="auto" w:fill="FCFCFC"/>
          <w:lang w:val="az-Latn-AZ"/>
        </w:rPr>
        <w:t xml:space="preserve">     </w:t>
      </w:r>
      <w:r w:rsidR="00F650AB" w:rsidRPr="00F650AB">
        <w:rPr>
          <w:rFonts w:ascii="Times New Roman" w:hAnsi="Times New Roman" w:cs="Times New Roman"/>
          <w:sz w:val="24"/>
          <w:szCs w:val="24"/>
          <w:shd w:val="clear" w:color="auto" w:fill="FCFCFC"/>
          <w:lang w:val="az-Latn-AZ"/>
        </w:rPr>
        <w:tab/>
      </w:r>
      <w:hyperlink r:id="rId21" w:history="1">
        <w:r w:rsidR="00F650AB" w:rsidRPr="00F650A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  <w:lang w:val="az-Latn-AZ"/>
          </w:rPr>
          <w:t>https://doi.org/10.1007/s00009-022-02053-y</w:t>
        </w:r>
      </w:hyperlink>
    </w:p>
    <w:p w14:paraId="2BB23774" w14:textId="7D0AFB75" w:rsidR="00F650AB" w:rsidRPr="00F650AB" w:rsidRDefault="00F650A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/>
        </w:rPr>
        <w:t xml:space="preserve">Маммадова Л.И., Набиев И.М. Единственность восстановления оператора Штурма–Лиувилля со спектральным параметром, квадратично входя-щим в граничное условие // Вестник Томского государственного университета. Математика и механика, 2022, № 79, </w:t>
      </w:r>
      <w:r w:rsidRPr="00F650A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c</w:t>
      </w:r>
      <w:r w:rsidRPr="00F650A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/>
        </w:rPr>
        <w:t xml:space="preserve">. 14–24 </w:t>
      </w:r>
      <w:r w:rsidRPr="00F650AB">
        <w:rPr>
          <w:rFonts w:ascii="Times New Roman" w:hAnsi="Times New Roman" w:cs="Times New Roman"/>
          <w:spacing w:val="-2"/>
          <w:sz w:val="24"/>
          <w:szCs w:val="24"/>
          <w:lang w:val="az-Latn-AZ"/>
        </w:rPr>
        <w:t>(</w:t>
      </w:r>
      <w:r w:rsidRPr="00F650AB">
        <w:rPr>
          <w:rFonts w:ascii="Times New Roman" w:hAnsi="Times New Roman" w:cs="Times New Roman"/>
          <w:sz w:val="24"/>
          <w:szCs w:val="24"/>
        </w:rPr>
        <w:t>W</w:t>
      </w:r>
      <w:r w:rsidRPr="00F650AB">
        <w:rPr>
          <w:rFonts w:ascii="Times New Roman" w:hAnsi="Times New Roman" w:cs="Times New Roman"/>
          <w:sz w:val="24"/>
          <w:szCs w:val="24"/>
          <w:lang w:val="az-Latn-AZ"/>
        </w:rPr>
        <w:t>eb of Science, Scopus).</w:t>
      </w:r>
    </w:p>
    <w:p w14:paraId="1072C18F" w14:textId="56859A8E" w:rsidR="00267DF8" w:rsidRPr="00F650AB" w:rsidRDefault="00F650AB" w:rsidP="00F650A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/>
        </w:rPr>
        <w:t xml:space="preserve"> </w:t>
      </w:r>
      <w:r w:rsidRPr="00F650A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/>
        </w:rPr>
        <w:tab/>
      </w:r>
      <w:proofErr w:type="spellStart"/>
      <w:r w:rsidRPr="00F650A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doi</w:t>
      </w:r>
      <w:proofErr w:type="spellEnd"/>
      <w:r w:rsidRPr="00F650A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/>
        </w:rPr>
        <w:t>: 10.17223/19988621/79/2</w:t>
      </w:r>
    </w:p>
    <w:p w14:paraId="3F21BBD0" w14:textId="77777777" w:rsidR="00547BBC" w:rsidRDefault="00542991" w:rsidP="00542991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 xml:space="preserve">                      </w:t>
      </w:r>
      <w:r w:rsidR="00F650AB"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 xml:space="preserve">                    </w:t>
      </w:r>
      <w:r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 xml:space="preserve">    </w:t>
      </w:r>
    </w:p>
    <w:p w14:paraId="0259EE76" w14:textId="77777777" w:rsidR="00547BBC" w:rsidRDefault="00547BBC" w:rsidP="00542991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</w:p>
    <w:p w14:paraId="48184D19" w14:textId="77777777" w:rsidR="00547BBC" w:rsidRDefault="00547BBC" w:rsidP="00542991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</w:p>
    <w:p w14:paraId="721FEDC4" w14:textId="77777777" w:rsidR="00547BBC" w:rsidRDefault="00547BBC" w:rsidP="00542991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 xml:space="preserve"> </w:t>
      </w:r>
    </w:p>
    <w:p w14:paraId="12C73A66" w14:textId="0118C5BA" w:rsidR="00542991" w:rsidRPr="00F650AB" w:rsidRDefault="00547BBC" w:rsidP="00542991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lastRenderedPageBreak/>
        <w:t xml:space="preserve">                                           </w:t>
      </w:r>
      <w:r w:rsidR="00542991" w:rsidRPr="00F650A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Müəllif: Sadıqova Səbinə</w:t>
      </w:r>
    </w:p>
    <w:p w14:paraId="67D2DDDB" w14:textId="77777777" w:rsidR="00542991" w:rsidRPr="00F650AB" w:rsidRDefault="00542991" w:rsidP="00542991">
      <w:pPr>
        <w:pStyle w:val="Heading1"/>
        <w:keepNext/>
        <w:spacing w:before="240" w:beforeAutospacing="0" w:after="200" w:afterAutospacing="0"/>
        <w:ind w:right="80"/>
        <w:jc w:val="both"/>
        <w:rPr>
          <w:rStyle w:val="Hyperlink"/>
          <w:color w:val="000000" w:themeColor="text1"/>
          <w:sz w:val="24"/>
          <w:szCs w:val="24"/>
          <w:u w:val="none"/>
          <w:lang w:val="ru-RU" w:eastAsia="ru-RU"/>
        </w:rPr>
      </w:pPr>
      <w:r w:rsidRPr="00F650AB">
        <w:rPr>
          <w:rStyle w:val="Hyperlink"/>
          <w:color w:val="000000" w:themeColor="text1"/>
          <w:sz w:val="24"/>
          <w:szCs w:val="24"/>
          <w:u w:val="none"/>
          <w:lang w:val="ru-RU" w:eastAsia="ru-RU"/>
        </w:rPr>
        <w:t>2018</w:t>
      </w:r>
    </w:p>
    <w:p w14:paraId="0152CC1F" w14:textId="77777777" w:rsidR="00911D52" w:rsidRPr="00F650AB" w:rsidRDefault="00542991">
      <w:pPr>
        <w:pStyle w:val="Heading1"/>
        <w:keepNext/>
        <w:numPr>
          <w:ilvl w:val="0"/>
          <w:numId w:val="10"/>
        </w:numPr>
        <w:spacing w:before="240" w:beforeAutospacing="0" w:after="200" w:afterAutospacing="0"/>
        <w:ind w:right="80"/>
        <w:jc w:val="both"/>
        <w:rPr>
          <w:color w:val="000000" w:themeColor="text1"/>
          <w:spacing w:val="4"/>
          <w:sz w:val="24"/>
          <w:szCs w:val="24"/>
          <w:shd w:val="clear" w:color="auto" w:fill="FCFCFC"/>
          <w:lang w:eastAsia="ru-RU"/>
        </w:rPr>
      </w:pPr>
      <w:r w:rsidRPr="00F650AB">
        <w:rPr>
          <w:b w:val="0"/>
          <w:color w:val="000000" w:themeColor="text1"/>
          <w:spacing w:val="4"/>
          <w:sz w:val="24"/>
          <w:szCs w:val="24"/>
          <w:shd w:val="clear" w:color="auto" w:fill="FCFCFC"/>
          <w:lang w:eastAsia="ru-RU"/>
        </w:rPr>
        <w:t>Sadigova S.R.,</w:t>
      </w:r>
      <w:r w:rsidRPr="00F650AB">
        <w:rPr>
          <w:color w:val="000000" w:themeColor="text1"/>
          <w:spacing w:val="4"/>
          <w:sz w:val="24"/>
          <w:szCs w:val="24"/>
          <w:shd w:val="clear" w:color="auto" w:fill="FCFCFC"/>
          <w:lang w:eastAsia="ru-RU"/>
        </w:rPr>
        <w:t xml:space="preserve"> </w:t>
      </w:r>
      <w:proofErr w:type="spellStart"/>
      <w:r w:rsidRPr="00F650AB">
        <w:rPr>
          <w:b w:val="0"/>
          <w:color w:val="000000" w:themeColor="text1"/>
          <w:spacing w:val="4"/>
          <w:sz w:val="24"/>
          <w:szCs w:val="24"/>
          <w:shd w:val="clear" w:color="auto" w:fill="FCFCFC"/>
          <w:lang w:eastAsia="ru-RU"/>
        </w:rPr>
        <w:t>Guliyeva</w:t>
      </w:r>
      <w:proofErr w:type="spellEnd"/>
      <w:r w:rsidRPr="00F650AB">
        <w:rPr>
          <w:b w:val="0"/>
          <w:color w:val="000000" w:themeColor="text1"/>
          <w:spacing w:val="4"/>
          <w:sz w:val="24"/>
          <w:szCs w:val="24"/>
          <w:shd w:val="clear" w:color="auto" w:fill="FCFCFC"/>
          <w:lang w:eastAsia="ru-RU"/>
        </w:rPr>
        <w:t xml:space="preserve"> A.E. </w:t>
      </w:r>
      <w:r w:rsidRPr="00F650AB">
        <w:rPr>
          <w:b w:val="0"/>
          <w:color w:val="000000" w:themeColor="text1"/>
          <w:sz w:val="24"/>
          <w:szCs w:val="24"/>
          <w:lang w:eastAsia="ru-RU"/>
        </w:rPr>
        <w:t xml:space="preserve">On the solvability of Riemann problem in the weighted Smirnov classes. Analysis </w:t>
      </w:r>
      <w:proofErr w:type="gramStart"/>
      <w:r w:rsidRPr="00F650AB">
        <w:rPr>
          <w:b w:val="0"/>
          <w:color w:val="000000" w:themeColor="text1"/>
          <w:sz w:val="24"/>
          <w:szCs w:val="24"/>
          <w:lang w:eastAsia="ru-RU"/>
        </w:rPr>
        <w:t>Mathematica,  vol.</w:t>
      </w:r>
      <w:proofErr w:type="gramEnd"/>
      <w:r w:rsidRPr="00F650AB">
        <w:rPr>
          <w:b w:val="0"/>
          <w:color w:val="000000" w:themeColor="text1"/>
          <w:sz w:val="24"/>
          <w:szCs w:val="24"/>
          <w:lang w:eastAsia="ru-RU"/>
        </w:rPr>
        <w:t xml:space="preserve"> 44, issue4, pp. 587-603.</w:t>
      </w:r>
      <w:r w:rsidRPr="00F650AB">
        <w:rPr>
          <w:color w:val="000000" w:themeColor="text1"/>
          <w:spacing w:val="4"/>
          <w:sz w:val="24"/>
          <w:szCs w:val="24"/>
          <w:shd w:val="clear" w:color="auto" w:fill="FCFCFC"/>
          <w:lang w:eastAsia="ru-RU"/>
        </w:rPr>
        <w:t xml:space="preserve"> </w:t>
      </w:r>
    </w:p>
    <w:p w14:paraId="1F95FDB1" w14:textId="47D08512" w:rsidR="00542991" w:rsidRPr="00F650AB" w:rsidRDefault="00000000" w:rsidP="00911D52">
      <w:pPr>
        <w:pStyle w:val="Heading1"/>
        <w:keepNext/>
        <w:spacing w:before="240" w:beforeAutospacing="0" w:after="200" w:afterAutospacing="0"/>
        <w:ind w:left="720" w:right="80"/>
        <w:jc w:val="both"/>
        <w:rPr>
          <w:color w:val="000000" w:themeColor="text1"/>
          <w:spacing w:val="4"/>
          <w:sz w:val="24"/>
          <w:szCs w:val="24"/>
          <w:shd w:val="clear" w:color="auto" w:fill="FCFCFC"/>
          <w:lang w:eastAsia="ru-RU"/>
        </w:rPr>
      </w:pPr>
      <w:hyperlink r:id="rId22" w:history="1">
        <w:r w:rsidR="00911D52" w:rsidRPr="00F650AB">
          <w:rPr>
            <w:rStyle w:val="Hyperlink"/>
            <w:b w:val="0"/>
            <w:spacing w:val="4"/>
            <w:sz w:val="24"/>
            <w:szCs w:val="24"/>
            <w:shd w:val="clear" w:color="auto" w:fill="FCFCFC"/>
            <w:lang w:eastAsia="ru-RU"/>
          </w:rPr>
          <w:t>https://doi.org/10.1007/s10476-018-0309-7</w:t>
        </w:r>
      </w:hyperlink>
      <w:r w:rsidR="00542991" w:rsidRPr="00F650AB">
        <w:rPr>
          <w:color w:val="000000" w:themeColor="text1"/>
          <w:spacing w:val="4"/>
          <w:sz w:val="24"/>
          <w:szCs w:val="24"/>
          <w:shd w:val="clear" w:color="auto" w:fill="FCFCFC"/>
          <w:lang w:eastAsia="ru-RU"/>
        </w:rPr>
        <w:t xml:space="preserve"> </w:t>
      </w:r>
      <w:r w:rsidR="00542991" w:rsidRPr="00F650AB">
        <w:rPr>
          <w:color w:val="000000" w:themeColor="text1"/>
          <w:spacing w:val="4"/>
          <w:sz w:val="24"/>
          <w:szCs w:val="24"/>
          <w:u w:val="single"/>
          <w:shd w:val="clear" w:color="auto" w:fill="FCFCFC"/>
          <w:lang w:eastAsia="ru-RU"/>
        </w:rPr>
        <w:t xml:space="preserve">Web of Science </w:t>
      </w:r>
    </w:p>
    <w:p w14:paraId="58322EB0" w14:textId="782ACF4B" w:rsidR="00542991" w:rsidRPr="00F650AB" w:rsidRDefault="00542991">
      <w:pPr>
        <w:pStyle w:val="Heading1"/>
        <w:keepNext/>
        <w:numPr>
          <w:ilvl w:val="0"/>
          <w:numId w:val="10"/>
        </w:numPr>
        <w:spacing w:before="240" w:beforeAutospacing="0" w:after="200" w:afterAutospacing="0"/>
        <w:ind w:right="80"/>
        <w:jc w:val="both"/>
        <w:rPr>
          <w:rStyle w:val="Hyperlink"/>
          <w:color w:val="000000" w:themeColor="text1"/>
          <w:spacing w:val="4"/>
          <w:sz w:val="24"/>
          <w:szCs w:val="24"/>
          <w:u w:val="none"/>
          <w:shd w:val="clear" w:color="auto" w:fill="FCFCFC"/>
          <w:lang w:eastAsia="ru-RU"/>
        </w:rPr>
      </w:pPr>
      <w:r w:rsidRPr="00F650AB">
        <w:rPr>
          <w:b w:val="0"/>
          <w:color w:val="000000" w:themeColor="text1"/>
          <w:spacing w:val="4"/>
          <w:sz w:val="24"/>
          <w:szCs w:val="24"/>
          <w:shd w:val="clear" w:color="auto" w:fill="FCFCFC"/>
          <w:lang w:eastAsia="ru-RU"/>
        </w:rPr>
        <w:t>Sadigova S.R.,</w:t>
      </w:r>
      <w:r w:rsidRPr="00F650AB">
        <w:rPr>
          <w:color w:val="000000" w:themeColor="text1"/>
          <w:spacing w:val="4"/>
          <w:sz w:val="24"/>
          <w:szCs w:val="24"/>
          <w:shd w:val="clear" w:color="auto" w:fill="FCFCFC"/>
          <w:lang w:eastAsia="ru-RU"/>
        </w:rPr>
        <w:t xml:space="preserve"> </w:t>
      </w:r>
      <w:r w:rsidRPr="00F650AB">
        <w:rPr>
          <w:b w:val="0"/>
          <w:color w:val="000000" w:themeColor="text1"/>
          <w:spacing w:val="4"/>
          <w:sz w:val="24"/>
          <w:szCs w:val="24"/>
          <w:shd w:val="clear" w:color="auto" w:fill="FCFCFC"/>
          <w:lang w:eastAsia="ru-RU"/>
        </w:rPr>
        <w:t xml:space="preserve">Hasanli R.R., </w:t>
      </w:r>
      <w:proofErr w:type="spellStart"/>
      <w:r w:rsidRPr="00F650AB">
        <w:rPr>
          <w:b w:val="0"/>
          <w:color w:val="000000" w:themeColor="text1"/>
          <w:sz w:val="24"/>
          <w:szCs w:val="24"/>
          <w:shd w:val="clear" w:color="auto" w:fill="FFFFFF"/>
          <w:lang w:eastAsia="ru-RU"/>
        </w:rPr>
        <w:t>Cemil</w:t>
      </w:r>
      <w:proofErr w:type="spellEnd"/>
      <w:r w:rsidRPr="00F650AB">
        <w:rPr>
          <w:b w:val="0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650AB">
        <w:rPr>
          <w:b w:val="0"/>
          <w:color w:val="000000" w:themeColor="text1"/>
          <w:sz w:val="24"/>
          <w:szCs w:val="24"/>
          <w:shd w:val="clear" w:color="auto" w:fill="FFFFFF"/>
          <w:lang w:eastAsia="ru-RU"/>
        </w:rPr>
        <w:t>Karacam</w:t>
      </w:r>
      <w:proofErr w:type="spellEnd"/>
      <w:r w:rsidRPr="00F650AB">
        <w:rPr>
          <w:b w:val="0"/>
          <w:color w:val="000000" w:themeColor="text1"/>
          <w:sz w:val="24"/>
          <w:szCs w:val="24"/>
          <w:shd w:val="clear" w:color="auto" w:fill="FFFFFF"/>
          <w:lang w:val="az-Latn-AZ" w:eastAsia="ru-RU"/>
        </w:rPr>
        <w:t xml:space="preserve">. </w:t>
      </w:r>
      <w:r w:rsidRPr="00F650AB">
        <w:rPr>
          <w:b w:val="0"/>
          <w:color w:val="000000" w:themeColor="text1"/>
          <w:sz w:val="24"/>
          <w:szCs w:val="24"/>
          <w:lang w:eastAsia="ru-RU"/>
        </w:rPr>
        <w:t xml:space="preserve"> On a space of </w:t>
      </w:r>
      <w:r w:rsidRPr="00F650AB">
        <w:rPr>
          <w:b w:val="0"/>
          <w:color w:val="000000" w:themeColor="text1"/>
          <w:position w:val="-10"/>
          <w:sz w:val="24"/>
          <w:szCs w:val="24"/>
          <w:lang w:val="ru-RU" w:eastAsia="ru-RU"/>
        </w:rPr>
        <w:object w:dxaOrig="240" w:dyaOrig="260" w14:anchorId="7955B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23" o:title=""/>
          </v:shape>
          <o:OLEObject Type="Embed" ProgID="Equation.3" ShapeID="_x0000_i1025" DrawAspect="Content" ObjectID="_1737809408" r:id="rId24"/>
        </w:object>
      </w:r>
      <w:r w:rsidRPr="00F650AB">
        <w:rPr>
          <w:b w:val="0"/>
          <w:color w:val="000000" w:themeColor="text1"/>
          <w:sz w:val="24"/>
          <w:szCs w:val="24"/>
          <w:lang w:eastAsia="ru-RU"/>
        </w:rPr>
        <w:t xml:space="preserve"> -statistical continuous functions</w:t>
      </w:r>
      <w:r w:rsidRPr="00F650AB">
        <w:rPr>
          <w:b w:val="0"/>
          <w:color w:val="000000" w:themeColor="text1"/>
          <w:spacing w:val="4"/>
          <w:sz w:val="24"/>
          <w:szCs w:val="24"/>
          <w:shd w:val="clear" w:color="auto" w:fill="FCFCFC"/>
          <w:lang w:eastAsia="ru-RU"/>
        </w:rPr>
        <w:t xml:space="preserve">. </w:t>
      </w:r>
      <w:r w:rsidRPr="00F650AB">
        <w:rPr>
          <w:b w:val="0"/>
          <w:color w:val="000000" w:themeColor="text1"/>
          <w:sz w:val="24"/>
          <w:szCs w:val="24"/>
          <w:lang w:eastAsia="ru-RU"/>
        </w:rPr>
        <w:t xml:space="preserve">Proceedings of the Institute of Mathematics and Mechanics, National Academy of Sciences of Azerbaijan Volume 44, Number 1, 2018, Pages 70–80 </w:t>
      </w:r>
      <w:hyperlink r:id="rId25" w:history="1">
        <w:r w:rsidRPr="00F650AB">
          <w:rPr>
            <w:color w:val="000000" w:themeColor="text1"/>
            <w:sz w:val="24"/>
            <w:szCs w:val="24"/>
            <w:lang w:eastAsia="ru-RU"/>
          </w:rPr>
          <w:t xml:space="preserve"> </w:t>
        </w:r>
        <w:r w:rsidRPr="00F650AB">
          <w:rPr>
            <w:rStyle w:val="Hyperlink"/>
            <w:color w:val="000000" w:themeColor="text1"/>
            <w:sz w:val="24"/>
            <w:szCs w:val="24"/>
            <w:lang w:eastAsia="ru-RU"/>
          </w:rPr>
          <w:t xml:space="preserve">Web of Science </w:t>
        </w:r>
      </w:hyperlink>
    </w:p>
    <w:p w14:paraId="1D5F6E5A" w14:textId="12B31B80" w:rsidR="00911D52" w:rsidRPr="00F650AB" w:rsidRDefault="00000000" w:rsidP="00911D52">
      <w:pPr>
        <w:pStyle w:val="Heading1"/>
        <w:keepNext/>
        <w:spacing w:before="240" w:beforeAutospacing="0" w:after="200" w:afterAutospacing="0"/>
        <w:ind w:left="720" w:right="80"/>
        <w:jc w:val="both"/>
        <w:rPr>
          <w:b w:val="0"/>
          <w:bCs w:val="0"/>
          <w:color w:val="000000" w:themeColor="text1"/>
          <w:spacing w:val="4"/>
          <w:sz w:val="24"/>
          <w:szCs w:val="24"/>
          <w:shd w:val="clear" w:color="auto" w:fill="FCFCFC"/>
          <w:lang w:eastAsia="ru-RU"/>
        </w:rPr>
      </w:pPr>
      <w:hyperlink r:id="rId26" w:history="1">
        <w:r w:rsidR="00911D52" w:rsidRPr="00F650AB">
          <w:rPr>
            <w:rStyle w:val="Hyperlink"/>
            <w:b w:val="0"/>
            <w:bCs w:val="0"/>
            <w:spacing w:val="4"/>
            <w:sz w:val="24"/>
            <w:szCs w:val="24"/>
            <w:shd w:val="clear" w:color="auto" w:fill="FCFCFC"/>
            <w:lang w:eastAsia="ru-RU"/>
          </w:rPr>
          <w:t>https://www.researchgate.net/publication/325842233_On_a_space_of_-</w:t>
        </w:r>
      </w:hyperlink>
      <w:r w:rsidR="00911D52" w:rsidRPr="00F650AB">
        <w:rPr>
          <w:b w:val="0"/>
          <w:bCs w:val="0"/>
          <w:color w:val="000000" w:themeColor="text1"/>
          <w:spacing w:val="4"/>
          <w:sz w:val="24"/>
          <w:szCs w:val="24"/>
          <w:shd w:val="clear" w:color="auto" w:fill="FCFCFC"/>
          <w:lang w:eastAsia="ru-RU"/>
        </w:rPr>
        <w:t>statistical_continuous_functions</w:t>
      </w:r>
    </w:p>
    <w:p w14:paraId="18360968" w14:textId="27E50AD0" w:rsidR="00542991" w:rsidRPr="00F650AB" w:rsidRDefault="00542991">
      <w:pPr>
        <w:pStyle w:val="Heading1"/>
        <w:keepNext/>
        <w:numPr>
          <w:ilvl w:val="0"/>
          <w:numId w:val="10"/>
        </w:numPr>
        <w:spacing w:before="240" w:beforeAutospacing="0" w:after="200" w:afterAutospacing="0"/>
        <w:ind w:right="80"/>
        <w:jc w:val="both"/>
        <w:rPr>
          <w:rStyle w:val="Hyperlink"/>
          <w:b w:val="0"/>
          <w:color w:val="000000" w:themeColor="text1"/>
          <w:sz w:val="24"/>
          <w:szCs w:val="24"/>
          <w:u w:val="none"/>
          <w:lang w:val="az-Latn-AZ" w:eastAsia="ru-RU"/>
        </w:rPr>
      </w:pPr>
      <w:r w:rsidRPr="00F650AB">
        <w:rPr>
          <w:b w:val="0"/>
          <w:color w:val="000000" w:themeColor="text1"/>
          <w:sz w:val="24"/>
          <w:szCs w:val="24"/>
          <w:lang w:val="az-Latn-AZ" w:eastAsia="ru-RU"/>
        </w:rPr>
        <w:t xml:space="preserve">Guliyeva F.A., Sadigova S.R. </w:t>
      </w:r>
      <w:r w:rsidRPr="00F650AB">
        <w:rPr>
          <w:b w:val="0"/>
          <w:color w:val="000000" w:themeColor="text1"/>
          <w:sz w:val="24"/>
          <w:szCs w:val="24"/>
          <w:lang w:eastAsia="ru-RU"/>
        </w:rPr>
        <w:t>On some properties of convolution in Morrey type spaces</w:t>
      </w:r>
      <w:r w:rsidRPr="00F650AB">
        <w:rPr>
          <w:b w:val="0"/>
          <w:color w:val="000000" w:themeColor="text1"/>
          <w:sz w:val="24"/>
          <w:szCs w:val="24"/>
          <w:lang w:val="az-Latn-AZ" w:eastAsia="ru-RU"/>
        </w:rPr>
        <w:t>.</w:t>
      </w:r>
      <w:r w:rsidRPr="00F650AB">
        <w:rPr>
          <w:b w:val="0"/>
          <w:color w:val="000000" w:themeColor="text1"/>
          <w:spacing w:val="4"/>
          <w:sz w:val="24"/>
          <w:szCs w:val="24"/>
          <w:shd w:val="clear" w:color="auto" w:fill="FCFCFC"/>
          <w:lang w:eastAsia="ru-RU"/>
        </w:rPr>
        <w:t xml:space="preserve">  </w:t>
      </w:r>
      <w:r w:rsidRPr="00F650AB">
        <w:rPr>
          <w:b w:val="0"/>
          <w:color w:val="000000" w:themeColor="text1"/>
          <w:sz w:val="24"/>
          <w:szCs w:val="24"/>
          <w:lang w:val="az-Latn-AZ" w:eastAsia="ru-RU"/>
        </w:rPr>
        <w:t xml:space="preserve">Azerbaijan Journal of Mathematics V. 8, No 1, 2018, January, pp. 140-150 </w:t>
      </w:r>
      <w:hyperlink r:id="rId27" w:history="1">
        <w:r w:rsidRPr="00F650AB">
          <w:rPr>
            <w:color w:val="000000" w:themeColor="text1"/>
            <w:sz w:val="24"/>
            <w:szCs w:val="24"/>
            <w:lang w:eastAsia="ru-RU"/>
          </w:rPr>
          <w:t xml:space="preserve"> </w:t>
        </w:r>
        <w:r w:rsidRPr="00F650AB">
          <w:rPr>
            <w:rStyle w:val="Hyperlink"/>
            <w:color w:val="000000" w:themeColor="text1"/>
            <w:sz w:val="24"/>
            <w:szCs w:val="24"/>
            <w:lang w:eastAsia="ru-RU"/>
          </w:rPr>
          <w:t xml:space="preserve">Web of Science </w:t>
        </w:r>
      </w:hyperlink>
    </w:p>
    <w:p w14:paraId="18DC95DF" w14:textId="5F273D54" w:rsidR="004D518B" w:rsidRPr="00F650AB" w:rsidRDefault="004D518B" w:rsidP="004D518B">
      <w:pPr>
        <w:pStyle w:val="Heading1"/>
        <w:keepNext/>
        <w:spacing w:before="240" w:beforeAutospacing="0" w:after="200" w:afterAutospacing="0"/>
        <w:ind w:left="720" w:right="80"/>
        <w:jc w:val="both"/>
        <w:rPr>
          <w:b w:val="0"/>
          <w:color w:val="000000" w:themeColor="text1"/>
          <w:sz w:val="24"/>
          <w:szCs w:val="24"/>
          <w:lang w:val="az-Latn-AZ" w:eastAsia="ru-RU"/>
        </w:rPr>
      </w:pPr>
      <w:r w:rsidRPr="00F650AB">
        <w:rPr>
          <w:b w:val="0"/>
          <w:color w:val="000000" w:themeColor="text1"/>
          <w:sz w:val="24"/>
          <w:szCs w:val="24"/>
          <w:lang w:val="az-Latn-AZ" w:eastAsia="ru-RU"/>
        </w:rPr>
        <w:t>https://azjm.org/volumes/0801/0801-10.pdf</w:t>
      </w:r>
    </w:p>
    <w:p w14:paraId="6C138ABC" w14:textId="1686A19B" w:rsidR="00542991" w:rsidRPr="00F650AB" w:rsidRDefault="00542991">
      <w:pPr>
        <w:pStyle w:val="Heading1"/>
        <w:keepNext/>
        <w:numPr>
          <w:ilvl w:val="0"/>
          <w:numId w:val="10"/>
        </w:numPr>
        <w:spacing w:before="240" w:beforeAutospacing="0" w:after="200" w:afterAutospacing="0"/>
        <w:ind w:right="80"/>
        <w:jc w:val="both"/>
        <w:rPr>
          <w:color w:val="000000" w:themeColor="text1"/>
          <w:sz w:val="24"/>
          <w:szCs w:val="24"/>
          <w:lang w:eastAsia="ru-RU"/>
        </w:rPr>
      </w:pPr>
      <w:r w:rsidRPr="00F650AB">
        <w:rPr>
          <w:b w:val="0"/>
          <w:color w:val="000000" w:themeColor="text1"/>
          <w:spacing w:val="4"/>
          <w:sz w:val="24"/>
          <w:szCs w:val="24"/>
          <w:shd w:val="clear" w:color="auto" w:fill="FCFCFC"/>
          <w:lang w:eastAsia="ru-RU"/>
        </w:rPr>
        <w:t xml:space="preserve">Sadigova S.R., </w:t>
      </w:r>
      <w:r w:rsidRPr="00F650AB">
        <w:rPr>
          <w:b w:val="0"/>
          <w:color w:val="000000" w:themeColor="text1"/>
          <w:sz w:val="24"/>
          <w:szCs w:val="24"/>
          <w:lang w:eastAsia="ru-RU"/>
        </w:rPr>
        <w:t>Mammadova N.G.,</w:t>
      </w:r>
      <w:r w:rsidR="004D518B" w:rsidRPr="00F650AB">
        <w:rPr>
          <w:b w:val="0"/>
          <w:color w:val="000000" w:themeColor="text1"/>
          <w:sz w:val="24"/>
          <w:szCs w:val="24"/>
          <w:lang w:eastAsia="ru-RU"/>
        </w:rPr>
        <w:t xml:space="preserve"> </w:t>
      </w:r>
      <w:r w:rsidRPr="00F650AB">
        <w:rPr>
          <w:b w:val="0"/>
          <w:color w:val="000000" w:themeColor="text1"/>
          <w:sz w:val="24"/>
          <w:szCs w:val="24"/>
          <w:lang w:eastAsia="ru-RU"/>
        </w:rPr>
        <w:t xml:space="preserve">Mammadova Z.V. Bases from generalized Faber polynomials in weighted Smirnov spaces. Trans. Natl. Acad. Sci. </w:t>
      </w:r>
      <w:proofErr w:type="spellStart"/>
      <w:r w:rsidRPr="00F650AB">
        <w:rPr>
          <w:b w:val="0"/>
          <w:color w:val="000000" w:themeColor="text1"/>
          <w:sz w:val="24"/>
          <w:szCs w:val="24"/>
          <w:lang w:eastAsia="ru-RU"/>
        </w:rPr>
        <w:t>Azerb</w:t>
      </w:r>
      <w:proofErr w:type="spellEnd"/>
      <w:r w:rsidRPr="00F650AB">
        <w:rPr>
          <w:b w:val="0"/>
          <w:color w:val="000000" w:themeColor="text1"/>
          <w:sz w:val="24"/>
          <w:szCs w:val="24"/>
          <w:lang w:eastAsia="ru-RU"/>
        </w:rPr>
        <w:t xml:space="preserve">. Ser. Phys.-Tech. Math. Sci. 38 (2018), no. 4, Mathematics, 124-133 </w:t>
      </w:r>
      <w:r w:rsidRPr="00F650AB">
        <w:rPr>
          <w:color w:val="000000" w:themeColor="text1"/>
          <w:sz w:val="24"/>
          <w:szCs w:val="24"/>
          <w:lang w:eastAsia="ru-RU"/>
        </w:rPr>
        <w:t>(SCOPUS)</w:t>
      </w:r>
    </w:p>
    <w:p w14:paraId="45F27A4C" w14:textId="000E9848" w:rsidR="004D518B" w:rsidRPr="00F650AB" w:rsidRDefault="004D518B" w:rsidP="004D518B">
      <w:pPr>
        <w:pStyle w:val="Heading1"/>
        <w:keepNext/>
        <w:spacing w:before="240" w:beforeAutospacing="0" w:after="200" w:afterAutospacing="0"/>
        <w:ind w:right="80" w:firstLine="720"/>
        <w:jc w:val="both"/>
        <w:rPr>
          <w:b w:val="0"/>
          <w:bCs w:val="0"/>
          <w:color w:val="000000" w:themeColor="text1"/>
          <w:sz w:val="24"/>
          <w:szCs w:val="24"/>
          <w:lang w:eastAsia="ru-RU"/>
        </w:rPr>
      </w:pPr>
      <w:r w:rsidRPr="00F650AB">
        <w:rPr>
          <w:b w:val="0"/>
          <w:bCs w:val="0"/>
          <w:color w:val="000000" w:themeColor="text1"/>
          <w:sz w:val="24"/>
          <w:szCs w:val="24"/>
          <w:lang w:eastAsia="ru-RU"/>
        </w:rPr>
        <w:t>http://trans.imm.az/volumes/38-4/3804-14.pdf</w:t>
      </w:r>
    </w:p>
    <w:p w14:paraId="2E11BB93" w14:textId="77777777" w:rsidR="00542991" w:rsidRPr="00F650AB" w:rsidRDefault="00542991" w:rsidP="00542991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9F611D" w14:textId="77777777" w:rsidR="00542991" w:rsidRPr="00F650AB" w:rsidRDefault="00542991" w:rsidP="00542991">
      <w:pPr>
        <w:pStyle w:val="Heading1"/>
        <w:keepNext/>
        <w:spacing w:before="240" w:beforeAutospacing="0" w:after="200" w:afterAutospacing="0"/>
        <w:ind w:right="80"/>
        <w:jc w:val="both"/>
        <w:rPr>
          <w:color w:val="000000" w:themeColor="text1"/>
          <w:sz w:val="24"/>
          <w:szCs w:val="24"/>
          <w:lang w:eastAsia="ru-RU"/>
        </w:rPr>
      </w:pPr>
      <w:r w:rsidRPr="00F650AB">
        <w:rPr>
          <w:color w:val="000000" w:themeColor="text1"/>
          <w:sz w:val="24"/>
          <w:szCs w:val="24"/>
          <w:lang w:eastAsia="ru-RU"/>
        </w:rPr>
        <w:t>2019</w:t>
      </w:r>
    </w:p>
    <w:p w14:paraId="164B88F9" w14:textId="28C12CC7" w:rsidR="00D70E38" w:rsidRPr="00F650AB" w:rsidRDefault="00542991">
      <w:pPr>
        <w:pStyle w:val="Heading1"/>
        <w:keepNext/>
        <w:numPr>
          <w:ilvl w:val="0"/>
          <w:numId w:val="11"/>
        </w:numPr>
        <w:spacing w:before="240" w:beforeAutospacing="0" w:after="200" w:afterAutospacing="0"/>
        <w:ind w:right="80"/>
        <w:jc w:val="both"/>
        <w:rPr>
          <w:b w:val="0"/>
          <w:color w:val="000000" w:themeColor="text1"/>
          <w:sz w:val="24"/>
          <w:szCs w:val="24"/>
          <w:lang w:val="az-Latn-AZ" w:eastAsia="ru-RU"/>
        </w:rPr>
      </w:pPr>
      <w:bookmarkStart w:id="3" w:name="_Hlk126146630"/>
      <w:r w:rsidRPr="00F650AB">
        <w:rPr>
          <w:b w:val="0"/>
          <w:color w:val="000000" w:themeColor="text1"/>
          <w:spacing w:val="4"/>
          <w:sz w:val="24"/>
          <w:szCs w:val="24"/>
          <w:shd w:val="clear" w:color="auto" w:fill="FCFCFC"/>
          <w:lang w:eastAsia="ru-RU"/>
        </w:rPr>
        <w:t>Sadigova S.R.</w:t>
      </w:r>
      <w:r w:rsidRPr="00F650AB">
        <w:rPr>
          <w:color w:val="000000" w:themeColor="text1"/>
          <w:spacing w:val="4"/>
          <w:sz w:val="24"/>
          <w:szCs w:val="24"/>
          <w:shd w:val="clear" w:color="auto" w:fill="FCFCFC"/>
          <w:lang w:eastAsia="ru-RU"/>
        </w:rPr>
        <w:t xml:space="preserve"> </w:t>
      </w:r>
      <w:r w:rsidRPr="00F650AB">
        <w:rPr>
          <w:rFonts w:eastAsia="Calibri"/>
          <w:b w:val="0"/>
          <w:color w:val="000000" w:themeColor="text1"/>
          <w:sz w:val="24"/>
          <w:szCs w:val="24"/>
          <w:lang w:eastAsia="ru-RU"/>
        </w:rPr>
        <w:t xml:space="preserve">The General Solution of the Homogeneous Riemann Problem in Weighted Smirnov Classes with General Weight. </w:t>
      </w:r>
      <w:r w:rsidRPr="00F650AB">
        <w:rPr>
          <w:b w:val="0"/>
          <w:color w:val="000000" w:themeColor="text1"/>
          <w:sz w:val="24"/>
          <w:szCs w:val="24"/>
          <w:lang w:val="az-Latn-AZ" w:eastAsia="ru-RU"/>
        </w:rPr>
        <w:t xml:space="preserve">Azerbaijan Journal of Mathematics V. 9, No 2, 2019, July, pp. 117-130 </w:t>
      </w:r>
      <w:r w:rsidRPr="00F650AB">
        <w:rPr>
          <w:color w:val="000000" w:themeColor="text1"/>
          <w:sz w:val="24"/>
          <w:szCs w:val="24"/>
          <w:lang w:eastAsia="ru-RU"/>
        </w:rPr>
        <w:t xml:space="preserve"> Web of Science </w:t>
      </w:r>
    </w:p>
    <w:p w14:paraId="15DF94E1" w14:textId="083E5BAC" w:rsidR="004D518B" w:rsidRPr="00F650AB" w:rsidRDefault="004D518B" w:rsidP="004D518B">
      <w:pPr>
        <w:pStyle w:val="Heading1"/>
        <w:keepNext/>
        <w:spacing w:before="240" w:beforeAutospacing="0" w:after="200" w:afterAutospacing="0"/>
        <w:ind w:right="80" w:firstLine="720"/>
        <w:jc w:val="both"/>
        <w:rPr>
          <w:b w:val="0"/>
          <w:color w:val="000000" w:themeColor="text1"/>
          <w:sz w:val="24"/>
          <w:szCs w:val="24"/>
          <w:lang w:val="az-Latn-AZ" w:eastAsia="ru-RU"/>
        </w:rPr>
      </w:pPr>
      <w:r w:rsidRPr="00F650AB">
        <w:rPr>
          <w:b w:val="0"/>
          <w:color w:val="000000" w:themeColor="text1"/>
          <w:sz w:val="24"/>
          <w:szCs w:val="24"/>
          <w:lang w:val="az-Latn-AZ" w:eastAsia="ru-RU"/>
        </w:rPr>
        <w:t>https://www.azjm.org/volumes/0902/pdf/0902-6.pdf</w:t>
      </w:r>
    </w:p>
    <w:bookmarkEnd w:id="3"/>
    <w:p w14:paraId="703EA6DD" w14:textId="2F8AA33A" w:rsidR="008274D4" w:rsidRPr="00F650AB" w:rsidRDefault="008274D4" w:rsidP="008274D4">
      <w:pPr>
        <w:pStyle w:val="Heading1"/>
        <w:keepNext/>
        <w:spacing w:before="240" w:beforeAutospacing="0" w:after="200" w:afterAutospacing="0"/>
        <w:ind w:right="80"/>
        <w:jc w:val="both"/>
        <w:rPr>
          <w:color w:val="000000" w:themeColor="text1"/>
          <w:sz w:val="24"/>
          <w:szCs w:val="24"/>
          <w:lang w:eastAsia="ru-RU"/>
        </w:rPr>
      </w:pPr>
      <w:r w:rsidRPr="00F650AB">
        <w:rPr>
          <w:color w:val="000000" w:themeColor="text1"/>
          <w:sz w:val="24"/>
          <w:szCs w:val="24"/>
          <w:lang w:eastAsia="ru-RU"/>
        </w:rPr>
        <w:t>2020</w:t>
      </w:r>
    </w:p>
    <w:p w14:paraId="34EB1129" w14:textId="7071A362" w:rsidR="008274D4" w:rsidRPr="00F650AB" w:rsidRDefault="008274D4">
      <w:pPr>
        <w:pStyle w:val="ListParagraph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126146645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Sabina R. Sadigova and Aysel E. </w:t>
      </w: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Guliyeva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. Bases of the Perturbed System of Exponents in Weighted Lebesgue Space with a General Weight. Kragujevac Journal of Mathematics, Volume 46(3), 2020, Pp.477–486</w:t>
      </w:r>
    </w:p>
    <w:p w14:paraId="7EFCE80F" w14:textId="50A24D31" w:rsidR="008274D4" w:rsidRPr="00F650AB" w:rsidRDefault="00000000" w:rsidP="008274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 w:history="1">
        <w:r w:rsidR="008274D4" w:rsidRPr="008274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https://imi.pmf.kg.ac.rs/kjm/en/index.php?page=accepted-papers&amp;start=256&amp;end=268</w:t>
        </w:r>
      </w:hyperlink>
    </w:p>
    <w:bookmarkEnd w:id="4"/>
    <w:p w14:paraId="30B01842" w14:textId="77777777" w:rsidR="008274D4" w:rsidRPr="00F650AB" w:rsidRDefault="008274D4" w:rsidP="008274D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8608FE" w14:textId="59492576" w:rsidR="00D70E38" w:rsidRPr="00F650AB" w:rsidRDefault="00D70E38" w:rsidP="00D70E38">
      <w:pPr>
        <w:pStyle w:val="Heading1"/>
        <w:keepNext/>
        <w:spacing w:before="240" w:beforeAutospacing="0" w:after="200" w:afterAutospacing="0"/>
        <w:ind w:right="80"/>
        <w:jc w:val="both"/>
        <w:rPr>
          <w:color w:val="000000" w:themeColor="text1"/>
          <w:sz w:val="24"/>
          <w:szCs w:val="24"/>
          <w:lang w:eastAsia="ru-RU"/>
        </w:rPr>
      </w:pPr>
      <w:r w:rsidRPr="00F650AB">
        <w:rPr>
          <w:color w:val="000000" w:themeColor="text1"/>
          <w:sz w:val="24"/>
          <w:szCs w:val="24"/>
          <w:lang w:eastAsia="ru-RU"/>
        </w:rPr>
        <w:lastRenderedPageBreak/>
        <w:t>2021</w:t>
      </w:r>
    </w:p>
    <w:p w14:paraId="349B7601" w14:textId="17566987" w:rsidR="00D70E38" w:rsidRPr="00F650AB" w:rsidRDefault="00D70E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650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B.T. Bilalov, S.R. Sadigova, Interior Schauder-type Estimates for higher-order elliptic operators in grand-Sobolev spaces. Sahand Communications in Mathematical Analysis (SCMA) Vol. 18 No. 2 (2021), 129-148</w:t>
      </w:r>
    </w:p>
    <w:p w14:paraId="691B2BDE" w14:textId="4A9A8F8A" w:rsidR="004D518B" w:rsidRPr="00F650AB" w:rsidRDefault="00000000" w:rsidP="004D518B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4D518B" w:rsidRPr="00F650AB">
          <w:rPr>
            <w:rStyle w:val="Hyperlink"/>
            <w:rFonts w:ascii="Times New Roman" w:hAnsi="Times New Roman" w:cs="Times New Roman"/>
            <w:sz w:val="24"/>
            <w:szCs w:val="24"/>
          </w:rPr>
          <w:t>https://scma.maragheh.ac.ir/article_244074.html</w:t>
        </w:r>
      </w:hyperlink>
    </w:p>
    <w:p w14:paraId="699B2C34" w14:textId="77777777" w:rsidR="004D518B" w:rsidRPr="00F650AB" w:rsidRDefault="004D518B" w:rsidP="004D51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D7E6FD" w14:textId="77777777" w:rsidR="004D518B" w:rsidRPr="00F650AB" w:rsidRDefault="00D70E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650AB">
        <w:rPr>
          <w:rFonts w:ascii="Times New Roman" w:hAnsi="Times New Roman" w:cs="Times New Roman"/>
          <w:color w:val="222222"/>
          <w:sz w:val="24"/>
          <w:szCs w:val="24"/>
          <w:shd w:val="clear" w:color="auto" w:fill="FCFCFC"/>
        </w:rPr>
        <w:t xml:space="preserve">Bilalov, B., Sadigova, S. On the </w:t>
      </w:r>
      <w:proofErr w:type="spellStart"/>
      <w:r w:rsidRPr="00F650AB">
        <w:rPr>
          <w:rFonts w:ascii="Times New Roman" w:hAnsi="Times New Roman" w:cs="Times New Roman"/>
          <w:color w:val="222222"/>
          <w:sz w:val="24"/>
          <w:szCs w:val="24"/>
          <w:shd w:val="clear" w:color="auto" w:fill="FCFCFC"/>
        </w:rPr>
        <w:t>Fredholmness</w:t>
      </w:r>
      <w:proofErr w:type="spellEnd"/>
      <w:r w:rsidRPr="00F650AB">
        <w:rPr>
          <w:rFonts w:ascii="Times New Roman" w:hAnsi="Times New Roman" w:cs="Times New Roman"/>
          <w:color w:val="222222"/>
          <w:sz w:val="24"/>
          <w:szCs w:val="24"/>
          <w:shd w:val="clear" w:color="auto" w:fill="FCFCFC"/>
        </w:rPr>
        <w:t xml:space="preserve"> of the Dirichlet problem for a second-order elliptic equation in grand-Sobolev spaces.  </w:t>
      </w:r>
      <w:proofErr w:type="spellStart"/>
      <w:r w:rsidRPr="00F650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CFCFC"/>
        </w:rPr>
        <w:t>Ricerche</w:t>
      </w:r>
      <w:proofErr w:type="spellEnd"/>
      <w:r w:rsidRPr="00F650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CFCFC"/>
        </w:rPr>
        <w:t xml:space="preserve"> mat</w:t>
      </w:r>
      <w:r w:rsidRPr="00F650AB">
        <w:rPr>
          <w:rFonts w:ascii="Times New Roman" w:hAnsi="Times New Roman" w:cs="Times New Roman"/>
          <w:color w:val="222222"/>
          <w:sz w:val="24"/>
          <w:szCs w:val="24"/>
          <w:shd w:val="clear" w:color="auto" w:fill="FCFCFC"/>
        </w:rPr>
        <w:t> (2021). </w:t>
      </w:r>
    </w:p>
    <w:p w14:paraId="08016587" w14:textId="66F6EA48" w:rsidR="00D70E38" w:rsidRPr="00F650AB" w:rsidRDefault="00000000" w:rsidP="004D518B">
      <w:pPr>
        <w:pStyle w:val="ListParagraph"/>
        <w:rPr>
          <w:rFonts w:ascii="Times New Roman" w:hAnsi="Times New Roman" w:cs="Times New Roman"/>
          <w:color w:val="222222"/>
          <w:sz w:val="24"/>
          <w:szCs w:val="24"/>
          <w:shd w:val="clear" w:color="auto" w:fill="FCFCFC"/>
        </w:rPr>
      </w:pPr>
      <w:hyperlink r:id="rId30" w:history="1">
        <w:r w:rsidR="004D518B" w:rsidRPr="00F650A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https://doi.org/10.1007/s11587-021-00599-9</w:t>
        </w:r>
      </w:hyperlink>
      <w:r w:rsidR="00D70E38" w:rsidRPr="00F650AB">
        <w:rPr>
          <w:rFonts w:ascii="Times New Roman" w:hAnsi="Times New Roman" w:cs="Times New Roman"/>
          <w:color w:val="222222"/>
          <w:sz w:val="24"/>
          <w:szCs w:val="24"/>
          <w:shd w:val="clear" w:color="auto" w:fill="FCFCFC"/>
        </w:rPr>
        <w:t> </w:t>
      </w:r>
    </w:p>
    <w:p w14:paraId="2986C372" w14:textId="77777777" w:rsidR="004D518B" w:rsidRPr="00F650AB" w:rsidRDefault="004D518B" w:rsidP="004D51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1ABED6" w14:textId="2F5BE8C8" w:rsidR="0054343F" w:rsidRPr="00F650AB" w:rsidRDefault="0054343F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Sadigova. On Riemann problem in weighted Smirnov classes with power weight. Rocky Mountain Journal of Mathematics, Forthcoming, 2021, </w:t>
      </w:r>
    </w:p>
    <w:p w14:paraId="54780CAB" w14:textId="5AEA6D09" w:rsidR="0054343F" w:rsidRPr="00F650AB" w:rsidRDefault="00000000" w:rsidP="00AB71A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1" w:history="1">
        <w:r w:rsidR="00AB71AC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https://projecteuclid.org/journals/rmjm/rocky-mountain-journal-of-mathematics/acceptedpapers</w:t>
        </w:r>
      </w:hyperlink>
    </w:p>
    <w:p w14:paraId="542E6A81" w14:textId="10104BF9" w:rsidR="00620607" w:rsidRPr="00F650AB" w:rsidRDefault="00620607">
      <w:pPr>
        <w:pStyle w:val="10"/>
        <w:numPr>
          <w:ilvl w:val="0"/>
          <w:numId w:val="19"/>
        </w:numPr>
        <w:rPr>
          <w:shd w:val="clear" w:color="auto" w:fill="FFFFFF"/>
          <w:lang w:val="en-US"/>
        </w:rPr>
      </w:pPr>
      <w:r w:rsidRPr="00F650AB">
        <w:rPr>
          <w:rFonts w:eastAsia="SimSun"/>
          <w:lang w:val="en-US"/>
        </w:rPr>
        <w:t>B. T. Bilalov, Y. Zeren, S. R. Sadigova &amp; S. Cetin, On solvability in the small and Schauder-type estimates for higher order elliptic equations in grand Sobolev spaces (</w:t>
      </w:r>
      <w:proofErr w:type="spellStart"/>
      <w:r w:rsidRPr="00F650AB">
        <w:rPr>
          <w:rFonts w:eastAsia="SimSun"/>
          <w:lang w:val="en-US"/>
        </w:rPr>
        <w:t>nonseparable</w:t>
      </w:r>
      <w:proofErr w:type="spellEnd"/>
      <w:r w:rsidRPr="00F650AB">
        <w:rPr>
          <w:rFonts w:eastAsia="SimSun"/>
          <w:lang w:val="en-US"/>
        </w:rPr>
        <w:t xml:space="preserve"> case), Applicable Analysis, </w:t>
      </w:r>
      <w:r w:rsidRPr="00F650AB">
        <w:rPr>
          <w:rFonts w:eastAsia="Arial"/>
          <w:shd w:val="clear" w:color="auto" w:fill="FFFFFF"/>
          <w:lang w:val="en-US"/>
        </w:rPr>
        <w:t xml:space="preserve">DOI: </w:t>
      </w:r>
      <w:hyperlink r:id="rId32" w:history="1">
        <w:r w:rsidRPr="00F650AB">
          <w:rPr>
            <w:rStyle w:val="18"/>
            <w:rFonts w:eastAsia="Arial"/>
            <w:shd w:val="clear" w:color="auto" w:fill="FFFFFF"/>
            <w:lang w:val="en-US"/>
          </w:rPr>
          <w:t>10.1080/00036811.2022.2052859</w:t>
        </w:r>
      </w:hyperlink>
      <w:r w:rsidRPr="00F650AB">
        <w:rPr>
          <w:rFonts w:eastAsia="Calibri"/>
          <w:bCs/>
          <w:shd w:val="clear" w:color="auto" w:fill="FCFCFC"/>
          <w:lang w:val="en-US"/>
        </w:rPr>
        <w:t>(</w:t>
      </w:r>
      <w:r w:rsidRPr="00F650AB">
        <w:rPr>
          <w:rFonts w:eastAsia="Calibri"/>
          <w:b/>
          <w:shd w:val="clear" w:color="auto" w:fill="FCFCFC"/>
          <w:lang w:val="en-US"/>
        </w:rPr>
        <w:t>İF=1.278; WOS; SCOPUS</w:t>
      </w:r>
      <w:r w:rsidRPr="00F650AB">
        <w:rPr>
          <w:rFonts w:eastAsia="Calibri"/>
          <w:bCs/>
          <w:shd w:val="clear" w:color="auto" w:fill="FCFCFC"/>
          <w:lang w:val="en-US"/>
        </w:rPr>
        <w:t>)</w:t>
      </w:r>
    </w:p>
    <w:p w14:paraId="13B8BAE5" w14:textId="77777777" w:rsidR="00620607" w:rsidRPr="00F650AB" w:rsidRDefault="00620607" w:rsidP="00620607">
      <w:pPr>
        <w:pStyle w:val="10"/>
        <w:rPr>
          <w:shd w:val="clear" w:color="auto" w:fill="FFFFFF"/>
          <w:lang w:val="en-US"/>
        </w:rPr>
      </w:pPr>
      <w:r w:rsidRPr="00F650AB">
        <w:rPr>
          <w:shd w:val="clear" w:color="auto" w:fill="FFFFFF"/>
          <w:lang w:val="en-US"/>
        </w:rPr>
        <w:t xml:space="preserve"> </w:t>
      </w:r>
    </w:p>
    <w:p w14:paraId="52066E30" w14:textId="02126C4F" w:rsidR="0054343F" w:rsidRPr="00F650AB" w:rsidRDefault="00000000" w:rsidP="00267DF8">
      <w:pPr>
        <w:pStyle w:val="10"/>
        <w:ind w:firstLine="720"/>
        <w:rPr>
          <w:shd w:val="clear" w:color="auto" w:fill="FFFFFF"/>
          <w:lang w:val="en-US"/>
        </w:rPr>
      </w:pPr>
      <w:hyperlink r:id="rId33" w:history="1">
        <w:r w:rsidR="00620607" w:rsidRPr="00F650AB">
          <w:rPr>
            <w:rStyle w:val="Hyperlink"/>
            <w:shd w:val="clear" w:color="auto" w:fill="FFFFFF"/>
            <w:lang w:val="en-US"/>
          </w:rPr>
          <w:t>https://www.tandfonline.com/doi/abs/10.1080/00036811.2022.2052859</w:t>
        </w:r>
      </w:hyperlink>
    </w:p>
    <w:p w14:paraId="7B42E2D1" w14:textId="1A82A588" w:rsidR="00D70E38" w:rsidRPr="00F650AB" w:rsidRDefault="00D70E38" w:rsidP="00D70E38">
      <w:pPr>
        <w:pStyle w:val="Heading1"/>
        <w:keepNext/>
        <w:spacing w:before="240" w:beforeAutospacing="0" w:after="200" w:afterAutospacing="0"/>
        <w:ind w:right="80"/>
        <w:jc w:val="both"/>
        <w:rPr>
          <w:color w:val="000000" w:themeColor="text1"/>
          <w:sz w:val="24"/>
          <w:szCs w:val="24"/>
          <w:lang w:eastAsia="ru-RU"/>
        </w:rPr>
      </w:pPr>
      <w:r w:rsidRPr="00F650AB">
        <w:rPr>
          <w:color w:val="000000" w:themeColor="text1"/>
          <w:sz w:val="24"/>
          <w:szCs w:val="24"/>
          <w:lang w:eastAsia="ru-RU"/>
        </w:rPr>
        <w:t>2022</w:t>
      </w:r>
    </w:p>
    <w:p w14:paraId="4066EB90" w14:textId="2CD1D145" w:rsidR="00D70E38" w:rsidRPr="00F650AB" w:rsidRDefault="00D70E3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650AB">
        <w:rPr>
          <w:rFonts w:ascii="Times New Roman" w:hAnsi="Times New Roman" w:cs="Times New Roman"/>
          <w:sz w:val="24"/>
          <w:szCs w:val="24"/>
        </w:rPr>
        <w:t xml:space="preserve">Sabina R. Sadigova and Aysel E.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Guliyeva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>, Bases of the Perturbed System of Exponents in Weighted Lebesgue Space with a General Weight, Kragujevac Journal of Mathematics, Volume 46(3), 2022, pp.477–486</w:t>
      </w:r>
    </w:p>
    <w:p w14:paraId="08560CFA" w14:textId="7F1ACA88" w:rsidR="004D518B" w:rsidRPr="00F650AB" w:rsidRDefault="00000000" w:rsidP="004D518B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620607" w:rsidRPr="00F650AB">
          <w:rPr>
            <w:rStyle w:val="Hyperlink"/>
            <w:rFonts w:ascii="Times New Roman" w:hAnsi="Times New Roman" w:cs="Times New Roman"/>
            <w:sz w:val="24"/>
            <w:szCs w:val="24"/>
          </w:rPr>
          <w:t>https://imi.pmf.kg.ac.rs/kjm/pdf/accepted-finished/3f69ed470c1dfe51eb867f2849de6b19_2536_02282020_061315/kjm_46_3-12.pdf</w:t>
        </w:r>
      </w:hyperlink>
    </w:p>
    <w:p w14:paraId="5B292EB2" w14:textId="705FE25C" w:rsidR="00620607" w:rsidRPr="00F650AB" w:rsidRDefault="00620607">
      <w:pPr>
        <w:pStyle w:val="1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650AB">
        <w:rPr>
          <w:rStyle w:val="18"/>
          <w:rFonts w:eastAsia="Open Sans"/>
          <w:color w:val="auto"/>
          <w:sz w:val="24"/>
          <w:szCs w:val="24"/>
          <w:u w:val="none"/>
          <w:shd w:val="clear" w:color="auto" w:fill="FFFFFF"/>
          <w:lang w:val="en-US"/>
        </w:rPr>
        <w:t>B. T. Bilalov, S. R. Sadigova &amp; Seyma Cetin,</w:t>
      </w:r>
      <w:r w:rsidRPr="00F650AB">
        <w:rPr>
          <w:rFonts w:ascii="Times New Roman" w:eastAsia="Open Sans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F650AB">
        <w:rPr>
          <w:rStyle w:val="15"/>
          <w:rFonts w:eastAsia="Open Sans"/>
          <w:color w:val="auto"/>
          <w:sz w:val="24"/>
          <w:szCs w:val="24"/>
          <w:u w:val="none"/>
          <w:shd w:val="clear" w:color="auto" w:fill="FFFFFF"/>
          <w:lang w:val="en-US"/>
        </w:rPr>
        <w:t>The Concept of a Trace and the Boundedness of the Trace Operator in Banach-Sobolev Function Spaces,</w:t>
      </w:r>
      <w:r w:rsidRPr="00F650AB">
        <w:rPr>
          <w:rFonts w:ascii="Times New Roman" w:eastAsia="Open Sans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F650AB">
        <w:rPr>
          <w:rStyle w:val="17"/>
          <w:rFonts w:eastAsia="Open Sans"/>
          <w:sz w:val="24"/>
          <w:szCs w:val="24"/>
          <w:shd w:val="clear" w:color="auto" w:fill="FFFFFF"/>
          <w:lang w:val="en-US"/>
        </w:rPr>
        <w:t xml:space="preserve">Numerical Functional Analysis and Optimization, </w:t>
      </w:r>
      <w:r w:rsidRPr="00F650AB">
        <w:rPr>
          <w:rFonts w:ascii="Times New Roman" w:eastAsia="Open Sans" w:hAnsi="Times New Roman"/>
          <w:sz w:val="24"/>
          <w:szCs w:val="24"/>
          <w:shd w:val="clear" w:color="auto" w:fill="FFFFFF"/>
          <w:lang w:val="en-US"/>
        </w:rPr>
        <w:t xml:space="preserve">43:9, 1069-1094 </w:t>
      </w:r>
      <w:r w:rsidRPr="00F650AB">
        <w:rPr>
          <w:rStyle w:val="19"/>
          <w:rFonts w:eastAsia="Open Sans"/>
          <w:sz w:val="24"/>
          <w:szCs w:val="24"/>
          <w:shd w:val="clear" w:color="auto" w:fill="FFFFFF"/>
          <w:lang w:val="en-US"/>
        </w:rPr>
        <w:t>(2022)</w:t>
      </w:r>
      <w:r w:rsidRPr="00F650AB">
        <w:rPr>
          <w:rFonts w:ascii="Times New Roman" w:eastAsia="Open Sans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F650AB">
        <w:rPr>
          <w:rStyle w:val="20"/>
          <w:rFonts w:eastAsia="Open Sans"/>
          <w:b/>
          <w:bCs/>
          <w:sz w:val="24"/>
          <w:szCs w:val="24"/>
          <w:shd w:val="clear" w:color="auto" w:fill="FFFFFF"/>
          <w:lang w:val="en-US"/>
        </w:rPr>
        <w:t xml:space="preserve">(İF=1.418; </w:t>
      </w:r>
      <w:r w:rsidRPr="00F650AB">
        <w:rPr>
          <w:rFonts w:ascii="Times New Roman" w:hAnsi="Times New Roman"/>
          <w:b/>
          <w:bCs/>
          <w:sz w:val="24"/>
          <w:szCs w:val="24"/>
          <w:lang w:val="en-US"/>
        </w:rPr>
        <w:t>WOS; SCOPUS</w:t>
      </w:r>
      <w:r w:rsidRPr="00F650AB">
        <w:rPr>
          <w:rStyle w:val="20"/>
          <w:rFonts w:eastAsia="Open Sans"/>
          <w:b/>
          <w:bCs/>
          <w:sz w:val="24"/>
          <w:szCs w:val="24"/>
          <w:shd w:val="clear" w:color="auto" w:fill="FFFFFF"/>
          <w:lang w:val="en-US"/>
        </w:rPr>
        <w:t>)</w:t>
      </w:r>
    </w:p>
    <w:p w14:paraId="55F15C46" w14:textId="2641E60A" w:rsidR="00620607" w:rsidRPr="00F650AB" w:rsidRDefault="00000000" w:rsidP="00620607">
      <w:pPr>
        <w:pStyle w:val="10"/>
        <w:ind w:firstLine="720"/>
        <w:rPr>
          <w:shd w:val="clear" w:color="auto" w:fill="FFFFFF"/>
          <w:lang w:val="en-US"/>
        </w:rPr>
      </w:pPr>
      <w:hyperlink r:id="rId35" w:history="1">
        <w:r w:rsidR="00620607" w:rsidRPr="00F650AB">
          <w:rPr>
            <w:rStyle w:val="Hyperlink"/>
            <w:shd w:val="clear" w:color="auto" w:fill="FFFFFF"/>
            <w:lang w:val="en-US"/>
          </w:rPr>
          <w:t>https://www.tandfonline.com/doi/abs/10.1080/01630563.2022.2085744</w:t>
        </w:r>
      </w:hyperlink>
    </w:p>
    <w:p w14:paraId="3F5E05AA" w14:textId="1DFF0624" w:rsidR="00620607" w:rsidRPr="00F650AB" w:rsidRDefault="00620607" w:rsidP="00620607">
      <w:pPr>
        <w:pStyle w:val="10"/>
        <w:ind w:firstLine="720"/>
        <w:rPr>
          <w:shd w:val="clear" w:color="auto" w:fill="FFFFFF"/>
          <w:lang w:val="en-US"/>
        </w:rPr>
      </w:pPr>
    </w:p>
    <w:p w14:paraId="0E18A890" w14:textId="6280D7A4" w:rsidR="00620607" w:rsidRPr="00F650AB" w:rsidRDefault="00620607">
      <w:pPr>
        <w:pStyle w:val="10"/>
        <w:numPr>
          <w:ilvl w:val="0"/>
          <w:numId w:val="18"/>
        </w:numPr>
      </w:pPr>
      <w:r w:rsidRPr="00F650AB">
        <w:rPr>
          <w:lang w:val="en-US"/>
        </w:rPr>
        <w:t xml:space="preserve">Bilalov B.T.,  </w:t>
      </w:r>
      <w:r w:rsidRPr="00F650AB">
        <w:rPr>
          <w:rFonts w:eastAsia="SimSun"/>
          <w:lang w:val="en-US"/>
        </w:rPr>
        <w:t xml:space="preserve"> Zeren Y.,   Sadigova S.R.</w:t>
      </w:r>
      <w:proofErr w:type="gramStart"/>
      <w:r w:rsidRPr="00F650AB">
        <w:rPr>
          <w:rFonts w:eastAsia="SimSun"/>
          <w:lang w:val="en-US"/>
        </w:rPr>
        <w:t>,  Çetin</w:t>
      </w:r>
      <w:proofErr w:type="gramEnd"/>
      <w:r w:rsidRPr="00F650AB">
        <w:rPr>
          <w:rFonts w:eastAsia="SimSun"/>
          <w:lang w:val="en-US"/>
        </w:rPr>
        <w:t xml:space="preserve"> Ş.  Solvability in the small of m–</w:t>
      </w:r>
      <w:proofErr w:type="spellStart"/>
      <w:r w:rsidRPr="00F650AB">
        <w:rPr>
          <w:rFonts w:eastAsia="SimSun"/>
          <w:lang w:val="en-US"/>
        </w:rPr>
        <w:t>th</w:t>
      </w:r>
      <w:proofErr w:type="spellEnd"/>
      <w:r w:rsidRPr="00F650AB">
        <w:rPr>
          <w:rFonts w:eastAsia="SimSun"/>
          <w:lang w:val="en-US"/>
        </w:rPr>
        <w:t xml:space="preserve"> order elliptic equations in weighted grand Sobolev spaces.   </w:t>
      </w:r>
      <w:r w:rsidRPr="00F650AB">
        <w:rPr>
          <w:rFonts w:eastAsia="SimSun"/>
        </w:rPr>
        <w:t xml:space="preserve">Turk J Math (2022) 46: 2078 – 2095 </w:t>
      </w:r>
      <w:r w:rsidRPr="00F650AB">
        <w:rPr>
          <w:bCs/>
          <w:shd w:val="clear" w:color="auto" w:fill="FCFCFC"/>
        </w:rPr>
        <w:t>(</w:t>
      </w:r>
      <w:r w:rsidRPr="00F650AB">
        <w:rPr>
          <w:b/>
          <w:shd w:val="clear" w:color="auto" w:fill="FCFCFC"/>
        </w:rPr>
        <w:t>İF=0.954; WOS; SCOPUS</w:t>
      </w:r>
      <w:r w:rsidRPr="00F650AB">
        <w:rPr>
          <w:bCs/>
          <w:shd w:val="clear" w:color="auto" w:fill="FCFCFC"/>
        </w:rPr>
        <w:t>)</w:t>
      </w:r>
    </w:p>
    <w:p w14:paraId="630747B2" w14:textId="6A83235C" w:rsidR="00620607" w:rsidRPr="00F650AB" w:rsidRDefault="00000000" w:rsidP="00620607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CFCFC"/>
          <w:lang w:val="ru-RU"/>
        </w:rPr>
      </w:pPr>
      <w:hyperlink r:id="rId36" w:history="1"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</w:rPr>
          <w:t>https</w:t>
        </w:r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  <w:lang w:val="ru-RU"/>
          </w:rPr>
          <w:t>://</w:t>
        </w:r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</w:rPr>
          <w:t>journals</w:t>
        </w:r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  <w:lang w:val="ru-RU"/>
          </w:rPr>
          <w:t>.</w:t>
        </w:r>
        <w:proofErr w:type="spellStart"/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</w:rPr>
          <w:t>tubitak</w:t>
        </w:r>
        <w:proofErr w:type="spellEnd"/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  <w:lang w:val="ru-RU"/>
          </w:rPr>
          <w:t>.</w:t>
        </w:r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</w:rPr>
          <w:t>gov</w:t>
        </w:r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  <w:lang w:val="ru-RU"/>
          </w:rPr>
          <w:t>.</w:t>
        </w:r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</w:rPr>
          <w:t>tr</w:t>
        </w:r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  <w:lang w:val="ru-RU"/>
          </w:rPr>
          <w:t>/</w:t>
        </w:r>
        <w:proofErr w:type="spellStart"/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</w:rPr>
          <w:t>cgi</w:t>
        </w:r>
        <w:proofErr w:type="spellEnd"/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  <w:lang w:val="ru-RU"/>
          </w:rPr>
          <w:t>/</w:t>
        </w:r>
        <w:proofErr w:type="spellStart"/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</w:rPr>
          <w:t>viewcontent</w:t>
        </w:r>
        <w:proofErr w:type="spellEnd"/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  <w:lang w:val="ru-RU"/>
          </w:rPr>
          <w:t>.</w:t>
        </w:r>
        <w:proofErr w:type="spellStart"/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</w:rPr>
          <w:t>cgi</w:t>
        </w:r>
        <w:proofErr w:type="spellEnd"/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  <w:lang w:val="ru-RU"/>
          </w:rPr>
          <w:t>?</w:t>
        </w:r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</w:rPr>
          <w:t>article</w:t>
        </w:r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  <w:lang w:val="ru-RU"/>
          </w:rPr>
          <w:t>=3255&amp;</w:t>
        </w:r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</w:rPr>
          <w:t>context</w:t>
        </w:r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  <w:lang w:val="ru-RU"/>
          </w:rPr>
          <w:t>=</w:t>
        </w:r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</w:rPr>
          <w:t>math</w:t>
        </w:r>
      </w:hyperlink>
    </w:p>
    <w:p w14:paraId="768AF622" w14:textId="0CB394C2" w:rsidR="00267DF8" w:rsidRPr="00F650AB" w:rsidRDefault="00267DF8">
      <w:pPr>
        <w:pStyle w:val="10"/>
        <w:numPr>
          <w:ilvl w:val="0"/>
          <w:numId w:val="18"/>
        </w:numPr>
        <w:shd w:val="clear" w:color="auto" w:fill="FFFFFF"/>
        <w:jc w:val="both"/>
        <w:rPr>
          <w:bCs/>
          <w:shd w:val="clear" w:color="auto" w:fill="FCFCFC"/>
          <w:lang w:val="en-US"/>
        </w:rPr>
      </w:pPr>
      <w:r w:rsidRPr="00F650AB">
        <w:rPr>
          <w:lang w:val="en-US"/>
        </w:rPr>
        <w:lastRenderedPageBreak/>
        <w:t xml:space="preserve">B.T. Bilalov, S.R. Sadigova, On local solvability of higher order elliptic equations in rearrangement invariant spaces. Siberian Mathematical Journal, 2022, Vol. 63, No. 3, pp. 425–437. </w:t>
      </w:r>
      <w:r w:rsidRPr="00F650AB">
        <w:rPr>
          <w:bCs/>
          <w:shd w:val="clear" w:color="auto" w:fill="FCFCFC"/>
          <w:lang w:val="en-US"/>
        </w:rPr>
        <w:t>(</w:t>
      </w:r>
      <w:r w:rsidRPr="00F650AB">
        <w:rPr>
          <w:b/>
          <w:shd w:val="clear" w:color="auto" w:fill="FCFCFC"/>
          <w:lang w:val="en-US"/>
        </w:rPr>
        <w:t>İF=0.698; WOS; SCOPUS</w:t>
      </w:r>
      <w:r w:rsidRPr="00F650AB">
        <w:rPr>
          <w:bCs/>
          <w:shd w:val="clear" w:color="auto" w:fill="FCFCFC"/>
          <w:lang w:val="en-US"/>
        </w:rPr>
        <w:t xml:space="preserve">) </w:t>
      </w:r>
    </w:p>
    <w:p w14:paraId="4C117CC6" w14:textId="74C7CD4D" w:rsidR="00267DF8" w:rsidRPr="00F650AB" w:rsidRDefault="00000000" w:rsidP="00267DF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hyperlink r:id="rId37" w:history="1">
        <w:r w:rsidR="00267DF8" w:rsidRPr="00F650A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CFCFC"/>
          </w:rPr>
          <w:t>https://link.springer.com/article/10.1134/S0037446622030041</w:t>
        </w:r>
      </w:hyperlink>
    </w:p>
    <w:p w14:paraId="19AF4DDB" w14:textId="3DBDDF48" w:rsidR="00267DF8" w:rsidRPr="00F650AB" w:rsidRDefault="00267DF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0AB">
        <w:rPr>
          <w:rFonts w:ascii="Times New Roman" w:hAnsi="Times New Roman" w:cs="Times New Roman"/>
          <w:sz w:val="24"/>
          <w:szCs w:val="24"/>
        </w:rPr>
        <w:t xml:space="preserve">Bilalov B.T., Ahmadov T.M., Y. Zeren, Sadigova S.R. Solution in the Small and Interior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Shauder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-type Estimate </w:t>
      </w:r>
      <w:proofErr w:type="gramStart"/>
      <w:r w:rsidRPr="00F650AB">
        <w:rPr>
          <w:rFonts w:ascii="Times New Roman" w:hAnsi="Times New Roman" w:cs="Times New Roman"/>
          <w:sz w:val="24"/>
          <w:szCs w:val="24"/>
        </w:rPr>
        <w:t>for  the</w:t>
      </w:r>
      <w:proofErr w:type="gramEnd"/>
      <w:r w:rsidRPr="00F650AB">
        <w:rPr>
          <w:rFonts w:ascii="Times New Roman" w:hAnsi="Times New Roman" w:cs="Times New Roman"/>
          <w:sz w:val="24"/>
          <w:szCs w:val="24"/>
        </w:rPr>
        <w:t xml:space="preserve"> </w:t>
      </w:r>
      <w:r w:rsidRPr="00F650AB">
        <w:rPr>
          <w:rFonts w:ascii="Times New Roman" w:hAnsi="Times New Roman" w:cs="Times New Roman"/>
          <w:i/>
          <w:iCs/>
          <w:sz w:val="24"/>
          <w:szCs w:val="24"/>
        </w:rPr>
        <w:t>m-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 Order Elliptic Operator in Morrey-Sobolev Spaces, Azerbaijan  J. Math, 2022, v.12, N2, pp. 192-222 </w:t>
      </w:r>
      <w:r w:rsidRPr="00F650AB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>(</w:t>
      </w:r>
      <w:r w:rsidRPr="00F650AB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WOS; SCOPUS</w:t>
      </w:r>
      <w:r w:rsidRPr="00F650AB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 xml:space="preserve">) </w:t>
      </w:r>
    </w:p>
    <w:p w14:paraId="6D9A9CE6" w14:textId="77777777" w:rsidR="00267DF8" w:rsidRPr="00F650AB" w:rsidRDefault="00267DF8" w:rsidP="00267DF8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</w:pPr>
    </w:p>
    <w:p w14:paraId="496F874C" w14:textId="08A64465" w:rsidR="00267DF8" w:rsidRPr="00F650AB" w:rsidRDefault="00267DF8" w:rsidP="00267DF8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</w:pPr>
      <w:r w:rsidRPr="00F650AB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 xml:space="preserve">https://azjm.org/volumes/1202/pdf/1202-12.pdf </w:t>
      </w:r>
    </w:p>
    <w:p w14:paraId="18E8B049" w14:textId="77777777" w:rsidR="00620607" w:rsidRPr="00F650AB" w:rsidRDefault="00620607" w:rsidP="004D518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850C825" w14:textId="0E1F63B2" w:rsidR="00542991" w:rsidRPr="00F650AB" w:rsidRDefault="00542991" w:rsidP="00542991">
      <w:pPr>
        <w:pStyle w:val="Heading1"/>
        <w:keepNext/>
        <w:spacing w:before="240" w:beforeAutospacing="0" w:after="200" w:afterAutospacing="0"/>
        <w:ind w:right="80"/>
        <w:jc w:val="both"/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</w:pPr>
      <w:r w:rsidRPr="00F650AB">
        <w:rPr>
          <w:rStyle w:val="Hyperlink"/>
          <w:color w:val="000000" w:themeColor="text1"/>
          <w:sz w:val="24"/>
          <w:szCs w:val="24"/>
          <w:u w:val="none"/>
          <w:lang w:eastAsia="ru-RU"/>
        </w:rPr>
        <w:t xml:space="preserve">                                             M</w:t>
      </w:r>
      <w:r w:rsidRPr="00F650AB"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  <w:t>üəllif</w:t>
      </w:r>
      <w:r w:rsidRPr="00F650AB">
        <w:rPr>
          <w:rStyle w:val="Hyperlink"/>
          <w:color w:val="000000" w:themeColor="text1"/>
          <w:sz w:val="24"/>
          <w:szCs w:val="24"/>
          <w:u w:val="none"/>
          <w:lang w:eastAsia="ru-RU"/>
        </w:rPr>
        <w:t>:</w:t>
      </w:r>
      <w:r w:rsidRPr="00F650AB"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  <w:t xml:space="preserve"> Qəhrəmanov İlmar</w:t>
      </w:r>
    </w:p>
    <w:p w14:paraId="65406992" w14:textId="38EDC635" w:rsidR="00283504" w:rsidRPr="00F650AB" w:rsidRDefault="00283504" w:rsidP="00542991">
      <w:pPr>
        <w:pStyle w:val="Heading1"/>
        <w:keepNext/>
        <w:spacing w:before="240" w:beforeAutospacing="0" w:after="200" w:afterAutospacing="0"/>
        <w:ind w:right="80"/>
        <w:jc w:val="both"/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</w:pPr>
      <w:r w:rsidRPr="00F650AB"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  <w:t>2018</w:t>
      </w:r>
    </w:p>
    <w:p w14:paraId="14D9C0F7" w14:textId="7E5062E6" w:rsidR="00283504" w:rsidRPr="00F650AB" w:rsidRDefault="00283504">
      <w:pPr>
        <w:pStyle w:val="ListParagraph"/>
        <w:numPr>
          <w:ilvl w:val="0"/>
          <w:numId w:val="20"/>
        </w:numPr>
        <w:jc w:val="both"/>
        <w:rPr>
          <w:rStyle w:val="Hyperlink"/>
          <w:rFonts w:ascii="Times New Roman" w:eastAsia="Times New Roman" w:hAnsi="Times New Roman" w:cs="Times New Roman"/>
          <w:color w:val="000000"/>
          <w:sz w:val="24"/>
          <w:szCs w:val="24"/>
          <w:u w:val="none"/>
        </w:rPr>
      </w:pP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İlmar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Gahramanov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Shahriyar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Jafarzade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. Integrable lattice spin models from supersymmetric dualities. Physics of Particles and Nuclei Letters, volume 15. 2018, pp.650–667</w:t>
      </w:r>
    </w:p>
    <w:p w14:paraId="0D986C70" w14:textId="576AF215" w:rsidR="00283504" w:rsidRPr="00F650AB" w:rsidRDefault="00000000" w:rsidP="002835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8" w:history="1">
        <w:r w:rsidR="004D518B" w:rsidRPr="0028350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az-Latn-AZ"/>
          </w:rPr>
          <w:t>https://link.springer.com/article/10.1134/S1547477118060079</w:t>
        </w:r>
      </w:hyperlink>
    </w:p>
    <w:p w14:paraId="1FE30DE4" w14:textId="6972934C" w:rsidR="00283504" w:rsidRPr="00F650AB" w:rsidRDefault="00283504" w:rsidP="00283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5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</w:t>
      </w:r>
    </w:p>
    <w:p w14:paraId="6B89C02B" w14:textId="1E9E319A" w:rsidR="00283504" w:rsidRPr="00F650AB" w:rsidRDefault="00283504" w:rsidP="00283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CDFF6A" w14:textId="4F183150" w:rsidR="00283504" w:rsidRPr="00F650AB" w:rsidRDefault="00283504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126146665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Deniz N. Bozkurt and </w:t>
      </w: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Ilmar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Gahramanov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Pentagon identities arising in supersymmetric gauge theory computations. Theoretical and Mathematical Physics, volume 198, issue 2, 2019, pp. </w:t>
      </w:r>
      <w:r w:rsidR="00547BBC">
        <w:rPr>
          <w:rFonts w:ascii="Times New Roman" w:eastAsia="Times New Roman" w:hAnsi="Times New Roman" w:cs="Times New Roman"/>
          <w:color w:val="000000"/>
          <w:sz w:val="24"/>
          <w:szCs w:val="24"/>
        </w:rPr>
        <w:t>189</w:t>
      </w:r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47BBC">
        <w:rPr>
          <w:rFonts w:ascii="Times New Roman" w:eastAsia="Times New Roman" w:hAnsi="Times New Roman" w:cs="Times New Roman"/>
          <w:color w:val="000000"/>
          <w:sz w:val="24"/>
          <w:szCs w:val="24"/>
        </w:rPr>
        <w:t>196</w:t>
      </w:r>
    </w:p>
    <w:p w14:paraId="0FB9F350" w14:textId="4FD1A8CF" w:rsidR="00283504" w:rsidRPr="00F650AB" w:rsidRDefault="00000000" w:rsidP="002835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9" w:history="1">
        <w:r w:rsidR="00283504" w:rsidRPr="002835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https://link.springer.com/article/10.1134/S0040577919020028</w:t>
        </w:r>
      </w:hyperlink>
    </w:p>
    <w:p w14:paraId="3945E1CB" w14:textId="77777777" w:rsidR="00A27A15" w:rsidRPr="00F650AB" w:rsidRDefault="00A27A15" w:rsidP="002835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0E6F47" w14:textId="645C4819" w:rsidR="00A27A15" w:rsidRPr="00F650AB" w:rsidRDefault="00A27A15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Ilmar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Gahramanov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Shahriyar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Jafarzade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. Comments on the multi-spin solution to the Yang–Baxter equation and basic hypergeometric sum/integral identity. Modern Mathematical Physics A, Vol. 34, No.18, 2019, pp.276-293.</w:t>
      </w:r>
    </w:p>
    <w:p w14:paraId="2213D563" w14:textId="793F622A" w:rsidR="00283504" w:rsidRPr="00F650AB" w:rsidRDefault="00000000" w:rsidP="00A27A15">
      <w:pPr>
        <w:spacing w:after="0" w:line="240" w:lineRule="auto"/>
        <w:ind w:firstLine="720"/>
        <w:jc w:val="both"/>
        <w:rPr>
          <w:rStyle w:val="Hyperlink"/>
          <w:rFonts w:ascii="Times New Roman" w:eastAsia="Times New Roman" w:hAnsi="Times New Roman" w:cs="Times New Roman"/>
          <w:color w:val="000000"/>
          <w:sz w:val="24"/>
          <w:szCs w:val="24"/>
          <w:u w:val="none"/>
        </w:rPr>
      </w:pPr>
      <w:hyperlink r:id="rId40" w:history="1">
        <w:r w:rsidR="00A27A15" w:rsidRPr="00A27A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https://www.worldscientific.com/doi/10.1142/S0217732319501402</w:t>
        </w:r>
      </w:hyperlink>
    </w:p>
    <w:bookmarkEnd w:id="5"/>
    <w:p w14:paraId="32E450B0" w14:textId="65C8F593" w:rsidR="00542991" w:rsidRPr="00F650AB" w:rsidRDefault="00542991" w:rsidP="00542991">
      <w:pPr>
        <w:pStyle w:val="Heading1"/>
        <w:keepNext/>
        <w:spacing w:before="240" w:beforeAutospacing="0" w:after="200" w:afterAutospacing="0"/>
        <w:ind w:right="80"/>
        <w:jc w:val="both"/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</w:pPr>
      <w:r w:rsidRPr="00F650AB"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  <w:t>2020</w:t>
      </w:r>
    </w:p>
    <w:p w14:paraId="3732F1CD" w14:textId="6253AC74" w:rsidR="00542991" w:rsidRPr="00F650AB" w:rsidRDefault="0054299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bookmarkStart w:id="6" w:name="_Hlk126146680"/>
      <w:r w:rsidRPr="00F650AB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Gahramanov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, and E. Musaev, Integrability properties of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Motzkin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 polynomials, Journal of Mathematical Physics, 61, 2020</w:t>
      </w:r>
    </w:p>
    <w:p w14:paraId="1E5A9D4C" w14:textId="4E762ADA" w:rsidR="0054343F" w:rsidRPr="00F650AB" w:rsidRDefault="00000000" w:rsidP="0054343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1" w:history="1"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(https://aip.scitation.org/doi/abs/10.1063/1.5018372)</w:t>
        </w:r>
      </w:hyperlink>
    </w:p>
    <w:bookmarkEnd w:id="6"/>
    <w:p w14:paraId="6981E4C9" w14:textId="64290FC4" w:rsidR="00542991" w:rsidRPr="00F650AB" w:rsidRDefault="00542991" w:rsidP="00542991">
      <w:pPr>
        <w:pStyle w:val="Heading1"/>
        <w:keepNext/>
        <w:spacing w:before="240" w:beforeAutospacing="0" w:after="200" w:afterAutospacing="0"/>
        <w:ind w:right="80"/>
        <w:jc w:val="both"/>
        <w:rPr>
          <w:rStyle w:val="Hyperlink"/>
          <w:color w:val="000000" w:themeColor="text1"/>
          <w:sz w:val="24"/>
          <w:szCs w:val="24"/>
          <w:u w:val="none"/>
          <w:lang w:eastAsia="ru-RU"/>
        </w:rPr>
      </w:pPr>
      <w:r w:rsidRPr="00F650AB">
        <w:rPr>
          <w:rStyle w:val="Hyperlink"/>
          <w:color w:val="000000" w:themeColor="text1"/>
          <w:sz w:val="24"/>
          <w:szCs w:val="24"/>
          <w:u w:val="none"/>
          <w:lang w:eastAsia="ru-RU"/>
        </w:rPr>
        <w:t>2021</w:t>
      </w:r>
    </w:p>
    <w:p w14:paraId="64AF0235" w14:textId="25C002DE" w:rsidR="00542991" w:rsidRPr="00F650AB" w:rsidRDefault="0054299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650AB">
        <w:rPr>
          <w:rFonts w:ascii="Times New Roman" w:hAnsi="Times New Roman" w:cs="Times New Roman"/>
          <w:sz w:val="24"/>
          <w:szCs w:val="24"/>
        </w:rPr>
        <w:t xml:space="preserve">E. Eren, I.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Gahramanov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, Sh.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Javadzadeh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Gonenc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Mogol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>, Gamma function solutions to the star triangle equation, Nuclear Physics B, Volume 963, 2021</w:t>
      </w:r>
    </w:p>
    <w:p w14:paraId="3868E702" w14:textId="153A26E8" w:rsidR="0054343F" w:rsidRPr="00F650AB" w:rsidRDefault="00000000" w:rsidP="0054343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2" w:history="1">
        <w:r w:rsidR="0054343F" w:rsidRPr="005434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https://www.sciencedirect.com/science/article/pii/S0550321320303680</w:t>
        </w:r>
      </w:hyperlink>
    </w:p>
    <w:p w14:paraId="523AD2CB" w14:textId="77777777" w:rsidR="0054343F" w:rsidRPr="00F650AB" w:rsidRDefault="0054343F" w:rsidP="005434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1D3A7B" w14:textId="5F5201CC" w:rsidR="004D518B" w:rsidRPr="00F650AB" w:rsidRDefault="00D70E3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650AB">
        <w:rPr>
          <w:rFonts w:ascii="Times New Roman" w:hAnsi="Times New Roman" w:cs="Times New Roman"/>
          <w:sz w:val="24"/>
          <w:szCs w:val="24"/>
        </w:rPr>
        <w:t xml:space="preserve">Deniz N. Bozkurt,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Ilmar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Gahramanov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, and Mustafa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Mullahasanoglu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, Lens partition function, pentagon identity, and star-triangle relation, </w:t>
      </w:r>
      <w:hyperlink r:id="rId43" w:history="1">
        <w:r w:rsidRPr="00F650AB">
          <w:rPr>
            <w:rStyle w:val="Emphasis"/>
            <w:rFonts w:ascii="Times New Roman" w:eastAsia="Microsoft YaHei" w:hAnsi="Times New Roman" w:cs="Times New Roman"/>
            <w:sz w:val="24"/>
            <w:szCs w:val="24"/>
            <w:shd w:val="clear" w:color="auto" w:fill="FFFFFF"/>
          </w:rPr>
          <w:t>Physical Review D</w:t>
        </w:r>
      </w:hyperlink>
      <w:r w:rsidRPr="00F650AB">
        <w:rPr>
          <w:rFonts w:ascii="Times New Roman" w:eastAsia="Microsoft YaHei" w:hAnsi="Times New Roman" w:cs="Times New Roman"/>
          <w:sz w:val="24"/>
          <w:szCs w:val="24"/>
          <w:shd w:val="clear" w:color="auto" w:fill="FFFFFF"/>
        </w:rPr>
        <w:t>, 103, 126013 – Published 23 June 2021.</w:t>
      </w:r>
    </w:p>
    <w:p w14:paraId="681BCC78" w14:textId="7D1F2355" w:rsidR="004D518B" w:rsidRDefault="00000000" w:rsidP="004D518B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3822A9" w:rsidRPr="0083775F">
          <w:rPr>
            <w:rStyle w:val="Hyperlink"/>
            <w:rFonts w:ascii="Times New Roman" w:hAnsi="Times New Roman" w:cs="Times New Roman"/>
            <w:sz w:val="24"/>
            <w:szCs w:val="24"/>
          </w:rPr>
          <w:t>https://link.aps.org/doi/10.1103/PhysRevD.103.126013</w:t>
        </w:r>
      </w:hyperlink>
    </w:p>
    <w:p w14:paraId="37833CF6" w14:textId="30A7C435" w:rsidR="003822A9" w:rsidRPr="003822A9" w:rsidRDefault="003822A9" w:rsidP="003822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22A9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19415659" w14:textId="792C9C2A" w:rsidR="003822A9" w:rsidRPr="003822A9" w:rsidRDefault="003822A9" w:rsidP="003822A9">
      <w:pPr>
        <w:pStyle w:val="Heading1"/>
        <w:keepNext/>
        <w:numPr>
          <w:ilvl w:val="0"/>
          <w:numId w:val="33"/>
        </w:numPr>
        <w:spacing w:before="240" w:beforeAutospacing="0" w:after="200" w:afterAutospacing="0"/>
        <w:ind w:right="80"/>
        <w:jc w:val="both"/>
        <w:rPr>
          <w:b w:val="0"/>
          <w:bCs w:val="0"/>
          <w:color w:val="000000" w:themeColor="text1"/>
          <w:sz w:val="24"/>
          <w:szCs w:val="24"/>
          <w:lang w:val="az-Latn-AZ" w:eastAsia="ru-RU"/>
        </w:rPr>
      </w:pPr>
      <w:r w:rsidRPr="003822A9">
        <w:rPr>
          <w:rStyle w:val="Hyperlink"/>
          <w:b w:val="0"/>
          <w:bCs w:val="0"/>
          <w:color w:val="000000" w:themeColor="text1"/>
          <w:sz w:val="24"/>
          <w:szCs w:val="24"/>
          <w:u w:val="none"/>
          <w:lang w:val="az-Latn-AZ" w:eastAsia="ru-RU"/>
        </w:rPr>
        <w:t xml:space="preserve">Erdal Catak, Ilmar Gahramanov and </w:t>
      </w:r>
      <w:r w:rsidRPr="003822A9">
        <w:rPr>
          <w:b w:val="0"/>
          <w:bCs w:val="0"/>
          <w:sz w:val="24"/>
          <w:szCs w:val="24"/>
        </w:rPr>
        <w:t xml:space="preserve">Mustafa </w:t>
      </w:r>
      <w:proofErr w:type="spellStart"/>
      <w:r w:rsidRPr="003822A9">
        <w:rPr>
          <w:b w:val="0"/>
          <w:bCs w:val="0"/>
          <w:sz w:val="24"/>
          <w:szCs w:val="24"/>
        </w:rPr>
        <w:t>Mullahasanoglu</w:t>
      </w:r>
      <w:r>
        <w:rPr>
          <w:b w:val="0"/>
          <w:bCs w:val="0"/>
          <w:sz w:val="24"/>
          <w:szCs w:val="24"/>
        </w:rPr>
        <w:t>.Hyperbolic</w:t>
      </w:r>
      <w:proofErr w:type="spellEnd"/>
      <w:r>
        <w:rPr>
          <w:b w:val="0"/>
          <w:bCs w:val="0"/>
          <w:sz w:val="24"/>
          <w:szCs w:val="24"/>
        </w:rPr>
        <w:t xml:space="preserve"> and trigonometric hypergeometric solutions to the star-star equation. The European Physical Journal C 82, Article number: 789 (2022)</w:t>
      </w:r>
    </w:p>
    <w:p w14:paraId="3F6FED45" w14:textId="74C8BAC4" w:rsidR="003822A9" w:rsidRDefault="00000000" w:rsidP="003822A9">
      <w:pPr>
        <w:pStyle w:val="Heading1"/>
        <w:keepNext/>
        <w:spacing w:before="240" w:beforeAutospacing="0" w:after="200" w:afterAutospacing="0"/>
        <w:ind w:left="720" w:right="80"/>
        <w:jc w:val="both"/>
        <w:rPr>
          <w:rStyle w:val="Hyperlink"/>
          <w:b w:val="0"/>
          <w:bCs w:val="0"/>
          <w:color w:val="000000" w:themeColor="text1"/>
          <w:sz w:val="24"/>
          <w:szCs w:val="24"/>
          <w:u w:val="none"/>
          <w:lang w:val="az-Latn-AZ" w:eastAsia="ru-RU"/>
        </w:rPr>
      </w:pPr>
      <w:hyperlink r:id="rId45" w:history="1">
        <w:r w:rsidR="003822A9" w:rsidRPr="0083775F">
          <w:rPr>
            <w:rStyle w:val="Hyperlink"/>
            <w:b w:val="0"/>
            <w:bCs w:val="0"/>
            <w:sz w:val="24"/>
            <w:szCs w:val="24"/>
            <w:lang w:val="az-Latn-AZ" w:eastAsia="ru-RU"/>
          </w:rPr>
          <w:t>https://link.springer.com/article/10.1140/epjc/s10052-022-10661-x</w:t>
        </w:r>
      </w:hyperlink>
    </w:p>
    <w:p w14:paraId="2EE7B60E" w14:textId="77777777" w:rsidR="003822A9" w:rsidRPr="003822A9" w:rsidRDefault="003822A9" w:rsidP="003822A9">
      <w:pPr>
        <w:pStyle w:val="Heading1"/>
        <w:keepNext/>
        <w:spacing w:before="240" w:beforeAutospacing="0" w:after="200" w:afterAutospacing="0"/>
        <w:ind w:left="720" w:right="80"/>
        <w:jc w:val="both"/>
        <w:rPr>
          <w:rStyle w:val="Hyperlink"/>
          <w:b w:val="0"/>
          <w:bCs w:val="0"/>
          <w:color w:val="000000" w:themeColor="text1"/>
          <w:sz w:val="24"/>
          <w:szCs w:val="24"/>
          <w:u w:val="none"/>
          <w:lang w:val="az-Latn-AZ" w:eastAsia="ru-RU"/>
        </w:rPr>
      </w:pPr>
    </w:p>
    <w:p w14:paraId="164EB629" w14:textId="6A59FCBA" w:rsidR="00542991" w:rsidRPr="00F650AB" w:rsidRDefault="00542991" w:rsidP="003822A9">
      <w:pPr>
        <w:pStyle w:val="Heading1"/>
        <w:keepNext/>
        <w:spacing w:before="240" w:beforeAutospacing="0" w:after="200" w:afterAutospacing="0"/>
        <w:ind w:left="720" w:right="80"/>
        <w:jc w:val="both"/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</w:pPr>
      <w:r w:rsidRPr="003822A9"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  <w:t xml:space="preserve">                                         </w:t>
      </w:r>
      <w:r w:rsidR="00A71CC8" w:rsidRPr="003822A9"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  <w:t xml:space="preserve">   </w:t>
      </w:r>
      <w:r w:rsidRPr="003822A9"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  <w:t xml:space="preserve">   </w:t>
      </w:r>
      <w:r w:rsidRPr="00F650AB"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  <w:t>Müəllif</w:t>
      </w:r>
      <w:r w:rsidRPr="00F650AB">
        <w:rPr>
          <w:rStyle w:val="Hyperlink"/>
          <w:color w:val="000000" w:themeColor="text1"/>
          <w:sz w:val="24"/>
          <w:szCs w:val="24"/>
          <w:u w:val="none"/>
          <w:lang w:eastAsia="ru-RU"/>
        </w:rPr>
        <w:t>:</w:t>
      </w:r>
      <w:r w:rsidRPr="00F650AB"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  <w:t xml:space="preserve"> Nəbiyeva Xanım</w:t>
      </w:r>
    </w:p>
    <w:p w14:paraId="4134B476" w14:textId="67005BA5" w:rsidR="00A71CC8" w:rsidRPr="00F650AB" w:rsidRDefault="00A71CC8" w:rsidP="00542991">
      <w:pPr>
        <w:pStyle w:val="Heading1"/>
        <w:keepNext/>
        <w:spacing w:before="240" w:beforeAutospacing="0" w:after="200" w:afterAutospacing="0"/>
        <w:ind w:right="80"/>
        <w:jc w:val="both"/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</w:pPr>
      <w:r w:rsidRPr="00F650AB"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  <w:t xml:space="preserve">2018 </w:t>
      </w:r>
    </w:p>
    <w:p w14:paraId="117C250C" w14:textId="2DB9E304" w:rsidR="00A71CC8" w:rsidRPr="00F650AB" w:rsidRDefault="00A71CC8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Rashid A </w:t>
      </w: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Aliev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Khanim I </w:t>
      </w: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Nebiyeva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. The </w:t>
      </w:r>
      <w:r w:rsidRPr="00F65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-integral and restricted </w:t>
      </w: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Ahlfors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Beurling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transform. Integral Transforms and Special Functions, Vol. 29, 2018, pp.820-830</w:t>
      </w:r>
    </w:p>
    <w:p w14:paraId="3F0EC0DB" w14:textId="30A8A51F" w:rsidR="00A71CC8" w:rsidRPr="00F650AB" w:rsidRDefault="00000000" w:rsidP="00A71C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6" w:history="1">
        <w:r w:rsidR="00A71CC8" w:rsidRPr="00A71C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https://www.tandfonline.com/doi/abs/10.1080/10652469.2018.1501046?journalCode=gitr20</w:t>
        </w:r>
      </w:hyperlink>
    </w:p>
    <w:p w14:paraId="2A9B25EE" w14:textId="3BC2EDCB" w:rsidR="00542991" w:rsidRPr="00F650AB" w:rsidRDefault="00542991" w:rsidP="00542991">
      <w:pPr>
        <w:pStyle w:val="Heading1"/>
        <w:keepNext/>
        <w:spacing w:before="240" w:beforeAutospacing="0" w:after="200" w:afterAutospacing="0"/>
        <w:ind w:right="80"/>
        <w:jc w:val="both"/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</w:pPr>
      <w:r w:rsidRPr="00F650AB"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  <w:t>2020</w:t>
      </w:r>
    </w:p>
    <w:p w14:paraId="0C0211D7" w14:textId="4F9FF454" w:rsidR="00542991" w:rsidRPr="00F650AB" w:rsidRDefault="0054299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bookmarkStart w:id="7" w:name="_Hlk126146702"/>
      <w:r w:rsidRPr="00F650AB">
        <w:rPr>
          <w:rFonts w:ascii="Times New Roman" w:hAnsi="Times New Roman" w:cs="Times New Roman"/>
          <w:sz w:val="24"/>
          <w:szCs w:val="24"/>
        </w:rPr>
        <w:t xml:space="preserve">Rashid A. Aliev and Khanim I.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Nebiyeva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, The A-integral and Restricted Riesz Transform, CONSTRUCTIVE MATHEMATICAL ANALYSIS 3 (2020), No. 3, pp.104-112, </w:t>
      </w:r>
      <w:proofErr w:type="gramStart"/>
      <w:r w:rsidRPr="00F650AB">
        <w:rPr>
          <w:rFonts w:ascii="Times New Roman" w:hAnsi="Times New Roman" w:cs="Times New Roman"/>
          <w:sz w:val="24"/>
          <w:szCs w:val="24"/>
        </w:rPr>
        <w:t>2020</w:t>
      </w:r>
      <w:proofErr w:type="gramEnd"/>
    </w:p>
    <w:p w14:paraId="6483F940" w14:textId="1D124ABE" w:rsidR="00A71CC8" w:rsidRPr="00F650AB" w:rsidRDefault="00000000" w:rsidP="00A71CC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7" w:history="1">
        <w:r w:rsidR="00A71CC8" w:rsidRPr="00A71C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https://dergipark.org.tr/tr/pub/cma/issue/56367/728156</w:t>
        </w:r>
      </w:hyperlink>
    </w:p>
    <w:p w14:paraId="466D0871" w14:textId="77777777" w:rsidR="00A71CC8" w:rsidRPr="00F650AB" w:rsidRDefault="00A71CC8" w:rsidP="00A71C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8A6329" w14:textId="1E3885A6" w:rsidR="00542991" w:rsidRPr="00F650AB" w:rsidRDefault="0054299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50AB">
        <w:rPr>
          <w:rFonts w:ascii="Times New Roman" w:hAnsi="Times New Roman" w:cs="Times New Roman"/>
          <w:sz w:val="24"/>
          <w:szCs w:val="24"/>
        </w:rPr>
        <w:t xml:space="preserve">Rashid A. Aliev and Khanim I.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Nebiyeva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>, The A-integral and Restricted Complex Riesz Transform, Azerbaijan Journal of Mathematics, 10(1) (2020), pp.209–</w:t>
      </w:r>
      <w:proofErr w:type="gramStart"/>
      <w:r w:rsidRPr="00F650AB">
        <w:rPr>
          <w:rFonts w:ascii="Times New Roman" w:hAnsi="Times New Roman" w:cs="Times New Roman"/>
          <w:sz w:val="24"/>
          <w:szCs w:val="24"/>
        </w:rPr>
        <w:t>221</w:t>
      </w:r>
      <w:proofErr w:type="gramEnd"/>
    </w:p>
    <w:p w14:paraId="3CB0D99C" w14:textId="6F82776C" w:rsidR="00A71CC8" w:rsidRPr="00F650AB" w:rsidRDefault="00000000" w:rsidP="00A71CC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8" w:history="1">
        <w:r w:rsidR="00A71CC8" w:rsidRPr="00A71C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https://www.azjm.org/volumes/10-1.html</w:t>
        </w:r>
      </w:hyperlink>
    </w:p>
    <w:bookmarkEnd w:id="7"/>
    <w:p w14:paraId="796BEDB2" w14:textId="77777777" w:rsidR="00A71CC8" w:rsidRPr="00F650AB" w:rsidRDefault="00A71CC8" w:rsidP="00A71C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295A2A" w14:textId="6A6327EE" w:rsidR="00542991" w:rsidRPr="00F650AB" w:rsidRDefault="00D70E38" w:rsidP="00542991">
      <w:pPr>
        <w:pStyle w:val="Heading1"/>
        <w:keepNext/>
        <w:spacing w:before="240" w:beforeAutospacing="0" w:after="200" w:afterAutospacing="0"/>
        <w:ind w:right="80"/>
        <w:jc w:val="both"/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</w:pPr>
      <w:r w:rsidRPr="00F650AB"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  <w:t xml:space="preserve">                                                      Müəllif</w:t>
      </w:r>
      <w:r w:rsidRPr="00F650AB">
        <w:rPr>
          <w:rStyle w:val="Hyperlink"/>
          <w:color w:val="000000" w:themeColor="text1"/>
          <w:sz w:val="24"/>
          <w:szCs w:val="24"/>
          <w:u w:val="none"/>
          <w:lang w:eastAsia="ru-RU"/>
        </w:rPr>
        <w:t>:</w:t>
      </w:r>
      <w:r w:rsidRPr="00F650AB">
        <w:rPr>
          <w:rStyle w:val="Hyperlink"/>
          <w:color w:val="000000" w:themeColor="text1"/>
          <w:sz w:val="24"/>
          <w:szCs w:val="24"/>
          <w:u w:val="none"/>
          <w:lang w:val="az-Latn-AZ" w:eastAsia="ru-RU"/>
        </w:rPr>
        <w:t xml:space="preserve"> İsmayılov Mansur</w:t>
      </w:r>
    </w:p>
    <w:p w14:paraId="4B5A71B7" w14:textId="2AEBC1FD" w:rsidR="00D70E38" w:rsidRPr="00F650AB" w:rsidRDefault="00D70E38" w:rsidP="00542991">
      <w:pPr>
        <w:pStyle w:val="Heading1"/>
        <w:keepNext/>
        <w:spacing w:before="240" w:beforeAutospacing="0" w:after="200" w:afterAutospacing="0"/>
        <w:ind w:right="80"/>
        <w:jc w:val="both"/>
        <w:rPr>
          <w:rStyle w:val="Hyperlink"/>
          <w:color w:val="000000" w:themeColor="text1"/>
          <w:sz w:val="24"/>
          <w:szCs w:val="24"/>
          <w:u w:val="none"/>
          <w:lang w:eastAsia="ru-RU"/>
        </w:rPr>
      </w:pPr>
      <w:r w:rsidRPr="00F650AB">
        <w:rPr>
          <w:rStyle w:val="Hyperlink"/>
          <w:color w:val="000000" w:themeColor="text1"/>
          <w:sz w:val="24"/>
          <w:szCs w:val="24"/>
          <w:u w:val="none"/>
          <w:lang w:eastAsia="ru-RU"/>
        </w:rPr>
        <w:t>2021</w:t>
      </w:r>
    </w:p>
    <w:p w14:paraId="41B17F20" w14:textId="20079D41" w:rsidR="00D70E38" w:rsidRPr="00F650AB" w:rsidRDefault="00D70E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50AB">
        <w:rPr>
          <w:rFonts w:ascii="Times New Roman" w:hAnsi="Times New Roman" w:cs="Times New Roman"/>
          <w:sz w:val="24"/>
          <w:szCs w:val="24"/>
        </w:rPr>
        <w:t>M.</w:t>
      </w:r>
      <w:proofErr w:type="gramStart"/>
      <w:r w:rsidRPr="00F650AB">
        <w:rPr>
          <w:rFonts w:ascii="Times New Roman" w:hAnsi="Times New Roman" w:cs="Times New Roman"/>
          <w:sz w:val="24"/>
          <w:szCs w:val="24"/>
        </w:rPr>
        <w:t>I.Ismailov</w:t>
      </w:r>
      <w:proofErr w:type="spellEnd"/>
      <w:proofErr w:type="gramEnd"/>
      <w:r w:rsidRPr="00F650AB">
        <w:rPr>
          <w:rFonts w:ascii="Times New Roman" w:hAnsi="Times New Roman" w:cs="Times New Roman"/>
          <w:sz w:val="24"/>
          <w:szCs w:val="24"/>
        </w:rPr>
        <w:t xml:space="preserve">, Direct and Inverse Problems for Thermal </w:t>
      </w:r>
      <w:proofErr w:type="spellStart"/>
      <w:r w:rsidRPr="00F650AB">
        <w:rPr>
          <w:rFonts w:ascii="Times New Roman" w:hAnsi="Times New Roman" w:cs="Times New Roman"/>
          <w:sz w:val="24"/>
          <w:szCs w:val="24"/>
        </w:rPr>
        <w:t>Groovingbu</w:t>
      </w:r>
      <w:proofErr w:type="spellEnd"/>
      <w:r w:rsidRPr="00F650AB">
        <w:rPr>
          <w:rFonts w:ascii="Times New Roman" w:hAnsi="Times New Roman" w:cs="Times New Roman"/>
          <w:sz w:val="24"/>
          <w:szCs w:val="24"/>
        </w:rPr>
        <w:t xml:space="preserve"> Surface Diffusion with time Dependent Mullins Coefficient, Mathematical Modelling and Analysis, Vol.26, No.1, 2021</w:t>
      </w:r>
    </w:p>
    <w:p w14:paraId="565C1EB0" w14:textId="3145E8FC" w:rsidR="008274D4" w:rsidRPr="00F650AB" w:rsidRDefault="00000000" w:rsidP="008274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9" w:history="1">
        <w:r w:rsidR="008274D4" w:rsidRPr="008274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https://journals.vgtu.lt/index.php/MMA/article/view/12432</w:t>
        </w:r>
      </w:hyperlink>
    </w:p>
    <w:p w14:paraId="5F288254" w14:textId="77777777" w:rsidR="008274D4" w:rsidRPr="00F650AB" w:rsidRDefault="008274D4" w:rsidP="008274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A7BE60" w14:textId="06FAB51B" w:rsidR="00D70E38" w:rsidRPr="00F650AB" w:rsidRDefault="00D70E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650AB">
        <w:rPr>
          <w:rFonts w:ascii="Times New Roman" w:hAnsi="Times New Roman" w:cs="Times New Roman"/>
          <w:sz w:val="24"/>
          <w:szCs w:val="24"/>
        </w:rPr>
        <w:t>Kai Cao, Daniel Lesnic, and Mansur Ismailov, Determination of the time-dependent thermal grooving coefficient, Journal of Applied Mathematics and Computing, volume 65, 2021, pp.199–221</w:t>
      </w:r>
    </w:p>
    <w:p w14:paraId="45E8E639" w14:textId="68968FFD" w:rsidR="008274D4" w:rsidRPr="00F650AB" w:rsidRDefault="00000000" w:rsidP="008274D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0" w:history="1">
        <w:r w:rsidR="008274D4" w:rsidRPr="008274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https://link.springer.com/article/10.1007/s12190-020-01388-7</w:t>
        </w:r>
      </w:hyperlink>
    </w:p>
    <w:p w14:paraId="5B026EE6" w14:textId="77777777" w:rsidR="008274D4" w:rsidRPr="00F650AB" w:rsidRDefault="008274D4" w:rsidP="008274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9FB321" w14:textId="209D6C87" w:rsidR="00D70E38" w:rsidRPr="00F650AB" w:rsidRDefault="00D70E38" w:rsidP="002835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5949B0" w14:textId="466CCC30" w:rsidR="00283504" w:rsidRPr="00F650AB" w:rsidRDefault="00283504" w:rsidP="002835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E232D0" w14:textId="56D62036" w:rsidR="00283504" w:rsidRPr="00F650AB" w:rsidRDefault="00283504" w:rsidP="00283504">
      <w:pPr>
        <w:pStyle w:val="ListParagraph"/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</w:pPr>
      <w:r w:rsidRPr="00F650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  <w:t>Müəllif</w:t>
      </w: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ru-RU"/>
        </w:rPr>
        <w:t>:</w:t>
      </w: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  <w:t xml:space="preserve"> Şükürov Aydın</w:t>
      </w:r>
    </w:p>
    <w:p w14:paraId="6F9EA815" w14:textId="505E2397" w:rsidR="00283504" w:rsidRPr="00F650AB" w:rsidRDefault="00283504" w:rsidP="00283504">
      <w:pPr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</w:pP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  <w:t>2019</w:t>
      </w:r>
    </w:p>
    <w:p w14:paraId="5B16937E" w14:textId="25FCAF44" w:rsidR="00A27A15" w:rsidRPr="00F650AB" w:rsidRDefault="00283504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lk126146722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Zaur A. Kasumov, Aydin Sh. </w:t>
      </w: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Shukurov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27A15"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On frame properties of iterates of a multiplication operator. Results in Mathematics, 74:84,</w:t>
      </w:r>
      <w:r w:rsidR="00A27A15" w:rsidRPr="00F65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A15"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2019, pp.134-146</w:t>
      </w:r>
    </w:p>
    <w:p w14:paraId="38502B7E" w14:textId="5B30424A" w:rsidR="00A27A15" w:rsidRPr="00F650AB" w:rsidRDefault="00000000" w:rsidP="00A27A1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1" w:history="1">
        <w:r w:rsidR="00A27A15" w:rsidRPr="00A27A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https://link.springer.com/article/10.1007/s00025-019-1009-8</w:t>
        </w:r>
      </w:hyperlink>
    </w:p>
    <w:bookmarkEnd w:id="8"/>
    <w:p w14:paraId="69DC7933" w14:textId="77777777" w:rsidR="00A27A15" w:rsidRPr="00F650AB" w:rsidRDefault="00A27A15" w:rsidP="00A27A15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130C7A" w14:textId="28E4EB46" w:rsidR="00A27A15" w:rsidRPr="00F650AB" w:rsidRDefault="00A27A15" w:rsidP="00A27A1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883883" w14:textId="7633B4B2" w:rsidR="00283504" w:rsidRPr="00F650AB" w:rsidRDefault="00A27A15" w:rsidP="00A27A15">
      <w:pPr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</w:pP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  <w:t xml:space="preserve">                                                     Müəllif</w:t>
      </w: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ru-RU"/>
        </w:rPr>
        <w:t>:</w:t>
      </w: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  <w:t xml:space="preserve"> </w:t>
      </w:r>
      <w:r w:rsidR="00DF5CDF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  <w:t>Hüseynli</w:t>
      </w: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  <w:t xml:space="preserve"> Aynur</w:t>
      </w:r>
    </w:p>
    <w:p w14:paraId="5F6D7B66" w14:textId="1CB89DF7" w:rsidR="00A27A15" w:rsidRPr="00F650AB" w:rsidRDefault="00A27A15" w:rsidP="00A27A15">
      <w:pPr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</w:pP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  <w:t>2019</w:t>
      </w:r>
    </w:p>
    <w:p w14:paraId="15D5AAE5" w14:textId="20F09DEE" w:rsidR="0054343F" w:rsidRDefault="00A27A15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lk126146743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Rashid A. Aliev, Aynur F. Amrahova. Properties of the Discrete Hilbert Transform. Complex Analysis and Operator Theory, Vol 13, Issue 8, 2019, </w:t>
      </w:r>
      <w:r w:rsidR="0054343F"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pp.3883-3897</w:t>
      </w:r>
    </w:p>
    <w:p w14:paraId="49E77E9D" w14:textId="77777777" w:rsidR="00547BBC" w:rsidRDefault="00547BBC" w:rsidP="00547BBC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2F405E" w14:textId="1D38A3CC" w:rsidR="00547BBC" w:rsidRPr="00F650AB" w:rsidRDefault="00547BBC" w:rsidP="00547BBC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BBC"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https://www.mathnet.ru/php/getFT.phtml?jrnid=pa&amp;paperid=293&amp;what=fullt</w:t>
      </w:r>
    </w:p>
    <w:bookmarkEnd w:id="9"/>
    <w:p w14:paraId="2687E5D5" w14:textId="77777777" w:rsidR="004F6DA3" w:rsidRDefault="004F6DA3" w:rsidP="004F6DA3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3F56A6C9" w14:textId="4688E1C3" w:rsidR="004F6DA3" w:rsidRDefault="004F6DA3" w:rsidP="004F6DA3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4F6DA3"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>2022</w:t>
      </w:r>
    </w:p>
    <w:p w14:paraId="0C49D753" w14:textId="77777777" w:rsidR="004F6DA3" w:rsidRDefault="004F6DA3" w:rsidP="004F6DA3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3982AE4E" w14:textId="2D098440" w:rsidR="004F6DA3" w:rsidRPr="004F6DA3" w:rsidRDefault="004F6DA3" w:rsidP="004F6DA3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A3">
        <w:rPr>
          <w:rFonts w:ascii="Times New Roman" w:eastAsia="Times New Roman" w:hAnsi="Times New Roman" w:cs="Times New Roman"/>
          <w:sz w:val="24"/>
          <w:szCs w:val="24"/>
        </w:rPr>
        <w:t xml:space="preserve">Rashid A. Aliyev, Aynur N. </w:t>
      </w:r>
      <w:proofErr w:type="spellStart"/>
      <w:r w:rsidRPr="004F6DA3">
        <w:rPr>
          <w:rFonts w:ascii="Times New Roman" w:eastAsia="Times New Roman" w:hAnsi="Times New Roman" w:cs="Times New Roman"/>
          <w:sz w:val="24"/>
          <w:szCs w:val="24"/>
        </w:rPr>
        <w:t>Ahmadova</w:t>
      </w:r>
      <w:proofErr w:type="spellEnd"/>
      <w:r w:rsidRPr="004F6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6DA3">
        <w:rPr>
          <w:rFonts w:ascii="Times New Roman" w:eastAsia="Times New Roman" w:hAnsi="Times New Roman" w:cs="Times New Roman"/>
          <w:sz w:val="24"/>
          <w:szCs w:val="24"/>
        </w:rPr>
        <w:t>Aynur</w:t>
      </w:r>
      <w:proofErr w:type="spellEnd"/>
      <w:r w:rsidRPr="004F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6DA3">
        <w:rPr>
          <w:rFonts w:ascii="Times New Roman" w:eastAsia="Times New Roman" w:hAnsi="Times New Roman" w:cs="Times New Roman"/>
          <w:sz w:val="24"/>
          <w:szCs w:val="24"/>
        </w:rPr>
        <w:t>F.Huseynli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Boundedness of the discrete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Ahlfors-Beurling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Transform on Discrete Morrey Spaces. Proceedings of the Institute of Mathematics and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Mechanics,National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Academy of Sciences of Azerbaijan, Volume 48, Number 1, 2022, pp.123-131</w:t>
      </w:r>
    </w:p>
    <w:p w14:paraId="41BEADCA" w14:textId="75645905" w:rsidR="00A71CC8" w:rsidRDefault="00000000" w:rsidP="004F6DA3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2" w:history="1">
        <w:r w:rsidR="004F6DA3" w:rsidRPr="0083775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https://proc.imm.az/volumes/48-1/48-01-10.pdf</w:t>
        </w:r>
      </w:hyperlink>
    </w:p>
    <w:p w14:paraId="2676CEB1" w14:textId="7CA2F646" w:rsidR="004F6DA3" w:rsidRDefault="004F6DA3" w:rsidP="004F6DA3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4F6D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Мутафаев</w:t>
      </w:r>
      <w:r w:rsidRPr="004F6D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F6D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Гусейнли</w:t>
      </w:r>
      <w:r w:rsidRPr="004F6D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А-эродичность операторов свертки в групповых алгебрах. </w:t>
      </w:r>
      <w:r w:rsidR="00DF5C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Функциональный Анализ и его Приложения, 2022, том 56, выпуск 2, с.39-46.</w:t>
      </w:r>
    </w:p>
    <w:p w14:paraId="12CECC93" w14:textId="3525C1E9" w:rsidR="000902B4" w:rsidRPr="000902B4" w:rsidRDefault="00000000" w:rsidP="000902B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53" w:history="1"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mathnet</w:t>
        </w:r>
        <w:proofErr w:type="spellEnd"/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php</w:t>
        </w:r>
        <w:proofErr w:type="spellEnd"/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archive</w:t>
        </w:r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phtml</w:t>
        </w:r>
        <w:proofErr w:type="spellEnd"/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?</w:t>
        </w:r>
        <w:proofErr w:type="spellStart"/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wshow</w:t>
        </w:r>
        <w:proofErr w:type="spellEnd"/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=</w:t>
        </w:r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paper</w:t>
        </w:r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&amp;</w:t>
        </w:r>
        <w:proofErr w:type="spellStart"/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jrnid</w:t>
        </w:r>
        <w:proofErr w:type="spellEnd"/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=</w:t>
        </w:r>
        <w:proofErr w:type="spellStart"/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faa</w:t>
        </w:r>
        <w:proofErr w:type="spellEnd"/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&amp;</w:t>
        </w:r>
        <w:proofErr w:type="spellStart"/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paperid</w:t>
        </w:r>
        <w:proofErr w:type="spellEnd"/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=3962&amp;</w:t>
        </w:r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option</w:t>
        </w:r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_</w:t>
        </w:r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lang</w:t>
        </w:r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=</w:t>
        </w:r>
        <w:proofErr w:type="spellStart"/>
        <w:r w:rsidR="000902B4" w:rsidRPr="000902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rus</w:t>
        </w:r>
        <w:proofErr w:type="spellEnd"/>
      </w:hyperlink>
    </w:p>
    <w:p w14:paraId="755248F4" w14:textId="7EED8BF3" w:rsidR="00A71CC8" w:rsidRPr="00F650AB" w:rsidRDefault="00A71CC8" w:rsidP="00A71CC8">
      <w:pPr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</w:pP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  <w:t xml:space="preserve">                                                     Müəllif</w:t>
      </w: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ru-RU"/>
        </w:rPr>
        <w:t>:</w:t>
      </w: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  <w:t xml:space="preserve"> Şahmurov V</w:t>
      </w:r>
      <w:r w:rsidR="004D518B"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  <w:t>əli</w:t>
      </w:r>
    </w:p>
    <w:p w14:paraId="29631483" w14:textId="6C5639BB" w:rsidR="00A71CC8" w:rsidRPr="00F650AB" w:rsidRDefault="00A71CC8" w:rsidP="00A71CC8">
      <w:pPr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</w:pP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  <w:t>2018</w:t>
      </w:r>
    </w:p>
    <w:p w14:paraId="413FAC68" w14:textId="419A9A32" w:rsidR="00A71CC8" w:rsidRPr="00F650AB" w:rsidRDefault="00A71CC8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V. B. </w:t>
      </w: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Shakhmurov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A. </w:t>
      </w:r>
      <w:proofErr w:type="spellStart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>Shahmurova</w:t>
      </w:r>
      <w:proofErr w:type="spellEnd"/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Mixed problems for degenerate abstract parabolic equations and applications. CARPATHIAN J. MATH., volume 34, issue 2, 2018, pp. 247-254, </w:t>
      </w:r>
    </w:p>
    <w:p w14:paraId="56D547F2" w14:textId="52CA576B" w:rsidR="00A71CC8" w:rsidRPr="00F650AB" w:rsidRDefault="00000000" w:rsidP="008274D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4" w:history="1">
        <w:r w:rsidR="008274D4" w:rsidRPr="00A71C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https://www.carpathian.cunbm.utcluj.ro/article/mixed-problems-for-degenerate-abstract-parabolic-equations-and-applications/</w:t>
        </w:r>
      </w:hyperlink>
    </w:p>
    <w:p w14:paraId="6631D023" w14:textId="16066B1B" w:rsidR="00A71CC8" w:rsidRPr="00F650AB" w:rsidRDefault="001A60B7" w:rsidP="00A71C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495E14" w14:textId="080D3B56" w:rsidR="00A71CC8" w:rsidRPr="00F650AB" w:rsidRDefault="001A60B7" w:rsidP="00A71CC8">
      <w:pPr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</w:pP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  <w:t xml:space="preserve">                                                Müəllif</w:t>
      </w: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ru-RU"/>
        </w:rPr>
        <w:t>:</w:t>
      </w: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  <w:t xml:space="preserve"> </w:t>
      </w:r>
      <w:r w:rsidR="00F650AB"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  <w:t xml:space="preserve">Allahverdiyev </w:t>
      </w: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az-Latn-AZ" w:eastAsia="ru-RU"/>
        </w:rPr>
        <w:t>Biləndər</w:t>
      </w:r>
    </w:p>
    <w:p w14:paraId="16262F5F" w14:textId="588E6F8F" w:rsidR="001A60B7" w:rsidRPr="00F650AB" w:rsidRDefault="001A60B7" w:rsidP="00A71CC8">
      <w:pPr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ru-RU"/>
        </w:rPr>
      </w:pPr>
      <w:r w:rsidRPr="00F650AB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ru-RU"/>
        </w:rPr>
        <w:t>202</w:t>
      </w:r>
      <w:r w:rsidR="00352176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ru-RU"/>
        </w:rPr>
        <w:t>2</w:t>
      </w:r>
    </w:p>
    <w:p w14:paraId="72AD1C8F" w14:textId="0B4E9E90" w:rsidR="001A60B7" w:rsidRPr="00F650AB" w:rsidRDefault="001A60B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URWPalladioL-Bold" w:hAnsi="Times New Roman" w:cs="Times New Roman"/>
          <w:b/>
          <w:bCs/>
          <w:sz w:val="24"/>
          <w:szCs w:val="24"/>
        </w:rPr>
      </w:pPr>
      <w:proofErr w:type="spellStart"/>
      <w:r w:rsidRPr="00F650AB">
        <w:rPr>
          <w:rFonts w:ascii="Times New Roman" w:eastAsia="URWPalladioL-Bold" w:hAnsi="Times New Roman" w:cs="Times New Roman"/>
          <w:sz w:val="24"/>
          <w:szCs w:val="24"/>
        </w:rPr>
        <w:t>Bilender</w:t>
      </w:r>
      <w:proofErr w:type="spellEnd"/>
      <w:r w:rsidRPr="00F650AB">
        <w:rPr>
          <w:rFonts w:ascii="Times New Roman" w:eastAsia="URWPalladioL-Bold" w:hAnsi="Times New Roman" w:cs="Times New Roman"/>
          <w:sz w:val="24"/>
          <w:szCs w:val="24"/>
        </w:rPr>
        <w:t xml:space="preserve"> P. </w:t>
      </w:r>
      <w:proofErr w:type="spellStart"/>
      <w:r w:rsidRPr="00F650AB">
        <w:rPr>
          <w:rFonts w:ascii="Times New Roman" w:eastAsia="URWPalladioL-Bold" w:hAnsi="Times New Roman" w:cs="Times New Roman"/>
          <w:sz w:val="24"/>
          <w:szCs w:val="24"/>
        </w:rPr>
        <w:t>Allahverdiev</w:t>
      </w:r>
      <w:proofErr w:type="spellEnd"/>
      <w:r w:rsidRPr="00F650AB">
        <w:rPr>
          <w:rFonts w:ascii="Times New Roman" w:eastAsia="URWPalladioL-Bold" w:hAnsi="Times New Roman" w:cs="Times New Roman"/>
          <w:sz w:val="24"/>
          <w:szCs w:val="24"/>
        </w:rPr>
        <w:t xml:space="preserve">. Dilation, Model, Scattering and Spectral Problems of Second-Order Matrix Difference Operator. </w:t>
      </w:r>
      <w:proofErr w:type="spellStart"/>
      <w:r w:rsidRPr="00F650AB">
        <w:rPr>
          <w:rFonts w:ascii="Times New Roman" w:eastAsia="URWPalladioL-Roma" w:hAnsi="Times New Roman" w:cs="Times New Roman"/>
          <w:sz w:val="24"/>
          <w:szCs w:val="24"/>
        </w:rPr>
        <w:t>Filomat</w:t>
      </w:r>
      <w:proofErr w:type="spellEnd"/>
      <w:r w:rsidRPr="00F650AB">
        <w:rPr>
          <w:rFonts w:ascii="Times New Roman" w:eastAsia="URWPalladioL-Roma" w:hAnsi="Times New Roman" w:cs="Times New Roman"/>
          <w:sz w:val="24"/>
          <w:szCs w:val="24"/>
        </w:rPr>
        <w:t xml:space="preserve"> 36:12 (2022), 3955–3967</w:t>
      </w:r>
    </w:p>
    <w:p w14:paraId="6225AF83" w14:textId="4A8A4FEE" w:rsidR="001A60B7" w:rsidRDefault="00000000" w:rsidP="001A60B7">
      <w:pPr>
        <w:pStyle w:val="ListParagraph"/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55" w:history="1">
        <w:r w:rsidR="001A60B7" w:rsidRPr="00F650AB">
          <w:rPr>
            <w:rStyle w:val="Hyperlink"/>
            <w:rFonts w:ascii="Times New Roman" w:hAnsi="Times New Roman" w:cs="Times New Roman"/>
            <w:sz w:val="24"/>
            <w:szCs w:val="24"/>
          </w:rPr>
          <w:t>https://www.pmf.ni.ac.rs/filomat-content/2022/36-12/36-12-3-15368.pdf</w:t>
        </w:r>
      </w:hyperlink>
    </w:p>
    <w:p w14:paraId="37294D08" w14:textId="77777777" w:rsidR="006F6FAA" w:rsidRPr="00F650AB" w:rsidRDefault="006F6FAA" w:rsidP="001A60B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URWPalladioL-Bold" w:hAnsi="Times New Roman" w:cs="Times New Roman"/>
          <w:b/>
          <w:bCs/>
          <w:sz w:val="24"/>
          <w:szCs w:val="24"/>
        </w:rPr>
      </w:pPr>
    </w:p>
    <w:p w14:paraId="36B40FB3" w14:textId="2CA6B8B7" w:rsidR="006F6FAA" w:rsidRPr="006F6FAA" w:rsidRDefault="006F6FAA" w:rsidP="006F6FAA">
      <w:pPr>
        <w:pStyle w:val="ListParagraph"/>
        <w:numPr>
          <w:ilvl w:val="0"/>
          <w:numId w:val="29"/>
        </w:numPr>
        <w:jc w:val="both"/>
        <w:rPr>
          <w:lang w:val="tr-TR"/>
        </w:rPr>
      </w:pPr>
      <w:r w:rsidRPr="006F6FAA">
        <w:rPr>
          <w:rFonts w:ascii="Times New Roman" w:hAnsi="Times New Roman" w:cs="Times New Roman"/>
          <w:sz w:val="24"/>
          <w:szCs w:val="24"/>
          <w:lang w:val="tr-TR"/>
        </w:rPr>
        <w:t>B. P. A</w:t>
      </w:r>
      <w:r w:rsidRPr="006F6FAA">
        <w:rPr>
          <w:rFonts w:ascii="Times New Roman" w:hAnsi="Times New Roman" w:cs="Times New Roman"/>
          <w:sz w:val="24"/>
          <w:szCs w:val="24"/>
          <w:lang w:val="tr-TR"/>
        </w:rPr>
        <w:t>llahverdıev</w:t>
      </w:r>
      <w:r w:rsidRPr="006F6FAA">
        <w:rPr>
          <w:rFonts w:ascii="Times New Roman" w:hAnsi="Times New Roman" w:cs="Times New Roman"/>
          <w:sz w:val="24"/>
          <w:szCs w:val="24"/>
          <w:lang w:val="tr-TR"/>
        </w:rPr>
        <w:t xml:space="preserve"> and H. T</w:t>
      </w:r>
      <w:r w:rsidRPr="006F6FAA">
        <w:rPr>
          <w:rFonts w:ascii="Times New Roman" w:hAnsi="Times New Roman" w:cs="Times New Roman"/>
          <w:sz w:val="24"/>
          <w:szCs w:val="24"/>
          <w:lang w:val="tr-TR"/>
        </w:rPr>
        <w:t>una</w:t>
      </w:r>
      <w:r w:rsidRPr="006F6FAA">
        <w:rPr>
          <w:rFonts w:ascii="NimbusRomNo9L-Medi" w:hAnsi="NimbusRomNo9L-Medi"/>
          <w:sz w:val="24"/>
          <w:szCs w:val="24"/>
          <w:lang w:val="tr-TR"/>
        </w:rPr>
        <w:t xml:space="preserve">, </w:t>
      </w:r>
      <w:r w:rsidRPr="006F6FAA">
        <w:rPr>
          <w:rFonts w:ascii="Times New Roman" w:hAnsi="Times New Roman" w:cs="Times New Roman"/>
          <w:sz w:val="24"/>
          <w:szCs w:val="24"/>
          <w:lang w:val="tr-TR"/>
        </w:rPr>
        <w:t>Hahn multiplicative calculus, Le Matematiche, vol. 77, no. 2 (2022), 389–405.</w:t>
      </w:r>
      <w:r w:rsidRPr="006F6FAA">
        <w:rPr>
          <w:lang w:val="tr-TR"/>
        </w:rPr>
        <w:t xml:space="preserve"> </w:t>
      </w:r>
    </w:p>
    <w:p w14:paraId="3717F63A" w14:textId="18B4C36E" w:rsidR="00A71CC8" w:rsidRPr="006F6FAA" w:rsidRDefault="006F6FAA" w:rsidP="006F6FAA">
      <w:pPr>
        <w:ind w:left="360"/>
        <w:jc w:val="both"/>
        <w:rPr>
          <w:rFonts w:ascii="Times New Roman" w:hAnsi="Times New Roman" w:cs="Times New Roman"/>
          <w:lang w:val="tr-TR"/>
        </w:rPr>
      </w:pPr>
      <w:r w:rsidRPr="006F6FAA">
        <w:rPr>
          <w:rFonts w:ascii="Times New Roman" w:hAnsi="Times New Roman" w:cs="Times New Roman"/>
          <w:lang w:val="tr-TR"/>
        </w:rPr>
        <w:t xml:space="preserve">       </w:t>
      </w:r>
      <w:r w:rsidRPr="006F6FAA">
        <w:rPr>
          <w:rFonts w:ascii="Times New Roman" w:hAnsi="Times New Roman" w:cs="Times New Roman"/>
          <w:lang w:val="tr-TR"/>
        </w:rPr>
        <w:t>https://lematematiche.dmi.unict.it/index.php/lematematiche/article/view/2405</w:t>
      </w:r>
    </w:p>
    <w:p w14:paraId="520C44D8" w14:textId="4CBBDA37" w:rsidR="00A71CC8" w:rsidRPr="006F6FAA" w:rsidRDefault="00A71CC8" w:rsidP="00A71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</w:p>
    <w:p w14:paraId="42F1B6B7" w14:textId="77777777" w:rsidR="00A71CC8" w:rsidRPr="006F6FAA" w:rsidRDefault="00A71CC8" w:rsidP="00A71CC8">
      <w:pPr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tr-TR" w:eastAsia="ru-RU"/>
        </w:rPr>
      </w:pPr>
    </w:p>
    <w:p w14:paraId="57BFD4C4" w14:textId="77777777" w:rsidR="00A71CC8" w:rsidRPr="006F6FAA" w:rsidRDefault="00A71CC8" w:rsidP="0054343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</w:p>
    <w:p w14:paraId="7BCF61F8" w14:textId="4D0E9324" w:rsidR="00A27A15" w:rsidRPr="006F6FAA" w:rsidRDefault="00A27A15" w:rsidP="00A27A1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</w:p>
    <w:p w14:paraId="647520B2" w14:textId="79D8979E" w:rsidR="00A27A15" w:rsidRPr="006F6FAA" w:rsidRDefault="00A27A15" w:rsidP="00A27A1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</w:p>
    <w:p w14:paraId="52D638FF" w14:textId="7994A792" w:rsidR="00A27A15" w:rsidRPr="006F6FAA" w:rsidRDefault="00A27A15" w:rsidP="00A27A1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</w:p>
    <w:p w14:paraId="307839D1" w14:textId="55828B57" w:rsidR="00A27A15" w:rsidRPr="006F6FAA" w:rsidRDefault="00A27A15" w:rsidP="00A27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</w:p>
    <w:p w14:paraId="7190CE5D" w14:textId="77777777" w:rsidR="00A27A15" w:rsidRPr="006F6FAA" w:rsidRDefault="00A27A15" w:rsidP="00A27A15">
      <w:pPr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tr-TR" w:eastAsia="ru-RU"/>
        </w:rPr>
      </w:pPr>
    </w:p>
    <w:p w14:paraId="454ECF19" w14:textId="77777777" w:rsidR="00283504" w:rsidRPr="006F6FAA" w:rsidRDefault="00283504" w:rsidP="0028350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17DC9BF" w14:textId="77777777" w:rsidR="00D70E38" w:rsidRPr="006F6FAA" w:rsidRDefault="00D70E38" w:rsidP="00542991">
      <w:pPr>
        <w:pStyle w:val="Heading1"/>
        <w:keepNext/>
        <w:spacing w:before="240" w:beforeAutospacing="0" w:after="200" w:afterAutospacing="0"/>
        <w:ind w:right="80"/>
        <w:jc w:val="both"/>
        <w:rPr>
          <w:rStyle w:val="Hyperlink"/>
          <w:color w:val="000000" w:themeColor="text1"/>
          <w:sz w:val="24"/>
          <w:szCs w:val="24"/>
          <w:u w:val="none"/>
          <w:lang w:val="tr-TR" w:eastAsia="ru-RU"/>
        </w:rPr>
      </w:pPr>
    </w:p>
    <w:p w14:paraId="2E1B16DF" w14:textId="77777777" w:rsidR="00542991" w:rsidRPr="00F650AB" w:rsidRDefault="00542991" w:rsidP="00542991">
      <w:pPr>
        <w:pStyle w:val="Heading1"/>
        <w:keepNext/>
        <w:spacing w:before="240" w:beforeAutospacing="0" w:after="200" w:afterAutospacing="0"/>
        <w:ind w:right="80"/>
        <w:jc w:val="both"/>
        <w:rPr>
          <w:rStyle w:val="articlecitationpages"/>
          <w:b w:val="0"/>
          <w:color w:val="000000" w:themeColor="text1"/>
          <w:sz w:val="24"/>
          <w:szCs w:val="24"/>
          <w:lang w:val="az-Latn-AZ" w:eastAsia="ru-RU"/>
        </w:rPr>
      </w:pPr>
    </w:p>
    <w:p w14:paraId="60494446" w14:textId="77777777" w:rsidR="00542991" w:rsidRPr="00F650AB" w:rsidRDefault="00542991" w:rsidP="00542991">
      <w:pPr>
        <w:pStyle w:val="ListParagraph"/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</w:p>
    <w:p w14:paraId="75CD1468" w14:textId="77777777" w:rsidR="00542991" w:rsidRPr="00F650AB" w:rsidRDefault="00542991" w:rsidP="00542991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az-Latn-AZ"/>
        </w:rPr>
      </w:pPr>
    </w:p>
    <w:p w14:paraId="5794D7F6" w14:textId="77777777" w:rsidR="00542991" w:rsidRPr="00F650AB" w:rsidRDefault="00542991" w:rsidP="00542991">
      <w:p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5283FC6F" w14:textId="77777777" w:rsidR="00A13DDF" w:rsidRPr="00F650AB" w:rsidRDefault="00A13DDF">
      <w:pPr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A13DDF" w:rsidRPr="00F65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URWPalladioL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RWPalladioL-Roma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No9L-Med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FAD"/>
    <w:multiLevelType w:val="hybridMultilevel"/>
    <w:tmpl w:val="4206321C"/>
    <w:lvl w:ilvl="0" w:tplc="D068C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6D2B"/>
    <w:multiLevelType w:val="hybridMultilevel"/>
    <w:tmpl w:val="F2BE19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2595"/>
    <w:multiLevelType w:val="hybridMultilevel"/>
    <w:tmpl w:val="F2BE19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775D"/>
    <w:multiLevelType w:val="hybridMultilevel"/>
    <w:tmpl w:val="8D6CD90E"/>
    <w:lvl w:ilvl="0" w:tplc="F18C2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81F"/>
    <w:multiLevelType w:val="hybridMultilevel"/>
    <w:tmpl w:val="7CFC47CA"/>
    <w:lvl w:ilvl="0" w:tplc="70D04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E0166"/>
    <w:multiLevelType w:val="hybridMultilevel"/>
    <w:tmpl w:val="5D423480"/>
    <w:lvl w:ilvl="0" w:tplc="6AB0441C">
      <w:start w:val="2022"/>
      <w:numFmt w:val="decimal"/>
      <w:lvlText w:val="%1"/>
      <w:lvlJc w:val="left"/>
      <w:pPr>
        <w:ind w:left="840" w:hanging="480"/>
      </w:pPr>
      <w:rPr>
        <w:rFonts w:eastAsiaTheme="minorHAnsi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4576"/>
    <w:multiLevelType w:val="hybridMultilevel"/>
    <w:tmpl w:val="5F2A2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E7BFC"/>
    <w:multiLevelType w:val="hybridMultilevel"/>
    <w:tmpl w:val="080AE6D8"/>
    <w:lvl w:ilvl="0" w:tplc="90708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70327"/>
    <w:multiLevelType w:val="hybridMultilevel"/>
    <w:tmpl w:val="F2BE19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16A9A"/>
    <w:multiLevelType w:val="hybridMultilevel"/>
    <w:tmpl w:val="AE020214"/>
    <w:lvl w:ilvl="0" w:tplc="28AA8F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7446D"/>
    <w:multiLevelType w:val="hybridMultilevel"/>
    <w:tmpl w:val="F2BE19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B53D3"/>
    <w:multiLevelType w:val="hybridMultilevel"/>
    <w:tmpl w:val="73DA095E"/>
    <w:lvl w:ilvl="0" w:tplc="98B4C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26418"/>
    <w:multiLevelType w:val="hybridMultilevel"/>
    <w:tmpl w:val="A8F68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E719C"/>
    <w:multiLevelType w:val="hybridMultilevel"/>
    <w:tmpl w:val="BCB27F94"/>
    <w:lvl w:ilvl="0" w:tplc="D49E5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2222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D6B67"/>
    <w:multiLevelType w:val="hybridMultilevel"/>
    <w:tmpl w:val="1E5051EE"/>
    <w:lvl w:ilvl="0" w:tplc="ADE828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91AE9"/>
    <w:multiLevelType w:val="hybridMultilevel"/>
    <w:tmpl w:val="80D618C8"/>
    <w:lvl w:ilvl="0" w:tplc="0832B3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718C6"/>
    <w:multiLevelType w:val="hybridMultilevel"/>
    <w:tmpl w:val="73B4540E"/>
    <w:lvl w:ilvl="0" w:tplc="F954B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55A39"/>
    <w:multiLevelType w:val="hybridMultilevel"/>
    <w:tmpl w:val="07E88AC0"/>
    <w:lvl w:ilvl="0" w:tplc="7F9AC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746EC"/>
    <w:multiLevelType w:val="hybridMultilevel"/>
    <w:tmpl w:val="86F00C9A"/>
    <w:lvl w:ilvl="0" w:tplc="E2627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63482"/>
    <w:multiLevelType w:val="hybridMultilevel"/>
    <w:tmpl w:val="8C5ADCEA"/>
    <w:lvl w:ilvl="0" w:tplc="B170A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D6706"/>
    <w:multiLevelType w:val="hybridMultilevel"/>
    <w:tmpl w:val="DF404D5E"/>
    <w:lvl w:ilvl="0" w:tplc="6F0EF2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A010F"/>
    <w:multiLevelType w:val="hybridMultilevel"/>
    <w:tmpl w:val="8D6CD90E"/>
    <w:lvl w:ilvl="0" w:tplc="F18C2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3062A"/>
    <w:multiLevelType w:val="hybridMultilevel"/>
    <w:tmpl w:val="8F66D1E8"/>
    <w:lvl w:ilvl="0" w:tplc="6B7044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E74AD"/>
    <w:multiLevelType w:val="hybridMultilevel"/>
    <w:tmpl w:val="D12077DC"/>
    <w:lvl w:ilvl="0" w:tplc="C4D6D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23556"/>
    <w:multiLevelType w:val="hybridMultilevel"/>
    <w:tmpl w:val="EEC0FFD4"/>
    <w:lvl w:ilvl="0" w:tplc="302436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255C8"/>
    <w:multiLevelType w:val="hybridMultilevel"/>
    <w:tmpl w:val="CD2454F0"/>
    <w:lvl w:ilvl="0" w:tplc="AC6C4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A5B9B"/>
    <w:multiLevelType w:val="hybridMultilevel"/>
    <w:tmpl w:val="DB444F9C"/>
    <w:lvl w:ilvl="0" w:tplc="96E09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766"/>
    <w:multiLevelType w:val="hybridMultilevel"/>
    <w:tmpl w:val="288AB900"/>
    <w:lvl w:ilvl="0" w:tplc="D9BA6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A497D"/>
    <w:multiLevelType w:val="hybridMultilevel"/>
    <w:tmpl w:val="E70EB53A"/>
    <w:lvl w:ilvl="0" w:tplc="EBE20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4493C"/>
    <w:multiLevelType w:val="hybridMultilevel"/>
    <w:tmpl w:val="2E68DA50"/>
    <w:lvl w:ilvl="0" w:tplc="C53C14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86863"/>
    <w:multiLevelType w:val="hybridMultilevel"/>
    <w:tmpl w:val="06C645FC"/>
    <w:lvl w:ilvl="0" w:tplc="6220EB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15FCB"/>
    <w:multiLevelType w:val="hybridMultilevel"/>
    <w:tmpl w:val="45D092DE"/>
    <w:lvl w:ilvl="0" w:tplc="B540D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E3D4E"/>
    <w:multiLevelType w:val="hybridMultilevel"/>
    <w:tmpl w:val="AAB0C81C"/>
    <w:lvl w:ilvl="0" w:tplc="55A27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85688">
    <w:abstractNumId w:val="31"/>
  </w:num>
  <w:num w:numId="2" w16cid:durableId="1518930409">
    <w:abstractNumId w:val="13"/>
  </w:num>
  <w:num w:numId="3" w16cid:durableId="1473596755">
    <w:abstractNumId w:val="19"/>
  </w:num>
  <w:num w:numId="4" w16cid:durableId="213125416">
    <w:abstractNumId w:val="9"/>
  </w:num>
  <w:num w:numId="5" w16cid:durableId="1331829751">
    <w:abstractNumId w:val="32"/>
  </w:num>
  <w:num w:numId="6" w16cid:durableId="794444736">
    <w:abstractNumId w:val="25"/>
  </w:num>
  <w:num w:numId="7" w16cid:durableId="1437208482">
    <w:abstractNumId w:val="29"/>
  </w:num>
  <w:num w:numId="8" w16cid:durableId="1606113422">
    <w:abstractNumId w:val="16"/>
  </w:num>
  <w:num w:numId="9" w16cid:durableId="87507479">
    <w:abstractNumId w:val="24"/>
  </w:num>
  <w:num w:numId="10" w16cid:durableId="922688470">
    <w:abstractNumId w:val="21"/>
  </w:num>
  <w:num w:numId="11" w16cid:durableId="229774145">
    <w:abstractNumId w:val="3"/>
  </w:num>
  <w:num w:numId="12" w16cid:durableId="1106579115">
    <w:abstractNumId w:val="20"/>
  </w:num>
  <w:num w:numId="13" w16cid:durableId="1533226126">
    <w:abstractNumId w:val="10"/>
  </w:num>
  <w:num w:numId="14" w16cid:durableId="1237278180">
    <w:abstractNumId w:val="0"/>
  </w:num>
  <w:num w:numId="15" w16cid:durableId="1548490350">
    <w:abstractNumId w:val="1"/>
  </w:num>
  <w:num w:numId="16" w16cid:durableId="263073187">
    <w:abstractNumId w:val="8"/>
  </w:num>
  <w:num w:numId="17" w16cid:durableId="1984120764">
    <w:abstractNumId w:val="2"/>
  </w:num>
  <w:num w:numId="18" w16cid:durableId="793717605">
    <w:abstractNumId w:val="22"/>
  </w:num>
  <w:num w:numId="19" w16cid:durableId="1657146680">
    <w:abstractNumId w:val="23"/>
  </w:num>
  <w:num w:numId="20" w16cid:durableId="2121297742">
    <w:abstractNumId w:val="11"/>
  </w:num>
  <w:num w:numId="21" w16cid:durableId="716660593">
    <w:abstractNumId w:val="15"/>
  </w:num>
  <w:num w:numId="22" w16cid:durableId="400757241">
    <w:abstractNumId w:val="26"/>
  </w:num>
  <w:num w:numId="23" w16cid:durableId="574243142">
    <w:abstractNumId w:val="17"/>
  </w:num>
  <w:num w:numId="24" w16cid:durableId="904950854">
    <w:abstractNumId w:val="7"/>
  </w:num>
  <w:num w:numId="25" w16cid:durableId="1855917501">
    <w:abstractNumId w:val="30"/>
  </w:num>
  <w:num w:numId="26" w16cid:durableId="1742826637">
    <w:abstractNumId w:val="6"/>
  </w:num>
  <w:num w:numId="27" w16cid:durableId="1666085016">
    <w:abstractNumId w:val="27"/>
  </w:num>
  <w:num w:numId="28" w16cid:durableId="1665282031">
    <w:abstractNumId w:val="28"/>
  </w:num>
  <w:num w:numId="29" w16cid:durableId="319314843">
    <w:abstractNumId w:val="14"/>
  </w:num>
  <w:num w:numId="30" w16cid:durableId="1691176982">
    <w:abstractNumId w:val="5"/>
  </w:num>
  <w:num w:numId="31" w16cid:durableId="1632247286">
    <w:abstractNumId w:val="18"/>
  </w:num>
  <w:num w:numId="32" w16cid:durableId="736052132">
    <w:abstractNumId w:val="4"/>
  </w:num>
  <w:num w:numId="33" w16cid:durableId="982195180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91"/>
    <w:rsid w:val="000902B4"/>
    <w:rsid w:val="00107E67"/>
    <w:rsid w:val="001A60B7"/>
    <w:rsid w:val="00267DF8"/>
    <w:rsid w:val="00283504"/>
    <w:rsid w:val="00352176"/>
    <w:rsid w:val="003822A9"/>
    <w:rsid w:val="003858CB"/>
    <w:rsid w:val="00432767"/>
    <w:rsid w:val="00463A4F"/>
    <w:rsid w:val="004D518B"/>
    <w:rsid w:val="004F6DA3"/>
    <w:rsid w:val="00542991"/>
    <w:rsid w:val="0054343F"/>
    <w:rsid w:val="00547BBC"/>
    <w:rsid w:val="00620607"/>
    <w:rsid w:val="006F6FAA"/>
    <w:rsid w:val="008274D4"/>
    <w:rsid w:val="00911D52"/>
    <w:rsid w:val="00961833"/>
    <w:rsid w:val="00A13DDF"/>
    <w:rsid w:val="00A27A15"/>
    <w:rsid w:val="00A71CC8"/>
    <w:rsid w:val="00AB71AC"/>
    <w:rsid w:val="00B80A5F"/>
    <w:rsid w:val="00D70E38"/>
    <w:rsid w:val="00DF5CDF"/>
    <w:rsid w:val="00F650AB"/>
    <w:rsid w:val="00F83D9C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9830"/>
  <w15:chartTrackingRefBased/>
  <w15:docId w15:val="{80BD5159-DB91-4394-9EE3-DCAF8F74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991"/>
  </w:style>
  <w:style w:type="paragraph" w:styleId="Heading1">
    <w:name w:val="heading 1"/>
    <w:basedOn w:val="Normal"/>
    <w:link w:val="Heading1Char"/>
    <w:uiPriority w:val="9"/>
    <w:qFormat/>
    <w:rsid w:val="00542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9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42991"/>
    <w:pPr>
      <w:ind w:left="720"/>
      <w:contextualSpacing/>
    </w:pPr>
  </w:style>
  <w:style w:type="paragraph" w:styleId="NormalWeb">
    <w:name w:val="Normal (Web)"/>
    <w:basedOn w:val="Normal"/>
    <w:rsid w:val="0054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i">
    <w:name w:val="mi"/>
    <w:basedOn w:val="DefaultParagraphFont"/>
    <w:rsid w:val="00542991"/>
  </w:style>
  <w:style w:type="character" w:customStyle="1" w:styleId="apple-style-span">
    <w:name w:val="apple-style-span"/>
    <w:basedOn w:val="DefaultParagraphFont"/>
    <w:rsid w:val="00542991"/>
  </w:style>
  <w:style w:type="character" w:styleId="Hyperlink">
    <w:name w:val="Hyperlink"/>
    <w:uiPriority w:val="99"/>
    <w:rsid w:val="0054299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42991"/>
  </w:style>
  <w:style w:type="character" w:customStyle="1" w:styleId="articlecitationvolume">
    <w:name w:val="articlecitation_volume"/>
    <w:basedOn w:val="DefaultParagraphFont"/>
    <w:rsid w:val="00542991"/>
  </w:style>
  <w:style w:type="character" w:customStyle="1" w:styleId="articlecitationpages">
    <w:name w:val="articlecitation_pages"/>
    <w:basedOn w:val="DefaultParagraphFont"/>
    <w:rsid w:val="00542991"/>
  </w:style>
  <w:style w:type="character" w:customStyle="1" w:styleId="articlecitationyear">
    <w:name w:val="articlecitation_year"/>
    <w:basedOn w:val="DefaultParagraphFont"/>
    <w:rsid w:val="00542991"/>
  </w:style>
  <w:style w:type="character" w:styleId="UnresolvedMention">
    <w:name w:val="Unresolved Mention"/>
    <w:basedOn w:val="DefaultParagraphFont"/>
    <w:uiPriority w:val="99"/>
    <w:semiHidden/>
    <w:unhideWhenUsed/>
    <w:rsid w:val="0054299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70E38"/>
    <w:rPr>
      <w:i/>
      <w:iCs/>
    </w:rPr>
  </w:style>
  <w:style w:type="paragraph" w:customStyle="1" w:styleId="1">
    <w:name w:val="Без интервала1"/>
    <w:qFormat/>
    <w:rsid w:val="0062060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0">
    <w:name w:val="Абзац списка1"/>
    <w:basedOn w:val="Normal"/>
    <w:rsid w:val="00620607"/>
    <w:pPr>
      <w:spacing w:before="100" w:beforeAutospacing="1" w:after="100" w:afterAutospacing="1" w:line="240" w:lineRule="auto"/>
      <w:contextualSpacing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15">
    <w:name w:val="15"/>
    <w:basedOn w:val="DefaultParagraphFont"/>
    <w:rsid w:val="0062060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basedOn w:val="DefaultParagraphFont"/>
    <w:rsid w:val="00620607"/>
    <w:rPr>
      <w:rFonts w:ascii="Times New Roman" w:hAnsi="Times New Roman" w:cs="Times New Roman" w:hint="default"/>
    </w:rPr>
  </w:style>
  <w:style w:type="character" w:customStyle="1" w:styleId="18">
    <w:name w:val="18"/>
    <w:basedOn w:val="DefaultParagraphFont"/>
    <w:rsid w:val="00620607"/>
    <w:rPr>
      <w:rFonts w:ascii="Times New Roman" w:hAnsi="Times New Roman" w:cs="Times New Roman" w:hint="default"/>
      <w:color w:val="0000FF"/>
      <w:u w:val="single"/>
    </w:rPr>
  </w:style>
  <w:style w:type="character" w:customStyle="1" w:styleId="19">
    <w:name w:val="19"/>
    <w:basedOn w:val="DefaultParagraphFont"/>
    <w:rsid w:val="00620607"/>
    <w:rPr>
      <w:rFonts w:ascii="Times New Roman" w:hAnsi="Times New Roman" w:cs="Times New Roman" w:hint="default"/>
    </w:rPr>
  </w:style>
  <w:style w:type="character" w:customStyle="1" w:styleId="20">
    <w:name w:val="20"/>
    <w:basedOn w:val="DefaultParagraphFont"/>
    <w:rsid w:val="00620607"/>
    <w:rPr>
      <w:rFonts w:ascii="Times New Roman" w:hAnsi="Times New Roman" w:cs="Times New Roman" w:hint="default"/>
    </w:rPr>
  </w:style>
  <w:style w:type="character" w:customStyle="1" w:styleId="16">
    <w:name w:val="16"/>
    <w:basedOn w:val="DefaultParagraphFont"/>
    <w:rsid w:val="00620607"/>
    <w:rPr>
      <w:rFonts w:ascii="Times New Roman" w:hAnsi="Times New Roman" w:cs="Times New Roman" w:hint="default"/>
      <w:color w:val="0000FF"/>
      <w:u w:val="single"/>
    </w:rPr>
  </w:style>
  <w:style w:type="character" w:customStyle="1" w:styleId="contentpasted0">
    <w:name w:val="contentpasted0"/>
    <w:basedOn w:val="DefaultParagraphFont"/>
    <w:rsid w:val="0009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.imm.az/volumes/39-4/3904-03.pdf" TargetMode="External"/><Relationship Id="rId18" Type="http://schemas.openxmlformats.org/officeDocument/2006/relationships/hyperlink" Target="https://www.elibrary.ru/contents.asp?id=43939866" TargetMode="External"/><Relationship Id="rId26" Type="http://schemas.openxmlformats.org/officeDocument/2006/relationships/hyperlink" Target="https://www.researchgate.net/publication/325842233_On_a_space_of_-" TargetMode="External"/><Relationship Id="rId39" Type="http://schemas.openxmlformats.org/officeDocument/2006/relationships/hyperlink" Target="https://link.springer.com/article/10.1134/S0040577919020028" TargetMode="External"/><Relationship Id="rId21" Type="http://schemas.openxmlformats.org/officeDocument/2006/relationships/hyperlink" Target="https://doi.org/10.1007/s00009-022-02053-y" TargetMode="External"/><Relationship Id="rId34" Type="http://schemas.openxmlformats.org/officeDocument/2006/relationships/hyperlink" Target="https://imi.pmf.kg.ac.rs/kjm/pdf/accepted-finished/3f69ed470c1dfe51eb867f2849de6b19_2536_02282020_061315/kjm_46_3-12.pdf" TargetMode="External"/><Relationship Id="rId42" Type="http://schemas.openxmlformats.org/officeDocument/2006/relationships/hyperlink" Target="https://www.sciencedirect.com/science/article/pii/S0550321320303680" TargetMode="External"/><Relationship Id="rId47" Type="http://schemas.openxmlformats.org/officeDocument/2006/relationships/hyperlink" Target="https://dergipark.org.tr/tr/pub/cma/issue/56367/728156" TargetMode="External"/><Relationship Id="rId50" Type="http://schemas.openxmlformats.org/officeDocument/2006/relationships/hyperlink" Target="https://link.springer.com/article/10.1007/s12190-020-01388-7" TargetMode="External"/><Relationship Id="rId55" Type="http://schemas.openxmlformats.org/officeDocument/2006/relationships/hyperlink" Target="https://www.pmf.ni.ac.rs/filomat-content/2022/36-12/36-12-3-15368.pdf" TargetMode="External"/><Relationship Id="rId7" Type="http://schemas.openxmlformats.org/officeDocument/2006/relationships/hyperlink" Target="https://link.springer.com/article/10.1007/s00025-018-0864-z" TargetMode="External"/><Relationship Id="rId2" Type="http://schemas.openxmlformats.org/officeDocument/2006/relationships/styles" Target="styles.xml"/><Relationship Id="rId16" Type="http://schemas.openxmlformats.org/officeDocument/2006/relationships/hyperlink" Target="http://journalcam.com/vol-8-no-1-2018/%20" TargetMode="External"/><Relationship Id="rId29" Type="http://schemas.openxmlformats.org/officeDocument/2006/relationships/hyperlink" Target="https://scma.maragheh.ac.ir/article_244074.html" TargetMode="External"/><Relationship Id="rId11" Type="http://schemas.openxmlformats.org/officeDocument/2006/relationships/hyperlink" Target="https://link.springer.com/article/10.1134/S0012266120020019)" TargetMode="External"/><Relationship Id="rId24" Type="http://schemas.openxmlformats.org/officeDocument/2006/relationships/oleObject" Target="embeddings/oleObject1.bin"/><Relationship Id="rId32" Type="http://schemas.openxmlformats.org/officeDocument/2006/relationships/hyperlink" Target="https://doi.org/10.1080/00036811.2022.2052859" TargetMode="External"/><Relationship Id="rId37" Type="http://schemas.openxmlformats.org/officeDocument/2006/relationships/hyperlink" Target="https://link.springer.com/article/10.1134/S0037446622030041" TargetMode="External"/><Relationship Id="rId40" Type="http://schemas.openxmlformats.org/officeDocument/2006/relationships/hyperlink" Target="https://www.worldscientific.com/doi/10.1142/S0217732319501402" TargetMode="External"/><Relationship Id="rId45" Type="http://schemas.openxmlformats.org/officeDocument/2006/relationships/hyperlink" Target="https://link.springer.com/article/10.1140/epjc/s10052-022-10661-x" TargetMode="External"/><Relationship Id="rId53" Type="http://schemas.openxmlformats.org/officeDocument/2006/relationships/hyperlink" Target="https://www.mathnet.ru/php/archive.phtml?wshow=paper&amp;jrnid=faa&amp;paperid=3962&amp;option_lang=rus" TargetMode="External"/><Relationship Id="rId5" Type="http://schemas.openxmlformats.org/officeDocument/2006/relationships/hyperlink" Target="https://scma.maragheh.ac.ir/article_36058.html" TargetMode="External"/><Relationship Id="rId19" Type="http://schemas.openxmlformats.org/officeDocument/2006/relationships/hyperlink" Target="http://proc.imm.az/volumes/46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article/10.1134%2FS0012266119020010" TargetMode="External"/><Relationship Id="rId14" Type="http://schemas.openxmlformats.org/officeDocument/2006/relationships/hyperlink" Target="https://www.math.uaic.ro/~annalsmath/pdf-uri%20anale/F1(2018)/On_basicity_of_exponential_systems_in_Sobolev-Morrey_spaces,Valid_F._Salmanov,Tarlan_Z._Garayev_pg47.pdf" TargetMode="External"/><Relationship Id="rId22" Type="http://schemas.openxmlformats.org/officeDocument/2006/relationships/hyperlink" Target="https://doi.org/10.1007/s10476-018-0309-7" TargetMode="External"/><Relationship Id="rId27" Type="http://schemas.openxmlformats.org/officeDocument/2006/relationships/hyperlink" Target="http://ip-science.thomsonreuters.com/cgi-bin/jrnlst/jlresults.cgi?PC=MASTER&amp;Word=azerbaijan" TargetMode="External"/><Relationship Id="rId30" Type="http://schemas.openxmlformats.org/officeDocument/2006/relationships/hyperlink" Target="https://doi.org/10.1007/s11587-021-00599-9" TargetMode="External"/><Relationship Id="rId35" Type="http://schemas.openxmlformats.org/officeDocument/2006/relationships/hyperlink" Target="https://www.tandfonline.com/doi/abs/10.1080/01630563.2022.2085744" TargetMode="External"/><Relationship Id="rId43" Type="http://schemas.openxmlformats.org/officeDocument/2006/relationships/hyperlink" Target="https://www.x-mol.com/paper/journal/1088?r_detail=1408293143326556160" TargetMode="External"/><Relationship Id="rId48" Type="http://schemas.openxmlformats.org/officeDocument/2006/relationships/hyperlink" Target="https://www.azjm.org/volumes/10-1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sciencedirect.com/science/article/abs/pii/S0096300318309251" TargetMode="External"/><Relationship Id="rId51" Type="http://schemas.openxmlformats.org/officeDocument/2006/relationships/hyperlink" Target="https://link.springer.com/article/10.1007/s00025-019-1009-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oc.imm.az/volumes/46-2/" TargetMode="External"/><Relationship Id="rId17" Type="http://schemas.openxmlformats.org/officeDocument/2006/relationships/hyperlink" Target="https://www.azjm.org/volumes/9-1.html" TargetMode="External"/><Relationship Id="rId25" Type="http://schemas.openxmlformats.org/officeDocument/2006/relationships/hyperlink" Target="http://ip-science.thomsonreuters.com/cgi-bin/jrnlst/jlresults.cgi?PC=MASTER&amp;Word=azerbaijan" TargetMode="External"/><Relationship Id="rId33" Type="http://schemas.openxmlformats.org/officeDocument/2006/relationships/hyperlink" Target="https://www.tandfonline.com/doi/abs/10.1080/00036811.2022.2052859" TargetMode="External"/><Relationship Id="rId38" Type="http://schemas.openxmlformats.org/officeDocument/2006/relationships/hyperlink" Target="https://link.springer.com/article/10.1134/S1547477118060079" TargetMode="External"/><Relationship Id="rId46" Type="http://schemas.openxmlformats.org/officeDocument/2006/relationships/hyperlink" Target="https://www.tandfonline.com/doi/abs/10.1080/10652469.2018.1501046?journalCode=gitr20" TargetMode="External"/><Relationship Id="rId20" Type="http://schemas.openxmlformats.org/officeDocument/2006/relationships/hyperlink" Target="https://scholar.google.com/citations?view_op=view_citation&amp;hl=ru&amp;user=VKZ3ukgAAAAJ&amp;cstart=20&amp;pagesize=80&amp;citation_for_view=VKZ3ukgAAAAJ:K3LRdlH-MEoC" TargetMode="External"/><Relationship Id="rId41" Type="http://schemas.openxmlformats.org/officeDocument/2006/relationships/hyperlink" Target="file:///C:\Users\ljafarova\Desktop\(https:\aip.scitation.org\doi\abs\10.1063\1.5018372)" TargetMode="External"/><Relationship Id="rId54" Type="http://schemas.openxmlformats.org/officeDocument/2006/relationships/hyperlink" Target="https://www.carpathian.cunbm.utcluj.ro/article/mixed-problems-for-degenerate-abstract-parabolic-equations-and-applicatio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zjm.org/volumes/9-2.html" TargetMode="External"/><Relationship Id="rId15" Type="http://schemas.openxmlformats.org/officeDocument/2006/relationships/hyperlink" Target="https://www.scientificbulletin.upb.ro/rev_docs_arhiva/reza29_807743.pdf)" TargetMode="External"/><Relationship Id="rId23" Type="http://schemas.openxmlformats.org/officeDocument/2006/relationships/image" Target="media/image1.wmf"/><Relationship Id="rId28" Type="http://schemas.openxmlformats.org/officeDocument/2006/relationships/hyperlink" Target="https://imi.pmf.kg.ac.rs/kjm/en/index.php?page=accepted-papers&amp;start=256&amp;end=268" TargetMode="External"/><Relationship Id="rId36" Type="http://schemas.openxmlformats.org/officeDocument/2006/relationships/hyperlink" Target="https://journals.tubitak.gov.tr/cgi/viewcontent.cgi?article=3255&amp;context=math" TargetMode="External"/><Relationship Id="rId49" Type="http://schemas.openxmlformats.org/officeDocument/2006/relationships/hyperlink" Target="https://journals.vgtu.lt/index.php/MMA/article/view/1243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ink.springer.com/article/10.1134/S0012266120030015)" TargetMode="External"/><Relationship Id="rId31" Type="http://schemas.openxmlformats.org/officeDocument/2006/relationships/hyperlink" Target="https://projecteuclid.org/journals/rmjm/rocky-mountain-journal-of-mathematics/acceptedpapers" TargetMode="External"/><Relationship Id="rId44" Type="http://schemas.openxmlformats.org/officeDocument/2006/relationships/hyperlink" Target="https://link.aps.org/doi/10.1103/PhysRevD.103.126013" TargetMode="External"/><Relationship Id="rId52" Type="http://schemas.openxmlformats.org/officeDocument/2006/relationships/hyperlink" Target="https://proc.imm.az/volumes/48-1/48-01-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 Jafarova</dc:creator>
  <cp:keywords/>
  <dc:description/>
  <cp:lastModifiedBy>Lala Jafarova</cp:lastModifiedBy>
  <cp:revision>14</cp:revision>
  <dcterms:created xsi:type="dcterms:W3CDTF">2023-01-18T09:23:00Z</dcterms:created>
  <dcterms:modified xsi:type="dcterms:W3CDTF">2023-02-13T12:04:00Z</dcterms:modified>
</cp:coreProperties>
</file>